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EC4AC" w14:textId="2CF64261" w:rsidR="00E74ECD" w:rsidRPr="00757745" w:rsidRDefault="00844A0E" w:rsidP="00A4518B">
      <w:pPr>
        <w:pStyle w:val="Style1"/>
        <w:jc w:val="center"/>
        <w:rPr>
          <w:rFonts w:cs="Arial"/>
          <w:b/>
        </w:rPr>
      </w:pPr>
      <w:r>
        <w:rPr>
          <w:rFonts w:cs="Arial"/>
          <w:b/>
        </w:rPr>
        <w:t>4 June</w:t>
      </w:r>
      <w:r w:rsidR="00891089">
        <w:rPr>
          <w:rFonts w:cs="Arial"/>
          <w:b/>
        </w:rPr>
        <w:t xml:space="preserve"> 2024</w:t>
      </w:r>
    </w:p>
    <w:p w14:paraId="27DBDA3F" w14:textId="71C49F4D" w:rsidR="00E74ECD" w:rsidRPr="007D3788" w:rsidRDefault="00734952" w:rsidP="00E74ECD">
      <w:pPr>
        <w:pStyle w:val="Style1"/>
        <w:jc w:val="center"/>
        <w:rPr>
          <w:rFonts w:cs="Arial"/>
          <w:b/>
        </w:rPr>
      </w:pPr>
      <w:r w:rsidRPr="007D3788">
        <w:rPr>
          <w:rFonts w:cs="Arial"/>
          <w:b/>
        </w:rPr>
        <w:t xml:space="preserve">TIF </w:t>
      </w:r>
      <w:r w:rsidR="00105484" w:rsidRPr="007D3788">
        <w:rPr>
          <w:rFonts w:cs="Arial"/>
          <w:b/>
        </w:rPr>
        <w:t>11</w:t>
      </w:r>
      <w:r w:rsidR="00844A0E">
        <w:rPr>
          <w:rFonts w:cs="Arial"/>
          <w:b/>
        </w:rPr>
        <w:t>7</w:t>
      </w:r>
      <w:r w:rsidRPr="007D3788">
        <w:rPr>
          <w:rFonts w:cs="Arial"/>
          <w:b/>
        </w:rPr>
        <w:t xml:space="preserve"> (</w:t>
      </w:r>
      <w:r w:rsidR="00A558A3">
        <w:rPr>
          <w:rFonts w:cs="Arial"/>
          <w:b/>
        </w:rPr>
        <w:t>TBP Implementation Monitoring</w:t>
      </w:r>
      <w:r w:rsidRPr="007D3788">
        <w:rPr>
          <w:rFonts w:cs="Arial"/>
          <w:b/>
        </w:rPr>
        <w:t>)</w:t>
      </w:r>
    </w:p>
    <w:p w14:paraId="38505B9C" w14:textId="567B16B3" w:rsidR="00027AB8" w:rsidRPr="00757745" w:rsidRDefault="00BC6559" w:rsidP="00E74ECD">
      <w:pPr>
        <w:pStyle w:val="Style1"/>
        <w:jc w:val="center"/>
        <w:rPr>
          <w:rFonts w:cs="Arial"/>
          <w:b/>
        </w:rPr>
      </w:pPr>
      <w:r w:rsidRPr="007D3788">
        <w:rPr>
          <w:rFonts w:cs="Arial"/>
          <w:b/>
        </w:rPr>
        <w:t>CSCN</w:t>
      </w:r>
      <w:r w:rsidR="006D1C0F" w:rsidRPr="007D3788">
        <w:rPr>
          <w:rFonts w:cs="Arial"/>
          <w:b/>
        </w:rPr>
        <w:t xml:space="preserve"> </w:t>
      </w:r>
      <w:r w:rsidR="00B6366D" w:rsidRPr="007D3788">
        <w:rPr>
          <w:rFonts w:cs="Arial"/>
          <w:b/>
        </w:rPr>
        <w:t>Conference Call</w:t>
      </w:r>
    </w:p>
    <w:p w14:paraId="7DD73667" w14:textId="77777777" w:rsidR="00E74ECD" w:rsidRPr="00757745" w:rsidRDefault="00E74ECD" w:rsidP="00E74ECD">
      <w:pPr>
        <w:rPr>
          <w:rFonts w:ascii="Arial" w:hAnsi="Arial" w:cs="Arial"/>
          <w:lang w:val="en-US"/>
        </w:rPr>
      </w:pPr>
    </w:p>
    <w:p w14:paraId="5D76047D" w14:textId="77777777" w:rsidR="001A7491" w:rsidRPr="00C104FD" w:rsidRDefault="00E74ECD" w:rsidP="001A7491">
      <w:pPr>
        <w:tabs>
          <w:tab w:val="left" w:pos="1530"/>
        </w:tabs>
        <w:ind w:left="1440"/>
        <w:rPr>
          <w:rFonts w:ascii="Arial" w:hAnsi="Arial" w:cs="Arial"/>
          <w:bCs/>
          <w:lang w:val="it-IT"/>
        </w:rPr>
      </w:pPr>
      <w:r w:rsidRPr="00757745">
        <w:rPr>
          <w:rFonts w:ascii="Arial" w:hAnsi="Arial" w:cs="Arial"/>
          <w:b/>
        </w:rPr>
        <w:t>Participants:</w:t>
      </w:r>
      <w:r w:rsidR="002140F5">
        <w:rPr>
          <w:rFonts w:ascii="Arial" w:hAnsi="Arial" w:cs="Arial"/>
          <w:b/>
        </w:rPr>
        <w:tab/>
      </w:r>
      <w:r w:rsidR="001A7491" w:rsidRPr="001A7491">
        <w:rPr>
          <w:rFonts w:ascii="Arial" w:hAnsi="Arial" w:cs="Arial"/>
          <w:bCs/>
        </w:rPr>
        <w:t xml:space="preserve">David Comrie - COMsolve Inc. </w:t>
      </w:r>
      <w:r w:rsidR="001A7491" w:rsidRPr="00C104FD">
        <w:rPr>
          <w:rFonts w:ascii="Arial" w:hAnsi="Arial" w:cs="Arial"/>
          <w:bCs/>
          <w:lang w:val="it-IT"/>
        </w:rPr>
        <w:t>(CNA)</w:t>
      </w:r>
    </w:p>
    <w:p w14:paraId="13970774" w14:textId="77777777" w:rsidR="001A7491" w:rsidRPr="001A7491" w:rsidRDefault="001A7491" w:rsidP="001A7491">
      <w:pPr>
        <w:tabs>
          <w:tab w:val="left" w:pos="1530"/>
        </w:tabs>
        <w:ind w:left="2880"/>
        <w:rPr>
          <w:rFonts w:ascii="Arial" w:hAnsi="Arial" w:cs="Arial"/>
          <w:bCs/>
        </w:rPr>
      </w:pPr>
      <w:r w:rsidRPr="00C104FD">
        <w:rPr>
          <w:rFonts w:ascii="Arial" w:hAnsi="Arial" w:cs="Arial"/>
          <w:bCs/>
          <w:lang w:val="it-IT"/>
        </w:rPr>
        <w:t xml:space="preserve">Fiona Clegg - COMsolve Inc. </w:t>
      </w:r>
      <w:r w:rsidRPr="001A7491">
        <w:rPr>
          <w:rFonts w:ascii="Arial" w:hAnsi="Arial" w:cs="Arial"/>
          <w:bCs/>
        </w:rPr>
        <w:t>(CNA)</w:t>
      </w:r>
    </w:p>
    <w:p w14:paraId="2405B107" w14:textId="77777777" w:rsidR="001A7491" w:rsidRPr="00C104FD" w:rsidRDefault="001A7491" w:rsidP="001A7491">
      <w:pPr>
        <w:tabs>
          <w:tab w:val="left" w:pos="1530"/>
        </w:tabs>
        <w:ind w:left="2880"/>
        <w:rPr>
          <w:rFonts w:ascii="Arial" w:hAnsi="Arial" w:cs="Arial"/>
          <w:bCs/>
          <w:lang w:val="it-IT"/>
        </w:rPr>
      </w:pPr>
      <w:r w:rsidRPr="001A7491">
        <w:rPr>
          <w:rFonts w:ascii="Arial" w:hAnsi="Arial" w:cs="Arial"/>
          <w:bCs/>
        </w:rPr>
        <w:t xml:space="preserve">Kelly T. Walsh - COMsolve Inc. </w:t>
      </w:r>
      <w:r w:rsidRPr="00C104FD">
        <w:rPr>
          <w:rFonts w:ascii="Arial" w:hAnsi="Arial" w:cs="Arial"/>
          <w:bCs/>
          <w:lang w:val="it-IT"/>
        </w:rPr>
        <w:t>(CNA)</w:t>
      </w:r>
    </w:p>
    <w:p w14:paraId="096522C0" w14:textId="77777777" w:rsidR="001A7491" w:rsidRPr="00C104FD" w:rsidRDefault="001A7491" w:rsidP="001A7491">
      <w:pPr>
        <w:tabs>
          <w:tab w:val="left" w:pos="1530"/>
        </w:tabs>
        <w:ind w:left="2880"/>
        <w:rPr>
          <w:rFonts w:ascii="Arial" w:hAnsi="Arial" w:cs="Arial"/>
          <w:bCs/>
          <w:lang w:val="en-US"/>
        </w:rPr>
      </w:pPr>
      <w:r w:rsidRPr="001A7491">
        <w:rPr>
          <w:rFonts w:ascii="Arial" w:hAnsi="Arial" w:cs="Arial"/>
          <w:bCs/>
          <w:lang w:val="it-IT"/>
        </w:rPr>
        <w:t xml:space="preserve">Natalie Ann Lessard - COMsolve Inc. </w:t>
      </w:r>
      <w:r w:rsidRPr="00C104FD">
        <w:rPr>
          <w:rFonts w:ascii="Arial" w:hAnsi="Arial" w:cs="Arial"/>
          <w:bCs/>
          <w:lang w:val="en-US"/>
        </w:rPr>
        <w:t>(CNA)</w:t>
      </w:r>
    </w:p>
    <w:p w14:paraId="07F2E4FD" w14:textId="77777777" w:rsidR="001A7491" w:rsidRPr="001A7491" w:rsidRDefault="001A7491" w:rsidP="001A7491">
      <w:pPr>
        <w:tabs>
          <w:tab w:val="left" w:pos="1530"/>
        </w:tabs>
        <w:ind w:left="2880"/>
        <w:rPr>
          <w:rFonts w:ascii="Arial" w:hAnsi="Arial" w:cs="Arial"/>
          <w:bCs/>
        </w:rPr>
      </w:pPr>
      <w:r w:rsidRPr="001A7491">
        <w:rPr>
          <w:rFonts w:ascii="Arial" w:hAnsi="Arial" w:cs="Arial"/>
          <w:bCs/>
        </w:rPr>
        <w:t>Stephen Walsh - COMsolve Inc. (CNA)</w:t>
      </w:r>
    </w:p>
    <w:p w14:paraId="0C476B18" w14:textId="77777777" w:rsidR="001A7491" w:rsidRPr="001A7491" w:rsidRDefault="001A7491" w:rsidP="001A7491">
      <w:pPr>
        <w:tabs>
          <w:tab w:val="left" w:pos="1530"/>
        </w:tabs>
        <w:ind w:left="2880"/>
        <w:rPr>
          <w:rFonts w:ascii="Arial" w:hAnsi="Arial" w:cs="Arial"/>
          <w:bCs/>
        </w:rPr>
      </w:pPr>
      <w:r w:rsidRPr="001A7491">
        <w:rPr>
          <w:rFonts w:ascii="Arial" w:hAnsi="Arial" w:cs="Arial"/>
          <w:bCs/>
        </w:rPr>
        <w:t>Joey-Lynn Abdulkader - Bell Canada</w:t>
      </w:r>
    </w:p>
    <w:p w14:paraId="2AE43F80" w14:textId="77777777" w:rsidR="001A7491" w:rsidRPr="00C104FD" w:rsidRDefault="001A7491" w:rsidP="001A7491">
      <w:pPr>
        <w:tabs>
          <w:tab w:val="left" w:pos="1530"/>
        </w:tabs>
        <w:ind w:left="2880"/>
        <w:rPr>
          <w:rFonts w:ascii="Arial" w:hAnsi="Arial" w:cs="Arial"/>
          <w:bCs/>
          <w:lang w:val="it-IT"/>
        </w:rPr>
      </w:pPr>
      <w:r w:rsidRPr="00C104FD">
        <w:rPr>
          <w:rFonts w:ascii="Arial" w:hAnsi="Arial" w:cs="Arial"/>
          <w:bCs/>
          <w:lang w:val="it-IT"/>
        </w:rPr>
        <w:t>Marie-Christine Hudon - Bell Canada</w:t>
      </w:r>
    </w:p>
    <w:p w14:paraId="1164EBCB" w14:textId="77777777" w:rsidR="001A7491" w:rsidRPr="001A7491" w:rsidRDefault="001A7491" w:rsidP="001A7491">
      <w:pPr>
        <w:tabs>
          <w:tab w:val="left" w:pos="1530"/>
        </w:tabs>
        <w:ind w:left="2880"/>
        <w:rPr>
          <w:rFonts w:ascii="Arial" w:hAnsi="Arial" w:cs="Arial"/>
          <w:bCs/>
          <w:lang w:val="it-IT"/>
        </w:rPr>
      </w:pPr>
      <w:r w:rsidRPr="001A7491">
        <w:rPr>
          <w:rFonts w:ascii="Arial" w:hAnsi="Arial" w:cs="Arial"/>
          <w:bCs/>
          <w:lang w:val="it-IT"/>
        </w:rPr>
        <w:t>Wanda Mali - Bell Canada</w:t>
      </w:r>
    </w:p>
    <w:p w14:paraId="67B67980" w14:textId="77777777" w:rsidR="001A7491" w:rsidRPr="001A7491" w:rsidRDefault="001A7491" w:rsidP="001A7491">
      <w:pPr>
        <w:tabs>
          <w:tab w:val="left" w:pos="1530"/>
        </w:tabs>
        <w:ind w:left="2880"/>
        <w:rPr>
          <w:rFonts w:ascii="Arial" w:hAnsi="Arial" w:cs="Arial"/>
          <w:bCs/>
          <w:lang w:val="it-IT"/>
        </w:rPr>
      </w:pPr>
      <w:r w:rsidRPr="001A7491">
        <w:rPr>
          <w:rFonts w:ascii="Arial" w:hAnsi="Arial" w:cs="Arial"/>
          <w:bCs/>
          <w:lang w:val="it-IT"/>
        </w:rPr>
        <w:t>Leo Santoro - Bell Mobility</w:t>
      </w:r>
    </w:p>
    <w:p w14:paraId="5E600A86" w14:textId="77777777" w:rsidR="001A7491" w:rsidRPr="001A7491" w:rsidRDefault="001A7491" w:rsidP="001A7491">
      <w:pPr>
        <w:tabs>
          <w:tab w:val="left" w:pos="1530"/>
        </w:tabs>
        <w:ind w:left="2880"/>
        <w:rPr>
          <w:rFonts w:ascii="Arial" w:hAnsi="Arial" w:cs="Arial"/>
          <w:bCs/>
          <w:lang w:val="it-IT"/>
        </w:rPr>
      </w:pPr>
      <w:r w:rsidRPr="001A7491">
        <w:rPr>
          <w:rFonts w:ascii="Arial" w:hAnsi="Arial" w:cs="Arial"/>
          <w:bCs/>
          <w:lang w:val="it-IT"/>
        </w:rPr>
        <w:t>Bill Barsley - CNAC</w:t>
      </w:r>
    </w:p>
    <w:p w14:paraId="2580AD85" w14:textId="77777777" w:rsidR="001A7491" w:rsidRPr="001A7491" w:rsidRDefault="001A7491" w:rsidP="001A7491">
      <w:pPr>
        <w:tabs>
          <w:tab w:val="left" w:pos="1530"/>
        </w:tabs>
        <w:ind w:left="2880"/>
        <w:rPr>
          <w:rFonts w:ascii="Arial" w:hAnsi="Arial" w:cs="Arial"/>
          <w:bCs/>
          <w:lang w:val="it-IT"/>
        </w:rPr>
      </w:pPr>
      <w:r w:rsidRPr="001A7491">
        <w:rPr>
          <w:rFonts w:ascii="Arial" w:hAnsi="Arial" w:cs="Arial"/>
          <w:bCs/>
          <w:lang w:val="it-IT"/>
        </w:rPr>
        <w:t>Anamika Bharti - Cogeco</w:t>
      </w:r>
    </w:p>
    <w:p w14:paraId="548D7DF0" w14:textId="77777777" w:rsidR="001A7491" w:rsidRPr="001A7491" w:rsidRDefault="001A7491" w:rsidP="001A7491">
      <w:pPr>
        <w:tabs>
          <w:tab w:val="left" w:pos="1530"/>
        </w:tabs>
        <w:ind w:left="2880"/>
        <w:rPr>
          <w:rFonts w:ascii="Arial" w:hAnsi="Arial" w:cs="Arial"/>
          <w:bCs/>
          <w:lang w:val="it-IT"/>
        </w:rPr>
      </w:pPr>
      <w:r w:rsidRPr="001A7491">
        <w:rPr>
          <w:rFonts w:ascii="Arial" w:hAnsi="Arial" w:cs="Arial"/>
          <w:bCs/>
          <w:lang w:val="it-IT"/>
        </w:rPr>
        <w:t>Ed Antecol - COMsolve Inc.</w:t>
      </w:r>
    </w:p>
    <w:p w14:paraId="532549FC" w14:textId="77777777" w:rsidR="001A7491" w:rsidRPr="001A7491" w:rsidRDefault="001A7491" w:rsidP="001A7491">
      <w:pPr>
        <w:tabs>
          <w:tab w:val="left" w:pos="1530"/>
        </w:tabs>
        <w:ind w:left="2880"/>
        <w:rPr>
          <w:rFonts w:ascii="Arial" w:hAnsi="Arial" w:cs="Arial"/>
          <w:bCs/>
        </w:rPr>
      </w:pPr>
      <w:r w:rsidRPr="001A7491">
        <w:rPr>
          <w:rFonts w:ascii="Arial" w:hAnsi="Arial" w:cs="Arial"/>
          <w:bCs/>
        </w:rPr>
        <w:t>Sarah Reilly - Distributel</w:t>
      </w:r>
    </w:p>
    <w:p w14:paraId="589434AB" w14:textId="77777777" w:rsidR="001A7491" w:rsidRPr="001A7491" w:rsidRDefault="001A7491" w:rsidP="001A7491">
      <w:pPr>
        <w:tabs>
          <w:tab w:val="left" w:pos="1530"/>
        </w:tabs>
        <w:ind w:left="2880"/>
        <w:rPr>
          <w:rFonts w:ascii="Arial" w:hAnsi="Arial" w:cs="Arial"/>
          <w:bCs/>
        </w:rPr>
      </w:pPr>
      <w:r w:rsidRPr="001A7491">
        <w:rPr>
          <w:rFonts w:ascii="Arial" w:hAnsi="Arial" w:cs="Arial"/>
          <w:bCs/>
        </w:rPr>
        <w:t>Michael Adesina - Freedom Mobile</w:t>
      </w:r>
    </w:p>
    <w:p w14:paraId="48B56215" w14:textId="77777777" w:rsidR="001A7491" w:rsidRPr="001A7491" w:rsidRDefault="001A7491" w:rsidP="001A7491">
      <w:pPr>
        <w:tabs>
          <w:tab w:val="left" w:pos="1530"/>
        </w:tabs>
        <w:ind w:left="2880"/>
        <w:rPr>
          <w:rFonts w:ascii="Arial" w:hAnsi="Arial" w:cs="Arial"/>
          <w:bCs/>
        </w:rPr>
      </w:pPr>
      <w:r w:rsidRPr="001A7491">
        <w:rPr>
          <w:rFonts w:ascii="Arial" w:hAnsi="Arial" w:cs="Arial"/>
          <w:bCs/>
        </w:rPr>
        <w:t>Connie Hartman - iconectiv/TRA</w:t>
      </w:r>
    </w:p>
    <w:p w14:paraId="718090EC" w14:textId="77777777" w:rsidR="001A7491" w:rsidRPr="001A7491" w:rsidRDefault="001A7491" w:rsidP="001A7491">
      <w:pPr>
        <w:tabs>
          <w:tab w:val="left" w:pos="1530"/>
        </w:tabs>
        <w:ind w:left="2880"/>
        <w:rPr>
          <w:rFonts w:ascii="Arial" w:hAnsi="Arial" w:cs="Arial"/>
          <w:bCs/>
        </w:rPr>
      </w:pPr>
      <w:r w:rsidRPr="001A7491">
        <w:rPr>
          <w:rFonts w:ascii="Arial" w:hAnsi="Arial" w:cs="Arial"/>
          <w:bCs/>
        </w:rPr>
        <w:t>Sarah Halko - iconectiv/TRA</w:t>
      </w:r>
    </w:p>
    <w:p w14:paraId="6C44B102" w14:textId="77777777" w:rsidR="001A7491" w:rsidRPr="001A7491" w:rsidRDefault="001A7491" w:rsidP="001A7491">
      <w:pPr>
        <w:tabs>
          <w:tab w:val="left" w:pos="1530"/>
        </w:tabs>
        <w:ind w:left="2880"/>
        <w:rPr>
          <w:rFonts w:ascii="Arial" w:hAnsi="Arial" w:cs="Arial"/>
          <w:bCs/>
        </w:rPr>
      </w:pPr>
      <w:r w:rsidRPr="001A7491">
        <w:rPr>
          <w:rFonts w:ascii="Arial" w:hAnsi="Arial" w:cs="Arial"/>
          <w:bCs/>
        </w:rPr>
        <w:t>Karen Robinson - KROB Numbering Solutions</w:t>
      </w:r>
    </w:p>
    <w:p w14:paraId="22477C8F" w14:textId="77777777" w:rsidR="001A7491" w:rsidRPr="001A7491" w:rsidRDefault="001A7491" w:rsidP="001A7491">
      <w:pPr>
        <w:tabs>
          <w:tab w:val="left" w:pos="1530"/>
        </w:tabs>
        <w:ind w:left="2880"/>
        <w:rPr>
          <w:rFonts w:ascii="Arial" w:hAnsi="Arial" w:cs="Arial"/>
          <w:bCs/>
          <w:lang w:val="it-IT"/>
        </w:rPr>
      </w:pPr>
      <w:r w:rsidRPr="001A7491">
        <w:rPr>
          <w:rFonts w:ascii="Arial" w:hAnsi="Arial" w:cs="Arial"/>
          <w:bCs/>
          <w:lang w:val="it-IT"/>
        </w:rPr>
        <w:t>Tara Farquhar - NANPA</w:t>
      </w:r>
    </w:p>
    <w:p w14:paraId="2B8243E8" w14:textId="77777777" w:rsidR="001A7491" w:rsidRPr="001A7491" w:rsidRDefault="001A7491" w:rsidP="001A7491">
      <w:pPr>
        <w:tabs>
          <w:tab w:val="left" w:pos="1530"/>
        </w:tabs>
        <w:ind w:left="2880"/>
        <w:rPr>
          <w:rFonts w:ascii="Arial" w:hAnsi="Arial" w:cs="Arial"/>
          <w:bCs/>
          <w:lang w:val="it-IT"/>
        </w:rPr>
      </w:pPr>
      <w:r w:rsidRPr="001A7491">
        <w:rPr>
          <w:rFonts w:ascii="Arial" w:hAnsi="Arial" w:cs="Arial"/>
          <w:bCs/>
          <w:lang w:val="it-IT"/>
        </w:rPr>
        <w:t>Marcel Champagne - Neustar/Transunion</w:t>
      </w:r>
    </w:p>
    <w:p w14:paraId="3F73D979" w14:textId="77777777" w:rsidR="001A7491" w:rsidRPr="001A7491" w:rsidRDefault="001A7491" w:rsidP="001A7491">
      <w:pPr>
        <w:tabs>
          <w:tab w:val="left" w:pos="1530"/>
        </w:tabs>
        <w:ind w:left="2880"/>
        <w:rPr>
          <w:rFonts w:ascii="Arial" w:hAnsi="Arial" w:cs="Arial"/>
          <w:bCs/>
        </w:rPr>
      </w:pPr>
      <w:r w:rsidRPr="001A7491">
        <w:rPr>
          <w:rFonts w:ascii="Arial" w:hAnsi="Arial" w:cs="Arial"/>
          <w:bCs/>
        </w:rPr>
        <w:t>Darryl Evans - Quadro Communications</w:t>
      </w:r>
    </w:p>
    <w:p w14:paraId="5A6AC7A7" w14:textId="77777777" w:rsidR="001A7491" w:rsidRPr="001A7491" w:rsidRDefault="001A7491" w:rsidP="001A7491">
      <w:pPr>
        <w:tabs>
          <w:tab w:val="left" w:pos="1530"/>
        </w:tabs>
        <w:ind w:left="2880"/>
        <w:rPr>
          <w:rFonts w:ascii="Arial" w:hAnsi="Arial" w:cs="Arial"/>
          <w:bCs/>
        </w:rPr>
      </w:pPr>
      <w:r w:rsidRPr="001A7491">
        <w:rPr>
          <w:rFonts w:ascii="Arial" w:hAnsi="Arial" w:cs="Arial"/>
          <w:bCs/>
        </w:rPr>
        <w:t>Michael Studniberg - Rogers</w:t>
      </w:r>
    </w:p>
    <w:p w14:paraId="4D7A438F" w14:textId="77777777" w:rsidR="001A7491" w:rsidRPr="001A7491" w:rsidRDefault="001A7491" w:rsidP="001A7491">
      <w:pPr>
        <w:tabs>
          <w:tab w:val="left" w:pos="1530"/>
        </w:tabs>
        <w:ind w:left="2880"/>
        <w:rPr>
          <w:rFonts w:ascii="Arial" w:hAnsi="Arial" w:cs="Arial"/>
          <w:bCs/>
        </w:rPr>
      </w:pPr>
      <w:r w:rsidRPr="001A7491">
        <w:rPr>
          <w:rFonts w:ascii="Arial" w:hAnsi="Arial" w:cs="Arial"/>
          <w:bCs/>
        </w:rPr>
        <w:t>Tammy Wilson - SaskTel</w:t>
      </w:r>
    </w:p>
    <w:p w14:paraId="667EA262" w14:textId="77777777" w:rsidR="001A7491" w:rsidRPr="001A7491" w:rsidRDefault="001A7491" w:rsidP="001A7491">
      <w:pPr>
        <w:tabs>
          <w:tab w:val="left" w:pos="1530"/>
        </w:tabs>
        <w:ind w:left="2880"/>
        <w:rPr>
          <w:rFonts w:ascii="Arial" w:hAnsi="Arial" w:cs="Arial"/>
          <w:bCs/>
        </w:rPr>
      </w:pPr>
      <w:r w:rsidRPr="001A7491">
        <w:rPr>
          <w:rFonts w:ascii="Arial" w:hAnsi="Arial" w:cs="Arial"/>
          <w:bCs/>
        </w:rPr>
        <w:t>Allyson Blevins - Sinch / INC Co-Chair</w:t>
      </w:r>
    </w:p>
    <w:p w14:paraId="232876D9" w14:textId="77777777" w:rsidR="001A7491" w:rsidRPr="001A7491" w:rsidRDefault="001A7491" w:rsidP="001A7491">
      <w:pPr>
        <w:tabs>
          <w:tab w:val="left" w:pos="1530"/>
        </w:tabs>
        <w:ind w:left="2880"/>
        <w:rPr>
          <w:rFonts w:ascii="Arial" w:hAnsi="Arial" w:cs="Arial"/>
          <w:bCs/>
        </w:rPr>
      </w:pPr>
      <w:r w:rsidRPr="001A7491">
        <w:rPr>
          <w:rFonts w:ascii="Arial" w:hAnsi="Arial" w:cs="Arial"/>
          <w:bCs/>
        </w:rPr>
        <w:t>Diane Dolan - Teksavvy</w:t>
      </w:r>
    </w:p>
    <w:p w14:paraId="6264363A" w14:textId="77777777" w:rsidR="001A7491" w:rsidRPr="001A7491" w:rsidRDefault="001A7491" w:rsidP="001A7491">
      <w:pPr>
        <w:tabs>
          <w:tab w:val="left" w:pos="1530"/>
        </w:tabs>
        <w:ind w:left="2880"/>
        <w:rPr>
          <w:rFonts w:ascii="Arial" w:hAnsi="Arial" w:cs="Arial"/>
          <w:bCs/>
        </w:rPr>
      </w:pPr>
      <w:r w:rsidRPr="001A7491">
        <w:rPr>
          <w:rFonts w:ascii="Arial" w:hAnsi="Arial" w:cs="Arial"/>
          <w:bCs/>
        </w:rPr>
        <w:t>John MacKenzie - TELUS</w:t>
      </w:r>
    </w:p>
    <w:p w14:paraId="39812F47" w14:textId="77777777" w:rsidR="001A7491" w:rsidRPr="001A7491" w:rsidRDefault="001A7491" w:rsidP="001A7491">
      <w:pPr>
        <w:tabs>
          <w:tab w:val="left" w:pos="1530"/>
        </w:tabs>
        <w:ind w:left="2880"/>
        <w:rPr>
          <w:rFonts w:ascii="Arial" w:hAnsi="Arial" w:cs="Arial"/>
          <w:bCs/>
        </w:rPr>
      </w:pPr>
      <w:r w:rsidRPr="001A7491">
        <w:rPr>
          <w:rFonts w:ascii="Arial" w:hAnsi="Arial" w:cs="Arial"/>
          <w:bCs/>
        </w:rPr>
        <w:t>Marc Berruyer - Videotron</w:t>
      </w:r>
    </w:p>
    <w:p w14:paraId="4E0234BF" w14:textId="2BFF9953" w:rsidR="00AD5771" w:rsidRPr="001A7491" w:rsidRDefault="001A7491" w:rsidP="001A7491">
      <w:pPr>
        <w:tabs>
          <w:tab w:val="left" w:pos="1530"/>
        </w:tabs>
        <w:ind w:left="2880"/>
        <w:rPr>
          <w:rFonts w:ascii="Arial" w:eastAsia="Times New Roman" w:hAnsi="Arial" w:cs="Arial"/>
          <w:bCs/>
          <w:color w:val="000000"/>
          <w:lang w:eastAsia="en-US"/>
        </w:rPr>
      </w:pPr>
      <w:r w:rsidRPr="001A7491">
        <w:rPr>
          <w:rFonts w:ascii="Arial" w:hAnsi="Arial" w:cs="Arial"/>
          <w:bCs/>
        </w:rPr>
        <w:t>James Sewell - Westman Communications</w:t>
      </w:r>
    </w:p>
    <w:p w14:paraId="296B47D2" w14:textId="1CBB8AB0" w:rsidR="007338A4" w:rsidRPr="00D013A1" w:rsidRDefault="007338A4" w:rsidP="00C74374">
      <w:pPr>
        <w:tabs>
          <w:tab w:val="left" w:pos="1530"/>
        </w:tabs>
        <w:ind w:left="2880"/>
        <w:rPr>
          <w:rFonts w:ascii="Arial" w:eastAsia="Times New Roman" w:hAnsi="Arial" w:cs="Arial"/>
          <w:bCs/>
          <w:color w:val="000000"/>
          <w:lang w:eastAsia="en-US"/>
        </w:rPr>
      </w:pPr>
    </w:p>
    <w:p w14:paraId="5DD05DB5" w14:textId="395EBD6F" w:rsidR="00B31EC7" w:rsidRPr="00D013A1" w:rsidRDefault="00B31EC7" w:rsidP="00F2392C">
      <w:pPr>
        <w:rPr>
          <w:rFonts w:ascii="Arial" w:hAnsi="Arial" w:cs="Arial"/>
          <w:bC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476E8ECF" w:rsidR="00695337" w:rsidRDefault="001B5B9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7CBA3183" w14:textId="77777777" w:rsidR="007F6660" w:rsidRDefault="007F6660" w:rsidP="00E74ECD">
      <w:pPr>
        <w:rPr>
          <w:rFonts w:ascii="Arial" w:hAnsi="Arial" w:cs="Arial"/>
        </w:rPr>
      </w:pPr>
    </w:p>
    <w:p w14:paraId="42CD421C" w14:textId="214B05D1" w:rsidR="007F6660" w:rsidRPr="00757745" w:rsidRDefault="004E7FA9" w:rsidP="00E74ECD">
      <w:pPr>
        <w:rPr>
          <w:rFonts w:ascii="Arial" w:hAnsi="Arial" w:cs="Arial"/>
        </w:rPr>
      </w:pPr>
      <w:r>
        <w:rPr>
          <w:rFonts w:ascii="Arial" w:hAnsi="Arial" w:cs="Arial"/>
        </w:rPr>
        <w:t>David Comrie</w:t>
      </w:r>
      <w:r w:rsidR="00D31C73">
        <w:rPr>
          <w:rFonts w:ascii="Arial" w:hAnsi="Arial" w:cs="Arial"/>
        </w:rPr>
        <w:t>, as CSCN Secretary,</w:t>
      </w:r>
      <w:r w:rsidR="007F6660">
        <w:rPr>
          <w:rFonts w:ascii="Arial" w:hAnsi="Arial" w:cs="Arial"/>
        </w:rPr>
        <w:t xml:space="preserve"> reviewed the list of attendees.</w:t>
      </w:r>
    </w:p>
    <w:p w14:paraId="2C802665" w14:textId="77777777" w:rsidR="006771B1" w:rsidRDefault="006771B1" w:rsidP="00AD3E22">
      <w:pPr>
        <w:rPr>
          <w:rFonts w:ascii="Arial" w:hAnsi="Arial" w:cs="Arial"/>
          <w:b/>
          <w:lang w:val="en-US"/>
        </w:rPr>
      </w:pPr>
    </w:p>
    <w:p w14:paraId="4FAA89A8" w14:textId="77777777" w:rsidR="004828B6" w:rsidRDefault="004828B6" w:rsidP="00AD3E22">
      <w:pPr>
        <w:rPr>
          <w:rFonts w:ascii="Arial" w:hAnsi="Arial" w:cs="Arial"/>
          <w:b/>
          <w:lang w:val="en-US"/>
        </w:rPr>
      </w:pPr>
      <w:r>
        <w:rPr>
          <w:rFonts w:ascii="Arial" w:hAnsi="Arial" w:cs="Arial"/>
          <w:b/>
          <w:lang w:val="en-US"/>
        </w:rPr>
        <w:t>Action Item Review:</w:t>
      </w:r>
    </w:p>
    <w:p w14:paraId="1C50A690" w14:textId="77777777" w:rsidR="00040E50" w:rsidRDefault="00040E50" w:rsidP="00040E50">
      <w:pPr>
        <w:rPr>
          <w:rFonts w:ascii="Arial" w:hAnsi="Arial" w:cs="Arial"/>
          <w:b/>
        </w:rPr>
      </w:pPr>
    </w:p>
    <w:p w14:paraId="5D129749" w14:textId="77777777" w:rsidR="00040E50" w:rsidRDefault="00040E50" w:rsidP="00040E50">
      <w:pPr>
        <w:pStyle w:val="ListParagraph"/>
        <w:numPr>
          <w:ilvl w:val="0"/>
          <w:numId w:val="8"/>
        </w:numPr>
        <w:rPr>
          <w:rFonts w:ascii="Arial" w:hAnsi="Arial" w:cs="Arial"/>
          <w:bCs/>
          <w:lang w:val="en-US"/>
        </w:rPr>
      </w:pPr>
      <w:r w:rsidRPr="005D1754">
        <w:rPr>
          <w:rFonts w:ascii="Arial" w:hAnsi="Arial" w:cs="Arial"/>
          <w:bCs/>
          <w:lang w:val="en-US"/>
        </w:rPr>
        <w:t xml:space="preserve">TELUS will sponsor a TIF to look at the segregation of wireless and wireline numbers. </w:t>
      </w:r>
      <w:r>
        <w:rPr>
          <w:rFonts w:ascii="Arial" w:hAnsi="Arial" w:cs="Arial"/>
          <w:b/>
          <w:lang w:val="en-US"/>
        </w:rPr>
        <w:t>(Cancelled)</w:t>
      </w:r>
    </w:p>
    <w:p w14:paraId="2D42B578" w14:textId="77777777" w:rsidR="00040E50" w:rsidRPr="005D1754" w:rsidRDefault="00040E50" w:rsidP="00040E50">
      <w:pPr>
        <w:pStyle w:val="ListParagraph"/>
        <w:rPr>
          <w:rFonts w:ascii="Arial" w:hAnsi="Arial" w:cs="Arial"/>
          <w:bCs/>
          <w:lang w:val="en-US"/>
        </w:rPr>
      </w:pPr>
    </w:p>
    <w:p w14:paraId="73389049" w14:textId="77777777" w:rsidR="00040E50" w:rsidRDefault="00040E50" w:rsidP="00040E50">
      <w:pPr>
        <w:pStyle w:val="ListParagraph"/>
        <w:numPr>
          <w:ilvl w:val="0"/>
          <w:numId w:val="8"/>
        </w:numPr>
        <w:rPr>
          <w:rFonts w:ascii="Arial" w:hAnsi="Arial" w:cs="Arial"/>
          <w:bCs/>
          <w:lang w:val="en-US"/>
        </w:rPr>
      </w:pPr>
      <w:r w:rsidRPr="00F57094">
        <w:rPr>
          <w:rFonts w:ascii="Arial" w:hAnsi="Arial" w:cs="Arial"/>
          <w:bCs/>
          <w:lang w:val="en-US"/>
        </w:rPr>
        <w:t>David Comrie will send a meeting invite for TIF 117 to the CSCN for 18 June 2024 from 1:30 to 3:30 ET.</w:t>
      </w:r>
      <w:r>
        <w:rPr>
          <w:rFonts w:ascii="Arial" w:hAnsi="Arial" w:cs="Arial"/>
          <w:bCs/>
          <w:lang w:val="en-US"/>
        </w:rPr>
        <w:t xml:space="preserve"> </w:t>
      </w:r>
      <w:r>
        <w:rPr>
          <w:rFonts w:ascii="Arial" w:hAnsi="Arial" w:cs="Arial"/>
          <w:b/>
          <w:lang w:val="en-US"/>
        </w:rPr>
        <w:t>(Completed)</w:t>
      </w:r>
    </w:p>
    <w:p w14:paraId="5C043C99" w14:textId="77777777" w:rsidR="00040E50" w:rsidRPr="00527939" w:rsidRDefault="00040E50" w:rsidP="00040E50">
      <w:pPr>
        <w:rPr>
          <w:rFonts w:ascii="Arial" w:hAnsi="Arial" w:cs="Arial"/>
          <w:bCs/>
          <w:lang w:val="en-US"/>
        </w:rPr>
      </w:pPr>
    </w:p>
    <w:p w14:paraId="2995B1FE" w14:textId="77777777" w:rsidR="00040E50" w:rsidRPr="00F57094" w:rsidRDefault="00040E50" w:rsidP="00040E50">
      <w:pPr>
        <w:pStyle w:val="ListParagraph"/>
        <w:numPr>
          <w:ilvl w:val="0"/>
          <w:numId w:val="8"/>
        </w:numPr>
        <w:rPr>
          <w:rFonts w:ascii="Arial" w:hAnsi="Arial" w:cs="Arial"/>
          <w:bCs/>
          <w:lang w:val="en-US"/>
        </w:rPr>
      </w:pPr>
      <w:r w:rsidRPr="00F57094">
        <w:rPr>
          <w:rFonts w:ascii="Arial" w:hAnsi="Arial" w:cs="Arial"/>
          <w:bCs/>
          <w:lang w:val="en-US"/>
        </w:rPr>
        <w:t>James Sewell will send the current version of CNRE140A to David Comrie for posting.</w:t>
      </w:r>
      <w:r>
        <w:rPr>
          <w:rFonts w:ascii="Arial" w:hAnsi="Arial" w:cs="Arial"/>
          <w:bCs/>
          <w:lang w:val="en-US"/>
        </w:rPr>
        <w:t xml:space="preserve"> </w:t>
      </w:r>
      <w:r>
        <w:rPr>
          <w:rFonts w:ascii="Arial" w:hAnsi="Arial" w:cs="Arial"/>
          <w:b/>
          <w:lang w:val="en-US"/>
        </w:rPr>
        <w:t>(Completed)</w:t>
      </w:r>
    </w:p>
    <w:p w14:paraId="6EDA3324" w14:textId="77777777" w:rsidR="00040E50" w:rsidRDefault="00040E50" w:rsidP="00040E50">
      <w:pPr>
        <w:rPr>
          <w:rFonts w:ascii="Arial" w:hAnsi="Arial" w:cs="Arial"/>
          <w:bCs/>
          <w:lang w:val="en-US"/>
        </w:rPr>
      </w:pPr>
    </w:p>
    <w:p w14:paraId="43E8CC10" w14:textId="77777777" w:rsidR="00040E50" w:rsidRPr="00F57094" w:rsidRDefault="00040E50" w:rsidP="00040E50">
      <w:pPr>
        <w:pStyle w:val="ListParagraph"/>
        <w:numPr>
          <w:ilvl w:val="0"/>
          <w:numId w:val="8"/>
        </w:numPr>
        <w:rPr>
          <w:rFonts w:ascii="Arial" w:hAnsi="Arial" w:cs="Arial"/>
          <w:bCs/>
          <w:lang w:val="en-US"/>
        </w:rPr>
      </w:pPr>
      <w:r w:rsidRPr="00F57094">
        <w:rPr>
          <w:rFonts w:ascii="Arial" w:hAnsi="Arial" w:cs="Arial"/>
          <w:bCs/>
          <w:lang w:val="en-US"/>
        </w:rPr>
        <w:t>David Comrie will post CNRE140A for comment until close of business on 27 March 2024. If there are no substantive changes, the report will be considered final and sent to the CISC on 28 March 2024 for consideration.</w:t>
      </w:r>
      <w:r>
        <w:rPr>
          <w:rFonts w:ascii="Arial" w:hAnsi="Arial" w:cs="Arial"/>
          <w:bCs/>
          <w:lang w:val="en-US"/>
        </w:rPr>
        <w:t xml:space="preserve"> </w:t>
      </w:r>
      <w:r>
        <w:rPr>
          <w:rFonts w:ascii="Arial" w:hAnsi="Arial" w:cs="Arial"/>
          <w:b/>
          <w:lang w:val="en-US"/>
        </w:rPr>
        <w:t>(Completed)</w:t>
      </w:r>
    </w:p>
    <w:p w14:paraId="20A3694D" w14:textId="1D2F7E75" w:rsidR="004828B6" w:rsidRDefault="004828B6" w:rsidP="00040E50">
      <w:pPr>
        <w:pStyle w:val="ListParagraph"/>
        <w:rPr>
          <w:rFonts w:ascii="Arial" w:hAnsi="Arial" w:cs="Arial"/>
          <w:b/>
          <w:lang w:val="en-US"/>
        </w:rPr>
      </w:pPr>
    </w:p>
    <w:p w14:paraId="2784CAAF" w14:textId="77777777" w:rsidR="004828B6" w:rsidRDefault="004828B6" w:rsidP="00AD3E22">
      <w:pPr>
        <w:rPr>
          <w:rFonts w:ascii="Arial" w:hAnsi="Arial" w:cs="Arial"/>
          <w:b/>
          <w:lang w:val="en-US"/>
        </w:rPr>
      </w:pPr>
    </w:p>
    <w:p w14:paraId="13AB517A" w14:textId="380B6093"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30CC6FE5" w14:textId="77777777" w:rsidR="00463A16" w:rsidRDefault="00463A16" w:rsidP="00AD3E22">
      <w:pPr>
        <w:rPr>
          <w:rFonts w:ascii="Arial" w:hAnsi="Arial" w:cs="Arial"/>
          <w:b/>
          <w:lang w:val="en-US"/>
        </w:rPr>
      </w:pPr>
    </w:p>
    <w:p w14:paraId="47643656" w14:textId="0D3B5637" w:rsidR="00790817" w:rsidRDefault="00CA15E7" w:rsidP="00692617">
      <w:pPr>
        <w:rPr>
          <w:rFonts w:ascii="Arial" w:hAnsi="Arial" w:cs="Arial"/>
          <w:bCs/>
          <w:lang w:val="en-US"/>
        </w:rPr>
      </w:pPr>
      <w:r>
        <w:rPr>
          <w:rFonts w:ascii="Arial" w:hAnsi="Arial" w:cs="Arial"/>
          <w:bCs/>
          <w:lang w:val="en-US"/>
        </w:rPr>
        <w:t>James Sewell presented a draft of the next</w:t>
      </w:r>
      <w:r w:rsidR="006C600D">
        <w:rPr>
          <w:rFonts w:ascii="Arial" w:hAnsi="Arial" w:cs="Arial"/>
          <w:bCs/>
          <w:lang w:val="en-US"/>
        </w:rPr>
        <w:t xml:space="preserve"> TBP monitoring report.</w:t>
      </w:r>
    </w:p>
    <w:p w14:paraId="6CAAE99C" w14:textId="77777777" w:rsidR="006C600D" w:rsidRDefault="006C600D" w:rsidP="00692617">
      <w:pPr>
        <w:rPr>
          <w:rFonts w:ascii="Arial" w:hAnsi="Arial" w:cs="Arial"/>
          <w:bCs/>
          <w:lang w:val="en-US"/>
        </w:rPr>
      </w:pPr>
    </w:p>
    <w:p w14:paraId="31ADB8A6" w14:textId="05CFA138" w:rsidR="006C600D" w:rsidRDefault="00773A19" w:rsidP="00692617">
      <w:pPr>
        <w:rPr>
          <w:rFonts w:ascii="Arial" w:hAnsi="Arial" w:cs="Arial"/>
          <w:bCs/>
          <w:lang w:val="en-US"/>
        </w:rPr>
      </w:pPr>
      <w:r>
        <w:rPr>
          <w:rFonts w:ascii="Arial" w:hAnsi="Arial" w:cs="Arial"/>
          <w:bCs/>
          <w:lang w:val="en-US"/>
        </w:rPr>
        <w:t xml:space="preserve">Ed Antecol noted that for TIF 118, the </w:t>
      </w:r>
      <w:r w:rsidR="00806379">
        <w:rPr>
          <w:rFonts w:ascii="Arial" w:hAnsi="Arial" w:cs="Arial"/>
          <w:bCs/>
          <w:lang w:val="en-US"/>
        </w:rPr>
        <w:t xml:space="preserve">group seems to be coming to consensus about some of the necessary </w:t>
      </w:r>
      <w:r w:rsidR="002F40B7">
        <w:rPr>
          <w:rFonts w:ascii="Arial" w:hAnsi="Arial" w:cs="Arial"/>
          <w:bCs/>
          <w:lang w:val="en-US"/>
        </w:rPr>
        <w:t>changes that will be required to some of the Canadian numbering guidelines to support Thousands-Block Pooling.</w:t>
      </w:r>
    </w:p>
    <w:p w14:paraId="5E6FD0F3" w14:textId="77777777" w:rsidR="00145F58" w:rsidRDefault="00145F58" w:rsidP="00692617">
      <w:pPr>
        <w:rPr>
          <w:rFonts w:ascii="Arial" w:hAnsi="Arial" w:cs="Arial"/>
          <w:bCs/>
          <w:lang w:val="en-US"/>
        </w:rPr>
      </w:pPr>
    </w:p>
    <w:p w14:paraId="300741F3" w14:textId="3C656EEA" w:rsidR="00145F58" w:rsidRDefault="004977BF" w:rsidP="00692617">
      <w:pPr>
        <w:rPr>
          <w:rFonts w:ascii="Arial" w:hAnsi="Arial" w:cs="Arial"/>
          <w:bCs/>
          <w:lang w:val="en-US"/>
        </w:rPr>
      </w:pPr>
      <w:r>
        <w:rPr>
          <w:rFonts w:ascii="Arial" w:hAnsi="Arial" w:cs="Arial"/>
          <w:bCs/>
          <w:lang w:val="en-US"/>
        </w:rPr>
        <w:t xml:space="preserve">Ed Antecol noted that he believes the </w:t>
      </w:r>
      <w:r w:rsidR="00423897">
        <w:rPr>
          <w:rFonts w:ascii="Arial" w:hAnsi="Arial" w:cs="Arial"/>
          <w:bCs/>
          <w:lang w:val="en-US"/>
        </w:rPr>
        <w:t xml:space="preserve">group needs to come to a decision about </w:t>
      </w:r>
      <w:proofErr w:type="gramStart"/>
      <w:r w:rsidR="00423897">
        <w:rPr>
          <w:rFonts w:ascii="Arial" w:hAnsi="Arial" w:cs="Arial"/>
          <w:bCs/>
          <w:lang w:val="en-US"/>
        </w:rPr>
        <w:t>whether or not</w:t>
      </w:r>
      <w:proofErr w:type="gramEnd"/>
      <w:r w:rsidR="00423897">
        <w:rPr>
          <w:rFonts w:ascii="Arial" w:hAnsi="Arial" w:cs="Arial"/>
          <w:bCs/>
          <w:lang w:val="en-US"/>
        </w:rPr>
        <w:t xml:space="preserve"> the Pooling Administrator will be responsible for validating the contamination </w:t>
      </w:r>
      <w:r w:rsidR="00967095">
        <w:rPr>
          <w:rFonts w:ascii="Arial" w:hAnsi="Arial" w:cs="Arial"/>
          <w:bCs/>
          <w:lang w:val="en-US"/>
        </w:rPr>
        <w:t xml:space="preserve">level of a donated block. If the PA is going to be expected to validate contamination levels, then </w:t>
      </w:r>
      <w:r w:rsidR="0017189D">
        <w:rPr>
          <w:rFonts w:ascii="Arial" w:hAnsi="Arial" w:cs="Arial"/>
          <w:bCs/>
          <w:lang w:val="en-US"/>
        </w:rPr>
        <w:t>the PA will need a tool to do the check.</w:t>
      </w:r>
    </w:p>
    <w:p w14:paraId="59F8FC22" w14:textId="77777777" w:rsidR="00740A35" w:rsidRDefault="00740A35" w:rsidP="00692617">
      <w:pPr>
        <w:rPr>
          <w:rFonts w:ascii="Arial" w:hAnsi="Arial" w:cs="Arial"/>
          <w:bCs/>
          <w:lang w:val="en-US"/>
        </w:rPr>
      </w:pPr>
    </w:p>
    <w:p w14:paraId="166D9FB3" w14:textId="15D74243" w:rsidR="00740A35" w:rsidRDefault="00740A35" w:rsidP="00692617">
      <w:pPr>
        <w:rPr>
          <w:rFonts w:ascii="Arial" w:hAnsi="Arial" w:cs="Arial"/>
          <w:bCs/>
          <w:lang w:val="en-US"/>
        </w:rPr>
      </w:pPr>
      <w:r>
        <w:rPr>
          <w:rFonts w:ascii="Arial" w:hAnsi="Arial" w:cs="Arial"/>
          <w:bCs/>
          <w:lang w:val="en-US"/>
        </w:rPr>
        <w:t xml:space="preserve">Leo Santoro noted that he </w:t>
      </w:r>
      <w:r w:rsidR="003A4AF0">
        <w:rPr>
          <w:rFonts w:ascii="Arial" w:hAnsi="Arial" w:cs="Arial"/>
          <w:bCs/>
          <w:lang w:val="en-US"/>
        </w:rPr>
        <w:t xml:space="preserve">believes the ideal </w:t>
      </w:r>
      <w:r w:rsidR="00394A28">
        <w:rPr>
          <w:rFonts w:ascii="Arial" w:hAnsi="Arial" w:cs="Arial"/>
          <w:bCs/>
          <w:lang w:val="en-US"/>
        </w:rPr>
        <w:t xml:space="preserve">situation would be that the PA </w:t>
      </w:r>
      <w:r w:rsidR="00997DC4">
        <w:rPr>
          <w:rFonts w:ascii="Arial" w:hAnsi="Arial" w:cs="Arial"/>
          <w:bCs/>
          <w:lang w:val="en-US"/>
        </w:rPr>
        <w:t>can do its own validation of contamination.</w:t>
      </w:r>
    </w:p>
    <w:p w14:paraId="218486BF" w14:textId="77777777" w:rsidR="00997DC4" w:rsidRDefault="00997DC4" w:rsidP="00692617">
      <w:pPr>
        <w:rPr>
          <w:rFonts w:ascii="Arial" w:hAnsi="Arial" w:cs="Arial"/>
          <w:bCs/>
          <w:lang w:val="en-US"/>
        </w:rPr>
      </w:pPr>
    </w:p>
    <w:p w14:paraId="41B33DC7" w14:textId="603436AA" w:rsidR="00997DC4" w:rsidRDefault="00A6061F" w:rsidP="00692617">
      <w:pPr>
        <w:rPr>
          <w:rFonts w:ascii="Arial" w:hAnsi="Arial" w:cs="Arial"/>
          <w:bCs/>
          <w:lang w:val="en-US"/>
        </w:rPr>
      </w:pPr>
      <w:r>
        <w:rPr>
          <w:rFonts w:ascii="Arial" w:hAnsi="Arial" w:cs="Arial"/>
          <w:bCs/>
          <w:lang w:val="en-US"/>
        </w:rPr>
        <w:t>Fiona Clegg noted that the CNA has request</w:t>
      </w:r>
      <w:r w:rsidR="00A417CE">
        <w:rPr>
          <w:rFonts w:ascii="Arial" w:hAnsi="Arial" w:cs="Arial"/>
          <w:bCs/>
          <w:lang w:val="en-US"/>
        </w:rPr>
        <w:t>ed</w:t>
      </w:r>
      <w:r>
        <w:rPr>
          <w:rFonts w:ascii="Arial" w:hAnsi="Arial" w:cs="Arial"/>
          <w:bCs/>
          <w:lang w:val="en-US"/>
        </w:rPr>
        <w:t xml:space="preserve"> NPAC reports in the past when dealing with stranded CO Codes</w:t>
      </w:r>
      <w:r w:rsidR="0001384A">
        <w:rPr>
          <w:rFonts w:ascii="Arial" w:hAnsi="Arial" w:cs="Arial"/>
          <w:bCs/>
          <w:lang w:val="en-US"/>
        </w:rPr>
        <w:t xml:space="preserve"> but was not sure who was paying for those reports.</w:t>
      </w:r>
    </w:p>
    <w:p w14:paraId="3014F473" w14:textId="77777777" w:rsidR="00F44969" w:rsidRDefault="00F44969" w:rsidP="00692617">
      <w:pPr>
        <w:rPr>
          <w:rFonts w:ascii="Arial" w:hAnsi="Arial" w:cs="Arial"/>
          <w:bCs/>
          <w:lang w:val="en-US"/>
        </w:rPr>
      </w:pPr>
    </w:p>
    <w:p w14:paraId="11E63372" w14:textId="4EBCE99F" w:rsidR="008E5A32" w:rsidRDefault="008E5A32" w:rsidP="00692617">
      <w:pPr>
        <w:rPr>
          <w:rFonts w:ascii="Arial" w:hAnsi="Arial" w:cs="Arial"/>
          <w:bCs/>
          <w:lang w:val="en-US"/>
        </w:rPr>
      </w:pPr>
      <w:r>
        <w:rPr>
          <w:rFonts w:ascii="Arial" w:hAnsi="Arial" w:cs="Arial"/>
          <w:bCs/>
          <w:lang w:val="en-US"/>
        </w:rPr>
        <w:t xml:space="preserve">Ed Antecol noted that </w:t>
      </w:r>
      <w:r w:rsidR="003E797B">
        <w:rPr>
          <w:rFonts w:ascii="Arial" w:hAnsi="Arial" w:cs="Arial"/>
          <w:bCs/>
          <w:lang w:val="en-US"/>
        </w:rPr>
        <w:t>the CNA met with the US NPAC provider to assess differences between the US and Canadian NPAC.</w:t>
      </w:r>
    </w:p>
    <w:p w14:paraId="713D96AB" w14:textId="77777777" w:rsidR="008E5A32" w:rsidRDefault="008E5A32" w:rsidP="00692617">
      <w:pPr>
        <w:rPr>
          <w:rFonts w:ascii="Arial" w:hAnsi="Arial" w:cs="Arial"/>
          <w:bCs/>
          <w:lang w:val="en-US"/>
        </w:rPr>
      </w:pPr>
    </w:p>
    <w:p w14:paraId="748D2025" w14:textId="570B216C" w:rsidR="0017189D" w:rsidRDefault="00882553" w:rsidP="00692617">
      <w:pPr>
        <w:rPr>
          <w:rFonts w:ascii="Arial" w:hAnsi="Arial" w:cs="Arial"/>
          <w:bCs/>
          <w:lang w:val="en-US"/>
        </w:rPr>
      </w:pPr>
      <w:r>
        <w:rPr>
          <w:rFonts w:ascii="Arial" w:hAnsi="Arial" w:cs="Arial"/>
          <w:bCs/>
          <w:lang w:val="en-US"/>
        </w:rPr>
        <w:t xml:space="preserve">Fiona Clegg noted that </w:t>
      </w:r>
      <w:r w:rsidR="00C64C61">
        <w:rPr>
          <w:rFonts w:ascii="Arial" w:hAnsi="Arial" w:cs="Arial"/>
          <w:bCs/>
          <w:lang w:val="en-US"/>
        </w:rPr>
        <w:t xml:space="preserve">referring to the </w:t>
      </w:r>
      <w:r w:rsidR="000D6F90">
        <w:rPr>
          <w:rFonts w:ascii="Arial" w:hAnsi="Arial" w:cs="Arial"/>
          <w:bCs/>
          <w:lang w:val="en-US"/>
        </w:rPr>
        <w:t>d</w:t>
      </w:r>
      <w:r w:rsidR="00C64C61">
        <w:rPr>
          <w:rFonts w:ascii="Arial" w:hAnsi="Arial" w:cs="Arial"/>
          <w:bCs/>
          <w:lang w:val="en-US"/>
        </w:rPr>
        <w:t>efinitions document that the CSCN has been working on is a good idea.</w:t>
      </w:r>
    </w:p>
    <w:p w14:paraId="6400F3AD" w14:textId="77777777" w:rsidR="00C64C61" w:rsidRDefault="00C64C61" w:rsidP="00692617">
      <w:pPr>
        <w:rPr>
          <w:rFonts w:ascii="Arial" w:hAnsi="Arial" w:cs="Arial"/>
          <w:bCs/>
          <w:lang w:val="en-US"/>
        </w:rPr>
      </w:pPr>
    </w:p>
    <w:p w14:paraId="401FDB17" w14:textId="6FA8B5EF" w:rsidR="00C64C61" w:rsidRDefault="009E338F" w:rsidP="00692617">
      <w:pPr>
        <w:rPr>
          <w:rFonts w:ascii="Arial" w:hAnsi="Arial" w:cs="Arial"/>
          <w:bCs/>
          <w:lang w:val="en-US"/>
        </w:rPr>
      </w:pPr>
      <w:r>
        <w:rPr>
          <w:rFonts w:ascii="Arial" w:hAnsi="Arial" w:cs="Arial"/>
          <w:bCs/>
          <w:lang w:val="en-US"/>
        </w:rPr>
        <w:t xml:space="preserve">Fiona Clegg noted that in the US, the suggestion has been made to reduce </w:t>
      </w:r>
      <w:r w:rsidR="00A417CE">
        <w:rPr>
          <w:rFonts w:ascii="Arial" w:hAnsi="Arial" w:cs="Arial"/>
          <w:bCs/>
          <w:lang w:val="en-US"/>
        </w:rPr>
        <w:t xml:space="preserve">the </w:t>
      </w:r>
      <w:proofErr w:type="gramStart"/>
      <w:r w:rsidR="00A417CE">
        <w:rPr>
          <w:rFonts w:ascii="Arial" w:hAnsi="Arial" w:cs="Arial"/>
          <w:bCs/>
          <w:lang w:val="en-US"/>
        </w:rPr>
        <w:t>aging</w:t>
      </w:r>
      <w:proofErr w:type="gramEnd"/>
      <w:r w:rsidR="00A417CE">
        <w:rPr>
          <w:rFonts w:ascii="Arial" w:hAnsi="Arial" w:cs="Arial"/>
          <w:bCs/>
          <w:lang w:val="en-US"/>
        </w:rPr>
        <w:t xml:space="preserve"> period for telephone numbers from </w:t>
      </w:r>
      <w:r>
        <w:rPr>
          <w:rFonts w:ascii="Arial" w:hAnsi="Arial" w:cs="Arial"/>
          <w:bCs/>
          <w:lang w:val="en-US"/>
        </w:rPr>
        <w:t>45 days to 30 days</w:t>
      </w:r>
      <w:r w:rsidR="00026D8F">
        <w:rPr>
          <w:rFonts w:ascii="Arial" w:hAnsi="Arial" w:cs="Arial"/>
          <w:bCs/>
          <w:lang w:val="en-US"/>
        </w:rPr>
        <w:t>.</w:t>
      </w:r>
    </w:p>
    <w:p w14:paraId="7029C92C" w14:textId="77777777" w:rsidR="00B348B2" w:rsidRDefault="00B348B2" w:rsidP="00692617">
      <w:pPr>
        <w:rPr>
          <w:rFonts w:ascii="Arial" w:hAnsi="Arial" w:cs="Arial"/>
          <w:bCs/>
          <w:lang w:val="en-US"/>
        </w:rPr>
      </w:pPr>
    </w:p>
    <w:p w14:paraId="379A92C7" w14:textId="1C5F760E" w:rsidR="00B348B2" w:rsidRDefault="00B348B2" w:rsidP="00692617">
      <w:pPr>
        <w:rPr>
          <w:rFonts w:ascii="Arial" w:hAnsi="Arial" w:cs="Arial"/>
          <w:bCs/>
          <w:lang w:val="en-US"/>
        </w:rPr>
      </w:pPr>
      <w:r>
        <w:rPr>
          <w:rFonts w:ascii="Arial" w:hAnsi="Arial" w:cs="Arial"/>
          <w:bCs/>
          <w:lang w:val="en-US"/>
        </w:rPr>
        <w:t xml:space="preserve">Karen Robinson noted that </w:t>
      </w:r>
      <w:r w:rsidR="003B73CE">
        <w:rPr>
          <w:rFonts w:ascii="Arial" w:hAnsi="Arial" w:cs="Arial"/>
          <w:bCs/>
          <w:lang w:val="en-US"/>
        </w:rPr>
        <w:t xml:space="preserve">another internal process that SPs may take is to keep the ranges that they have internally identified for return but not to return </w:t>
      </w:r>
      <w:r w:rsidR="000A72CC">
        <w:rPr>
          <w:rFonts w:ascii="Arial" w:hAnsi="Arial" w:cs="Arial"/>
          <w:bCs/>
          <w:lang w:val="en-US"/>
        </w:rPr>
        <w:t xml:space="preserve">them </w:t>
      </w:r>
      <w:r w:rsidR="003B73CE">
        <w:rPr>
          <w:rFonts w:ascii="Arial" w:hAnsi="Arial" w:cs="Arial"/>
          <w:bCs/>
          <w:lang w:val="en-US"/>
        </w:rPr>
        <w:t>until the range becomes vacant</w:t>
      </w:r>
      <w:r w:rsidR="00B93CC8">
        <w:rPr>
          <w:rFonts w:ascii="Arial" w:hAnsi="Arial" w:cs="Arial"/>
          <w:bCs/>
          <w:lang w:val="en-US"/>
        </w:rPr>
        <w:t xml:space="preserve"> of aging numbers.</w:t>
      </w:r>
    </w:p>
    <w:p w14:paraId="7BA9CB54" w14:textId="77777777" w:rsidR="005D2907" w:rsidRDefault="005D2907" w:rsidP="00692617">
      <w:pPr>
        <w:rPr>
          <w:rFonts w:ascii="Arial" w:hAnsi="Arial" w:cs="Arial"/>
          <w:bCs/>
          <w:lang w:val="en-US"/>
        </w:rPr>
      </w:pPr>
    </w:p>
    <w:p w14:paraId="24F9076C" w14:textId="14DB5387" w:rsidR="005D2907" w:rsidRDefault="005D2907" w:rsidP="00692617">
      <w:pPr>
        <w:rPr>
          <w:rFonts w:ascii="Arial" w:hAnsi="Arial" w:cs="Arial"/>
          <w:bCs/>
          <w:lang w:val="en-US"/>
        </w:rPr>
      </w:pPr>
      <w:r>
        <w:rPr>
          <w:rFonts w:ascii="Arial" w:hAnsi="Arial" w:cs="Arial"/>
          <w:bCs/>
          <w:lang w:val="en-US"/>
        </w:rPr>
        <w:t xml:space="preserve">Karen Robinson noted that </w:t>
      </w:r>
      <w:r w:rsidR="000D6B25">
        <w:rPr>
          <w:rFonts w:ascii="Arial" w:hAnsi="Arial" w:cs="Arial"/>
          <w:bCs/>
          <w:lang w:val="en-US"/>
        </w:rPr>
        <w:t xml:space="preserve">she is looking for a reference to vacant number treatment. Ed Antecol noted that </w:t>
      </w:r>
      <w:r w:rsidR="005F51C7">
        <w:rPr>
          <w:rFonts w:ascii="Arial" w:hAnsi="Arial" w:cs="Arial"/>
          <w:bCs/>
          <w:lang w:val="en-US"/>
        </w:rPr>
        <w:t>there is a whole chapter on vacant number treatment in the ATIS spec that he can provide to her.</w:t>
      </w:r>
    </w:p>
    <w:p w14:paraId="137EBA23" w14:textId="77777777" w:rsidR="005F51C7" w:rsidRDefault="005F51C7" w:rsidP="00692617">
      <w:pPr>
        <w:rPr>
          <w:rFonts w:ascii="Arial" w:hAnsi="Arial" w:cs="Arial"/>
          <w:bCs/>
          <w:lang w:val="en-US"/>
        </w:rPr>
      </w:pPr>
    </w:p>
    <w:p w14:paraId="08995956" w14:textId="781C4307" w:rsidR="00015EF0" w:rsidRDefault="00015EF0" w:rsidP="00692617">
      <w:pPr>
        <w:rPr>
          <w:rFonts w:ascii="Arial" w:hAnsi="Arial" w:cs="Arial"/>
          <w:bCs/>
          <w:lang w:val="en-US"/>
        </w:rPr>
      </w:pPr>
      <w:r>
        <w:rPr>
          <w:rFonts w:ascii="Arial" w:hAnsi="Arial" w:cs="Arial"/>
          <w:bCs/>
          <w:lang w:val="en-US"/>
        </w:rPr>
        <w:t xml:space="preserve">Ed Antecol noted that the operator of the LSMS will have to arrange with Neustar to start receiving block records. The SCP </w:t>
      </w:r>
      <w:r w:rsidR="00F87844">
        <w:rPr>
          <w:rFonts w:ascii="Arial" w:hAnsi="Arial" w:cs="Arial"/>
          <w:bCs/>
          <w:lang w:val="en-US"/>
        </w:rPr>
        <w:t xml:space="preserve">is a different challenge. Eagle SCPs have user agents </w:t>
      </w:r>
      <w:r w:rsidR="00A417CE">
        <w:rPr>
          <w:rFonts w:ascii="Arial" w:hAnsi="Arial" w:cs="Arial"/>
          <w:bCs/>
          <w:lang w:val="en-US"/>
        </w:rPr>
        <w:t>that</w:t>
      </w:r>
      <w:r w:rsidR="00F87844">
        <w:rPr>
          <w:rFonts w:ascii="Arial" w:hAnsi="Arial" w:cs="Arial"/>
          <w:bCs/>
          <w:lang w:val="en-US"/>
        </w:rPr>
        <w:t xml:space="preserve"> </w:t>
      </w:r>
      <w:proofErr w:type="gramStart"/>
      <w:r w:rsidR="00F87844">
        <w:rPr>
          <w:rFonts w:ascii="Arial" w:hAnsi="Arial" w:cs="Arial"/>
          <w:bCs/>
          <w:lang w:val="en-US"/>
        </w:rPr>
        <w:t xml:space="preserve">have </w:t>
      </w:r>
      <w:r w:rsidR="00A417CE">
        <w:rPr>
          <w:rFonts w:ascii="Arial" w:hAnsi="Arial" w:cs="Arial"/>
          <w:bCs/>
          <w:lang w:val="en-US"/>
        </w:rPr>
        <w:t>to</w:t>
      </w:r>
      <w:proofErr w:type="gramEnd"/>
      <w:r w:rsidR="00A417CE">
        <w:rPr>
          <w:rFonts w:ascii="Arial" w:hAnsi="Arial" w:cs="Arial"/>
          <w:bCs/>
          <w:lang w:val="en-US"/>
        </w:rPr>
        <w:t xml:space="preserve"> </w:t>
      </w:r>
      <w:r w:rsidR="00F87844">
        <w:rPr>
          <w:rFonts w:ascii="Arial" w:hAnsi="Arial" w:cs="Arial"/>
          <w:bCs/>
          <w:lang w:val="en-US"/>
        </w:rPr>
        <w:t>be set</w:t>
      </w:r>
      <w:r w:rsidR="00F9474C">
        <w:rPr>
          <w:rFonts w:ascii="Arial" w:hAnsi="Arial" w:cs="Arial"/>
          <w:bCs/>
          <w:lang w:val="en-US"/>
        </w:rPr>
        <w:t xml:space="preserve"> </w:t>
      </w:r>
      <w:r w:rsidR="00F87844">
        <w:rPr>
          <w:rFonts w:ascii="Arial" w:hAnsi="Arial" w:cs="Arial"/>
          <w:bCs/>
          <w:lang w:val="en-US"/>
        </w:rPr>
        <w:t xml:space="preserve">up to query the information that </w:t>
      </w:r>
      <w:r w:rsidR="00F17440">
        <w:rPr>
          <w:rFonts w:ascii="Arial" w:hAnsi="Arial" w:cs="Arial"/>
          <w:bCs/>
          <w:lang w:val="en-US"/>
        </w:rPr>
        <w:t>is wanted</w:t>
      </w:r>
      <w:r w:rsidR="00F87844">
        <w:rPr>
          <w:rFonts w:ascii="Arial" w:hAnsi="Arial" w:cs="Arial"/>
          <w:bCs/>
          <w:lang w:val="en-US"/>
        </w:rPr>
        <w:t xml:space="preserve"> and that will vary by vendor.</w:t>
      </w:r>
      <w:r w:rsidR="00512E20">
        <w:rPr>
          <w:rFonts w:ascii="Arial" w:hAnsi="Arial" w:cs="Arial"/>
          <w:bCs/>
          <w:lang w:val="en-US"/>
        </w:rPr>
        <w:t xml:space="preserve"> </w:t>
      </w:r>
    </w:p>
    <w:p w14:paraId="52144535" w14:textId="1DF57F05" w:rsidR="004759D6" w:rsidRDefault="004759D6" w:rsidP="00692617">
      <w:pPr>
        <w:rPr>
          <w:rFonts w:ascii="Arial" w:hAnsi="Arial" w:cs="Arial"/>
          <w:bCs/>
          <w:lang w:val="en-US"/>
        </w:rPr>
      </w:pPr>
      <w:r>
        <w:rPr>
          <w:rFonts w:ascii="Arial" w:hAnsi="Arial" w:cs="Arial"/>
          <w:bCs/>
          <w:lang w:val="en-US"/>
        </w:rPr>
        <w:br/>
        <w:t xml:space="preserve">Ed Antecol noted that there </w:t>
      </w:r>
      <w:proofErr w:type="gramStart"/>
      <w:r>
        <w:rPr>
          <w:rFonts w:ascii="Arial" w:hAnsi="Arial" w:cs="Arial"/>
          <w:bCs/>
          <w:lang w:val="en-US"/>
        </w:rPr>
        <w:t>has to</w:t>
      </w:r>
      <w:proofErr w:type="gramEnd"/>
      <w:r>
        <w:rPr>
          <w:rFonts w:ascii="Arial" w:hAnsi="Arial" w:cs="Arial"/>
          <w:bCs/>
          <w:lang w:val="en-US"/>
        </w:rPr>
        <w:t xml:space="preserve"> be a time that all LSMS operators in Canada are </w:t>
      </w:r>
      <w:r>
        <w:rPr>
          <w:rFonts w:ascii="Arial" w:hAnsi="Arial" w:cs="Arial"/>
          <w:bCs/>
          <w:lang w:val="en-US"/>
        </w:rPr>
        <w:lastRenderedPageBreak/>
        <w:t>prepared to receive block records. That’s the easy part. Not every call gets dipped in the LSMS. It’s your local SCP.</w:t>
      </w:r>
    </w:p>
    <w:p w14:paraId="7D141F02" w14:textId="77777777" w:rsidR="0060227C" w:rsidRDefault="0060227C" w:rsidP="00692617">
      <w:pPr>
        <w:rPr>
          <w:rFonts w:ascii="Arial" w:hAnsi="Arial" w:cs="Arial"/>
          <w:bCs/>
          <w:lang w:val="en-US"/>
        </w:rPr>
      </w:pPr>
    </w:p>
    <w:p w14:paraId="17E2BBE2" w14:textId="7558A7F8" w:rsidR="0060227C" w:rsidRDefault="0060227C" w:rsidP="00692617">
      <w:pPr>
        <w:rPr>
          <w:rFonts w:ascii="Arial" w:hAnsi="Arial" w:cs="Arial"/>
          <w:bCs/>
          <w:lang w:val="en-US"/>
        </w:rPr>
      </w:pPr>
      <w:r>
        <w:rPr>
          <w:rFonts w:ascii="Arial" w:hAnsi="Arial" w:cs="Arial"/>
          <w:bCs/>
          <w:lang w:val="en-US"/>
        </w:rPr>
        <w:t xml:space="preserve">Ed Antecol noted that </w:t>
      </w:r>
      <w:r w:rsidR="00A87DAB">
        <w:rPr>
          <w:rFonts w:ascii="Arial" w:hAnsi="Arial" w:cs="Arial"/>
          <w:bCs/>
          <w:lang w:val="en-US"/>
        </w:rPr>
        <w:t>there is a contribution to provide simplified reporting</w:t>
      </w:r>
      <w:r w:rsidR="009612BA">
        <w:rPr>
          <w:rFonts w:ascii="Arial" w:hAnsi="Arial" w:cs="Arial"/>
          <w:bCs/>
          <w:lang w:val="en-US"/>
        </w:rPr>
        <w:t xml:space="preserve"> that will require intermediate carriers </w:t>
      </w:r>
      <w:r w:rsidR="00C02010">
        <w:rPr>
          <w:rFonts w:ascii="Arial" w:hAnsi="Arial" w:cs="Arial"/>
          <w:bCs/>
          <w:lang w:val="en-US"/>
        </w:rPr>
        <w:t>to report their utilization to their service provider instead of to the PA.</w:t>
      </w:r>
    </w:p>
    <w:p w14:paraId="4FCA100F" w14:textId="77777777" w:rsidR="00121014" w:rsidRDefault="00121014" w:rsidP="00692617">
      <w:pPr>
        <w:rPr>
          <w:rFonts w:ascii="Arial" w:hAnsi="Arial" w:cs="Arial"/>
          <w:bCs/>
          <w:lang w:val="en-US"/>
        </w:rPr>
      </w:pPr>
    </w:p>
    <w:p w14:paraId="73F0E8D3" w14:textId="093BF01B" w:rsidR="00121014" w:rsidRDefault="00CB3E23" w:rsidP="00692617">
      <w:pPr>
        <w:rPr>
          <w:rFonts w:ascii="Arial" w:hAnsi="Arial" w:cs="Arial"/>
          <w:bCs/>
          <w:lang w:val="en-US"/>
        </w:rPr>
      </w:pPr>
      <w:r>
        <w:rPr>
          <w:rFonts w:ascii="Arial" w:hAnsi="Arial" w:cs="Arial"/>
          <w:bCs/>
          <w:lang w:val="en-US"/>
        </w:rPr>
        <w:t xml:space="preserve">Leo Santoro asked, what is the likelihood of asking resellers to secure an OCN and asking resellers to report </w:t>
      </w:r>
      <w:r w:rsidR="000A0907">
        <w:rPr>
          <w:rFonts w:ascii="Arial" w:hAnsi="Arial" w:cs="Arial"/>
          <w:bCs/>
          <w:lang w:val="en-US"/>
        </w:rPr>
        <w:t>directly back to the PA. Ed</w:t>
      </w:r>
      <w:r w:rsidR="001C38D4">
        <w:rPr>
          <w:rFonts w:ascii="Arial" w:hAnsi="Arial" w:cs="Arial"/>
          <w:bCs/>
          <w:lang w:val="en-US"/>
        </w:rPr>
        <w:t xml:space="preserve"> Antecol noted that in Canada, resellers are not allowed to get their own numbering resources directly from the CNA.</w:t>
      </w:r>
      <w:r w:rsidR="00204FE0">
        <w:rPr>
          <w:rFonts w:ascii="Arial" w:hAnsi="Arial" w:cs="Arial"/>
          <w:bCs/>
          <w:lang w:val="en-US"/>
        </w:rPr>
        <w:t xml:space="preserve"> Resellers </w:t>
      </w:r>
      <w:proofErr w:type="gramStart"/>
      <w:r w:rsidR="00204FE0">
        <w:rPr>
          <w:rFonts w:ascii="Arial" w:hAnsi="Arial" w:cs="Arial"/>
          <w:bCs/>
          <w:lang w:val="en-US"/>
        </w:rPr>
        <w:t>have to</w:t>
      </w:r>
      <w:proofErr w:type="gramEnd"/>
      <w:r w:rsidR="00204FE0">
        <w:rPr>
          <w:rFonts w:ascii="Arial" w:hAnsi="Arial" w:cs="Arial"/>
          <w:bCs/>
          <w:lang w:val="en-US"/>
        </w:rPr>
        <w:t xml:space="preserve"> get their numbers from </w:t>
      </w:r>
      <w:r w:rsidR="00307379">
        <w:rPr>
          <w:rFonts w:ascii="Arial" w:hAnsi="Arial" w:cs="Arial"/>
          <w:bCs/>
          <w:lang w:val="en-US"/>
        </w:rPr>
        <w:t xml:space="preserve">service providers who are permitted to get numbers from the CNA. If a reseller would be starting to interact with the CNA, there would have to be agreements </w:t>
      </w:r>
      <w:r w:rsidR="00C952C2">
        <w:rPr>
          <w:rFonts w:ascii="Arial" w:hAnsi="Arial" w:cs="Arial"/>
          <w:bCs/>
          <w:lang w:val="en-US"/>
        </w:rPr>
        <w:t xml:space="preserve">created between CNAC and the CNA. The CNA uses OCNs as the </w:t>
      </w:r>
      <w:r w:rsidR="00F4206C">
        <w:rPr>
          <w:rFonts w:ascii="Arial" w:hAnsi="Arial" w:cs="Arial"/>
          <w:bCs/>
          <w:lang w:val="en-US"/>
        </w:rPr>
        <w:t>static identifier</w:t>
      </w:r>
      <w:r w:rsidR="00C952C2">
        <w:rPr>
          <w:rFonts w:ascii="Arial" w:hAnsi="Arial" w:cs="Arial"/>
          <w:bCs/>
          <w:lang w:val="en-US"/>
        </w:rPr>
        <w:t xml:space="preserve"> to assess where numbers are assigned.</w:t>
      </w:r>
      <w:r w:rsidR="00440E6A">
        <w:rPr>
          <w:rFonts w:ascii="Arial" w:hAnsi="Arial" w:cs="Arial"/>
          <w:bCs/>
          <w:lang w:val="en-US"/>
        </w:rPr>
        <w:t xml:space="preserve"> If resellers were going to be required to report to the CNA, then resellers would need to</w:t>
      </w:r>
      <w:r w:rsidR="000122C6">
        <w:rPr>
          <w:rFonts w:ascii="Arial" w:hAnsi="Arial" w:cs="Arial"/>
          <w:bCs/>
          <w:lang w:val="en-US"/>
        </w:rPr>
        <w:t xml:space="preserve"> obtain an OCN</w:t>
      </w:r>
      <w:r w:rsidR="004E3F71">
        <w:rPr>
          <w:rFonts w:ascii="Arial" w:hAnsi="Arial" w:cs="Arial"/>
          <w:bCs/>
          <w:lang w:val="en-US"/>
        </w:rPr>
        <w:t xml:space="preserve"> to create a static element</w:t>
      </w:r>
      <w:r w:rsidR="00A62A61">
        <w:rPr>
          <w:rFonts w:ascii="Arial" w:hAnsi="Arial" w:cs="Arial"/>
          <w:bCs/>
          <w:lang w:val="en-US"/>
        </w:rPr>
        <w:t xml:space="preserve"> for the CNA to track.</w:t>
      </w:r>
    </w:p>
    <w:p w14:paraId="79D33CA9" w14:textId="77777777" w:rsidR="00424EB8" w:rsidRDefault="00424EB8" w:rsidP="00692617">
      <w:pPr>
        <w:rPr>
          <w:rFonts w:ascii="Arial" w:hAnsi="Arial" w:cs="Arial"/>
          <w:bCs/>
          <w:lang w:val="en-US"/>
        </w:rPr>
      </w:pPr>
    </w:p>
    <w:p w14:paraId="080C10F3" w14:textId="024AAF08" w:rsidR="00424EB8" w:rsidRDefault="00424EB8" w:rsidP="00692617">
      <w:pPr>
        <w:rPr>
          <w:rFonts w:ascii="Arial" w:hAnsi="Arial" w:cs="Arial"/>
          <w:bCs/>
          <w:lang w:val="en-US"/>
        </w:rPr>
      </w:pPr>
      <w:r>
        <w:rPr>
          <w:rFonts w:ascii="Arial" w:hAnsi="Arial" w:cs="Arial"/>
          <w:bCs/>
          <w:lang w:val="en-US"/>
        </w:rPr>
        <w:t xml:space="preserve">John MacKenzie noted that </w:t>
      </w:r>
      <w:proofErr w:type="gramStart"/>
      <w:r w:rsidR="0048717C">
        <w:rPr>
          <w:rFonts w:ascii="Arial" w:hAnsi="Arial" w:cs="Arial"/>
          <w:bCs/>
          <w:lang w:val="en-US"/>
        </w:rPr>
        <w:t>whether or not</w:t>
      </w:r>
      <w:proofErr w:type="gramEnd"/>
      <w:r w:rsidR="0048717C">
        <w:rPr>
          <w:rFonts w:ascii="Arial" w:hAnsi="Arial" w:cs="Arial"/>
          <w:bCs/>
          <w:lang w:val="en-US"/>
        </w:rPr>
        <w:t xml:space="preserve"> the group is going to meet its </w:t>
      </w:r>
      <w:r w:rsidR="00541E7A">
        <w:rPr>
          <w:rFonts w:ascii="Arial" w:hAnsi="Arial" w:cs="Arial"/>
          <w:bCs/>
          <w:lang w:val="en-US"/>
        </w:rPr>
        <w:t>report deadlines should be included in this report.</w:t>
      </w:r>
    </w:p>
    <w:p w14:paraId="019DE535" w14:textId="77777777" w:rsidR="00541E7A" w:rsidRDefault="00541E7A" w:rsidP="00692617">
      <w:pPr>
        <w:rPr>
          <w:rFonts w:ascii="Arial" w:hAnsi="Arial" w:cs="Arial"/>
          <w:bCs/>
          <w:lang w:val="en-US"/>
        </w:rPr>
      </w:pPr>
    </w:p>
    <w:p w14:paraId="3662A198" w14:textId="21A29932" w:rsidR="00541E7A" w:rsidRDefault="00541E7A" w:rsidP="00692617">
      <w:pPr>
        <w:rPr>
          <w:rFonts w:ascii="Arial" w:hAnsi="Arial" w:cs="Arial"/>
          <w:bCs/>
          <w:lang w:val="en-US"/>
        </w:rPr>
      </w:pPr>
      <w:r>
        <w:rPr>
          <w:rFonts w:ascii="Arial" w:hAnsi="Arial" w:cs="Arial"/>
          <w:bCs/>
          <w:lang w:val="en-US"/>
        </w:rPr>
        <w:t xml:space="preserve">Karen Robinson </w:t>
      </w:r>
      <w:r w:rsidR="00896C61">
        <w:rPr>
          <w:rFonts w:ascii="Arial" w:hAnsi="Arial" w:cs="Arial"/>
          <w:bCs/>
          <w:lang w:val="en-US"/>
        </w:rPr>
        <w:t xml:space="preserve">asked about the rules for mandatory block returns. </w:t>
      </w:r>
      <w:r w:rsidR="000D420B">
        <w:rPr>
          <w:rFonts w:ascii="Arial" w:hAnsi="Arial" w:cs="Arial"/>
          <w:bCs/>
          <w:lang w:val="en-US"/>
        </w:rPr>
        <w:t xml:space="preserve">Ed Antecol noted that it’s not that anything with under 10% contamination needs to be returned </w:t>
      </w:r>
      <w:r w:rsidR="008A3578">
        <w:rPr>
          <w:rFonts w:ascii="Arial" w:hAnsi="Arial" w:cs="Arial"/>
          <w:bCs/>
          <w:lang w:val="en-US"/>
        </w:rPr>
        <w:t>but rather it considers forecasts as well.</w:t>
      </w:r>
      <w:r w:rsidR="00661075">
        <w:rPr>
          <w:rFonts w:ascii="Arial" w:hAnsi="Arial" w:cs="Arial"/>
          <w:bCs/>
          <w:lang w:val="en-US"/>
        </w:rPr>
        <w:t xml:space="preserve"> Ed Antecol noted that prior to TBP launch</w:t>
      </w:r>
      <w:r w:rsidR="00A335B4">
        <w:rPr>
          <w:rFonts w:ascii="Arial" w:hAnsi="Arial" w:cs="Arial"/>
          <w:bCs/>
          <w:lang w:val="en-US"/>
        </w:rPr>
        <w:t xml:space="preserve">, carriers will be expected to look through their </w:t>
      </w:r>
      <w:r w:rsidR="0048204C">
        <w:rPr>
          <w:rFonts w:ascii="Arial" w:hAnsi="Arial" w:cs="Arial"/>
          <w:bCs/>
          <w:lang w:val="en-US"/>
        </w:rPr>
        <w:t>current inventory to see if there are any blocks they can return to provide an initial inventory</w:t>
      </w:r>
      <w:r w:rsidR="00F4206C">
        <w:rPr>
          <w:rFonts w:ascii="Arial" w:hAnsi="Arial" w:cs="Arial"/>
          <w:bCs/>
          <w:lang w:val="en-US"/>
        </w:rPr>
        <w:t xml:space="preserve"> for the poo</w:t>
      </w:r>
      <w:r w:rsidR="00217A89">
        <w:rPr>
          <w:rFonts w:ascii="Arial" w:hAnsi="Arial" w:cs="Arial"/>
          <w:bCs/>
          <w:lang w:val="en-US"/>
        </w:rPr>
        <w:t>l</w:t>
      </w:r>
      <w:r w:rsidR="0048204C">
        <w:rPr>
          <w:rFonts w:ascii="Arial" w:hAnsi="Arial" w:cs="Arial"/>
          <w:bCs/>
          <w:lang w:val="en-US"/>
        </w:rPr>
        <w:t>.</w:t>
      </w:r>
    </w:p>
    <w:p w14:paraId="4B26257D" w14:textId="77777777" w:rsidR="00136FB3" w:rsidRDefault="00136FB3" w:rsidP="00692617">
      <w:pPr>
        <w:rPr>
          <w:rFonts w:ascii="Arial" w:hAnsi="Arial" w:cs="Arial"/>
          <w:bCs/>
          <w:lang w:val="en-US"/>
        </w:rPr>
      </w:pPr>
    </w:p>
    <w:p w14:paraId="52079DE8" w14:textId="418F0C83" w:rsidR="00741F35" w:rsidRPr="00217A89" w:rsidRDefault="00741F35" w:rsidP="00741F35">
      <w:pPr>
        <w:rPr>
          <w:b/>
          <w:bCs/>
        </w:rPr>
      </w:pPr>
      <w:r>
        <w:rPr>
          <w:rFonts w:ascii="Arial" w:hAnsi="Arial" w:cs="Arial"/>
          <w:bCs/>
          <w:lang w:val="en-US"/>
        </w:rPr>
        <w:t>Action Item: James Sewell will provide a draft of the report to be posted on the CSCN Drafts page</w:t>
      </w:r>
      <w:r w:rsidR="002B757A">
        <w:rPr>
          <w:rFonts w:ascii="Arial" w:hAnsi="Arial" w:cs="Arial"/>
          <w:bCs/>
          <w:lang w:val="en-US"/>
        </w:rPr>
        <w:t xml:space="preserve">. </w:t>
      </w:r>
      <w:r w:rsidR="002B757A">
        <w:rPr>
          <w:rFonts w:ascii="Arial" w:hAnsi="Arial" w:cs="Arial"/>
          <w:b/>
          <w:lang w:val="en-US"/>
        </w:rPr>
        <w:t>(Completed)</w:t>
      </w:r>
    </w:p>
    <w:p w14:paraId="4C492E36" w14:textId="77777777" w:rsidR="00741F35" w:rsidRDefault="00741F35" w:rsidP="00741F35">
      <w:pPr>
        <w:rPr>
          <w:rFonts w:ascii="Arial" w:hAnsi="Arial" w:cs="Arial"/>
          <w:bCs/>
          <w:lang w:val="en-US"/>
        </w:rPr>
      </w:pPr>
    </w:p>
    <w:p w14:paraId="404C6F76" w14:textId="56A3DF3A" w:rsidR="003B540E" w:rsidRDefault="00741F35" w:rsidP="00741F35">
      <w:pPr>
        <w:rPr>
          <w:rFonts w:ascii="Arial" w:hAnsi="Arial" w:cs="Arial"/>
          <w:bCs/>
          <w:lang w:val="en-US"/>
        </w:rPr>
      </w:pPr>
      <w:r>
        <w:rPr>
          <w:rFonts w:ascii="Arial" w:hAnsi="Arial" w:cs="Arial"/>
          <w:bCs/>
          <w:lang w:val="en-US"/>
        </w:rPr>
        <w:t>Ed Antecol asked if there should be any assignment rule</w:t>
      </w:r>
      <w:r w:rsidR="002B757A">
        <w:rPr>
          <w:rFonts w:ascii="Arial" w:hAnsi="Arial" w:cs="Arial"/>
          <w:bCs/>
          <w:lang w:val="en-US"/>
        </w:rPr>
        <w:t>s</w:t>
      </w:r>
      <w:r>
        <w:rPr>
          <w:rFonts w:ascii="Arial" w:hAnsi="Arial" w:cs="Arial"/>
          <w:bCs/>
          <w:lang w:val="en-US"/>
        </w:rPr>
        <w:t xml:space="preserve"> or best practice </w:t>
      </w:r>
      <w:r w:rsidR="009066FB">
        <w:rPr>
          <w:rFonts w:ascii="Arial" w:hAnsi="Arial" w:cs="Arial"/>
          <w:bCs/>
          <w:lang w:val="en-US"/>
        </w:rPr>
        <w:t xml:space="preserve">so that carriers </w:t>
      </w:r>
      <w:r w:rsidR="003D593E">
        <w:rPr>
          <w:rFonts w:ascii="Arial" w:hAnsi="Arial" w:cs="Arial"/>
          <w:bCs/>
          <w:lang w:val="en-US"/>
        </w:rPr>
        <w:t>don’t</w:t>
      </w:r>
      <w:r w:rsidR="009066FB">
        <w:rPr>
          <w:rFonts w:ascii="Arial" w:hAnsi="Arial" w:cs="Arial"/>
          <w:bCs/>
          <w:lang w:val="en-US"/>
        </w:rPr>
        <w:t xml:space="preserve"> overly contaminate a bunch of blocks </w:t>
      </w:r>
      <w:r w:rsidR="00FA778F">
        <w:rPr>
          <w:rFonts w:ascii="Arial" w:hAnsi="Arial" w:cs="Arial"/>
          <w:bCs/>
          <w:lang w:val="en-US"/>
        </w:rPr>
        <w:t xml:space="preserve">assigned to them </w:t>
      </w:r>
      <w:r w:rsidR="009066FB">
        <w:rPr>
          <w:rFonts w:ascii="Arial" w:hAnsi="Arial" w:cs="Arial"/>
          <w:bCs/>
          <w:lang w:val="en-US"/>
        </w:rPr>
        <w:t>so that they can’t return the blocks</w:t>
      </w:r>
      <w:r w:rsidR="002B757A">
        <w:rPr>
          <w:rFonts w:ascii="Arial" w:hAnsi="Arial" w:cs="Arial"/>
          <w:bCs/>
          <w:lang w:val="en-US"/>
        </w:rPr>
        <w:t xml:space="preserve">. </w:t>
      </w:r>
      <w:r w:rsidR="003B540E">
        <w:rPr>
          <w:rFonts w:ascii="Arial" w:hAnsi="Arial" w:cs="Arial"/>
          <w:bCs/>
          <w:lang w:val="en-US"/>
        </w:rPr>
        <w:t>Tara Farquhar noted that there is a Telephone Number Administration Guideline that is used in the US</w:t>
      </w:r>
      <w:r w:rsidR="00161831">
        <w:rPr>
          <w:rFonts w:ascii="Arial" w:hAnsi="Arial" w:cs="Arial"/>
          <w:bCs/>
          <w:lang w:val="en-US"/>
        </w:rPr>
        <w:t xml:space="preserve"> to address this.</w:t>
      </w:r>
    </w:p>
    <w:p w14:paraId="698D26F5" w14:textId="77777777" w:rsidR="00136FB3" w:rsidRDefault="00136FB3" w:rsidP="00692617">
      <w:pPr>
        <w:rPr>
          <w:rFonts w:ascii="Arial" w:hAnsi="Arial" w:cs="Arial"/>
          <w:bCs/>
          <w:lang w:val="en-US"/>
        </w:rPr>
      </w:pPr>
    </w:p>
    <w:p w14:paraId="4285469F" w14:textId="483445CA" w:rsidR="0017189D" w:rsidRDefault="004B6748" w:rsidP="00692617">
      <w:pPr>
        <w:rPr>
          <w:rFonts w:ascii="Arial" w:hAnsi="Arial" w:cs="Arial"/>
          <w:bCs/>
          <w:lang w:val="en-US"/>
        </w:rPr>
      </w:pPr>
      <w:r>
        <w:rPr>
          <w:rFonts w:ascii="Arial" w:hAnsi="Arial" w:cs="Arial"/>
          <w:bCs/>
          <w:lang w:val="en-US"/>
        </w:rPr>
        <w:t xml:space="preserve">Ed Antecol asked for a </w:t>
      </w:r>
      <w:r w:rsidR="00205D2B">
        <w:rPr>
          <w:rFonts w:ascii="Arial" w:hAnsi="Arial" w:cs="Arial"/>
          <w:bCs/>
          <w:lang w:val="en-US"/>
        </w:rPr>
        <w:t xml:space="preserve">contribution to be submitted on sequential numbering assignments with </w:t>
      </w:r>
      <w:proofErr w:type="gramStart"/>
      <w:r w:rsidR="00205D2B">
        <w:rPr>
          <w:rFonts w:ascii="Arial" w:hAnsi="Arial" w:cs="Arial"/>
          <w:bCs/>
          <w:lang w:val="en-US"/>
        </w:rPr>
        <w:t>a reference</w:t>
      </w:r>
      <w:proofErr w:type="gramEnd"/>
      <w:r w:rsidR="00205D2B">
        <w:rPr>
          <w:rFonts w:ascii="Arial" w:hAnsi="Arial" w:cs="Arial"/>
          <w:bCs/>
          <w:lang w:val="en-US"/>
        </w:rPr>
        <w:t xml:space="preserve"> to the </w:t>
      </w:r>
      <w:r w:rsidR="00A622CF">
        <w:rPr>
          <w:rFonts w:ascii="Arial" w:hAnsi="Arial" w:cs="Arial"/>
          <w:bCs/>
          <w:lang w:val="en-US"/>
        </w:rPr>
        <w:t>Telephone Number Administration Guideline</w:t>
      </w:r>
      <w:r w:rsidR="004E0A35">
        <w:rPr>
          <w:rFonts w:ascii="Arial" w:hAnsi="Arial" w:cs="Arial"/>
          <w:bCs/>
          <w:lang w:val="en-US"/>
        </w:rPr>
        <w:t>.</w:t>
      </w:r>
    </w:p>
    <w:p w14:paraId="2291552D" w14:textId="77777777" w:rsidR="004E0A35" w:rsidRDefault="004E0A35" w:rsidP="00692617">
      <w:pPr>
        <w:rPr>
          <w:rFonts w:ascii="Arial" w:hAnsi="Arial" w:cs="Arial"/>
          <w:bCs/>
          <w:lang w:val="en-US"/>
        </w:rPr>
      </w:pPr>
    </w:p>
    <w:p w14:paraId="308E66ED" w14:textId="527ABB92" w:rsidR="004E0A35" w:rsidRPr="002B757A" w:rsidRDefault="004E0A35" w:rsidP="00692617">
      <w:pPr>
        <w:rPr>
          <w:rFonts w:ascii="Arial" w:hAnsi="Arial" w:cs="Arial"/>
          <w:b/>
          <w:lang w:val="en-US"/>
        </w:rPr>
      </w:pPr>
      <w:r>
        <w:rPr>
          <w:rFonts w:ascii="Arial" w:hAnsi="Arial" w:cs="Arial"/>
          <w:bCs/>
          <w:lang w:val="en-US"/>
        </w:rPr>
        <w:t xml:space="preserve">Action Item: Karen Robinson volunteered to </w:t>
      </w:r>
      <w:r w:rsidR="005226BF">
        <w:rPr>
          <w:rFonts w:ascii="Arial" w:hAnsi="Arial" w:cs="Arial"/>
          <w:bCs/>
          <w:lang w:val="en-US"/>
        </w:rPr>
        <w:t>submit a contribution addressing sequential telephone number assignment rules.</w:t>
      </w:r>
    </w:p>
    <w:p w14:paraId="688DFC63" w14:textId="77777777" w:rsidR="005226BF" w:rsidRDefault="005226BF" w:rsidP="00692617">
      <w:pPr>
        <w:rPr>
          <w:rFonts w:ascii="Arial" w:hAnsi="Arial" w:cs="Arial"/>
          <w:bCs/>
          <w:lang w:val="en-US"/>
        </w:rPr>
      </w:pPr>
    </w:p>
    <w:p w14:paraId="016180FE" w14:textId="3CB82182" w:rsidR="005226BF" w:rsidRPr="002B757A" w:rsidRDefault="005226BF" w:rsidP="00692617">
      <w:pPr>
        <w:rPr>
          <w:rFonts w:ascii="Arial" w:hAnsi="Arial" w:cs="Arial"/>
          <w:b/>
          <w:lang w:val="en-US"/>
        </w:rPr>
      </w:pPr>
      <w:r>
        <w:rPr>
          <w:rFonts w:ascii="Arial" w:hAnsi="Arial" w:cs="Arial"/>
          <w:bCs/>
          <w:lang w:val="en-US"/>
        </w:rPr>
        <w:t>Action Item: Tara Farquhar will send Karen Robinson a copy of the US Telephone Number Administration Guideline.</w:t>
      </w:r>
      <w:r w:rsidR="002B757A">
        <w:rPr>
          <w:rFonts w:ascii="Arial" w:hAnsi="Arial" w:cs="Arial"/>
          <w:bCs/>
          <w:lang w:val="en-US"/>
        </w:rPr>
        <w:t xml:space="preserve"> </w:t>
      </w:r>
      <w:r w:rsidR="002B757A">
        <w:rPr>
          <w:rFonts w:ascii="Arial" w:hAnsi="Arial" w:cs="Arial"/>
          <w:b/>
          <w:lang w:val="en-US"/>
        </w:rPr>
        <w:t>(Completed)</w:t>
      </w:r>
    </w:p>
    <w:p w14:paraId="1ABA6118" w14:textId="77777777" w:rsidR="00C104FD" w:rsidRDefault="00C104FD" w:rsidP="00692617">
      <w:pPr>
        <w:rPr>
          <w:rFonts w:ascii="Arial" w:hAnsi="Arial" w:cs="Arial"/>
          <w:bCs/>
          <w:lang w:val="en-US"/>
        </w:rPr>
      </w:pPr>
    </w:p>
    <w:p w14:paraId="54572580" w14:textId="7E8D330C" w:rsidR="00C104FD" w:rsidRDefault="00C104FD" w:rsidP="00692617">
      <w:pPr>
        <w:rPr>
          <w:rFonts w:ascii="Arial" w:hAnsi="Arial" w:cs="Arial"/>
          <w:bCs/>
          <w:lang w:val="en-US"/>
        </w:rPr>
      </w:pPr>
      <w:r w:rsidRPr="002B757A">
        <w:rPr>
          <w:rFonts w:ascii="Arial" w:hAnsi="Arial" w:cs="Arial"/>
          <w:b/>
          <w:lang w:val="en-US"/>
        </w:rPr>
        <w:t>Post meeting note:</w:t>
      </w:r>
      <w:r>
        <w:rPr>
          <w:rFonts w:ascii="Arial" w:hAnsi="Arial" w:cs="Arial"/>
          <w:bCs/>
          <w:lang w:val="en-US"/>
        </w:rPr>
        <w:t xml:space="preserve"> The document Tara Farquhar referenced is </w:t>
      </w:r>
      <w:r w:rsidR="00EF6B64" w:rsidRPr="00EF6B64">
        <w:rPr>
          <w:rFonts w:ascii="Arial" w:hAnsi="Arial" w:cs="Arial"/>
          <w:bCs/>
          <w:lang w:val="en-US"/>
        </w:rPr>
        <w:t>ATIS-0300070</w:t>
      </w:r>
      <w:r w:rsidR="00EF6B64">
        <w:rPr>
          <w:rFonts w:ascii="Arial" w:hAnsi="Arial" w:cs="Arial"/>
          <w:bCs/>
          <w:lang w:val="en-US"/>
        </w:rPr>
        <w:t xml:space="preserve"> - </w:t>
      </w:r>
      <w:r w:rsidR="0064694D" w:rsidRPr="0064694D">
        <w:rPr>
          <w:rFonts w:ascii="Arial" w:hAnsi="Arial" w:cs="Arial"/>
          <w:bCs/>
          <w:lang w:val="en-US"/>
        </w:rPr>
        <w:t>Guidelines for the Administration of Telephone Numbers</w:t>
      </w:r>
      <w:r w:rsidR="00EF6B64">
        <w:rPr>
          <w:rFonts w:ascii="Arial" w:hAnsi="Arial" w:cs="Arial"/>
          <w:bCs/>
          <w:lang w:val="en-US"/>
        </w:rPr>
        <w:t>.</w:t>
      </w:r>
    </w:p>
    <w:p w14:paraId="6623FCF2" w14:textId="77777777" w:rsidR="005423C9" w:rsidRPr="00BF7D03" w:rsidRDefault="005423C9" w:rsidP="00692617">
      <w:pPr>
        <w:rPr>
          <w:rFonts w:ascii="Arial" w:hAnsi="Arial" w:cs="Arial"/>
          <w:bCs/>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51A9FF4C" w14:textId="77777777" w:rsidR="00D80C65" w:rsidRDefault="00D80C65" w:rsidP="00490B29">
      <w:pPr>
        <w:rPr>
          <w:rFonts w:ascii="Arial" w:hAnsi="Arial" w:cs="Arial"/>
          <w:b/>
        </w:rPr>
      </w:pPr>
    </w:p>
    <w:p w14:paraId="15D946C2" w14:textId="74B0DC3A" w:rsidR="00B55333" w:rsidRDefault="00140495" w:rsidP="00490B29">
      <w:pPr>
        <w:rPr>
          <w:rFonts w:ascii="Arial" w:hAnsi="Arial" w:cs="Arial"/>
          <w:bCs/>
          <w:lang w:val="en-US"/>
        </w:rPr>
      </w:pPr>
      <w:r>
        <w:rPr>
          <w:rFonts w:ascii="Arial" w:hAnsi="Arial" w:cs="Arial"/>
          <w:bCs/>
          <w:lang w:val="en-US"/>
        </w:rPr>
        <w:t>None.</w:t>
      </w:r>
    </w:p>
    <w:p w14:paraId="20094DA8" w14:textId="77777777" w:rsidR="001B5B9A" w:rsidRPr="00B55333" w:rsidRDefault="001B5B9A" w:rsidP="00490B29">
      <w:pPr>
        <w:rPr>
          <w:rFonts w:ascii="Arial" w:hAnsi="Arial" w:cs="Arial"/>
          <w:bCs/>
          <w:lang w:val="en-US"/>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607D9024" w14:textId="77777777" w:rsidR="00B55333" w:rsidRDefault="00B55333" w:rsidP="00B55333">
      <w:pPr>
        <w:rPr>
          <w:rFonts w:ascii="Arial" w:hAnsi="Arial" w:cs="Arial"/>
          <w:bCs/>
          <w:lang w:val="en-US"/>
        </w:rPr>
      </w:pPr>
    </w:p>
    <w:p w14:paraId="3A9B1694" w14:textId="5FF5932A" w:rsidR="00796E3B" w:rsidRDefault="00F07E73" w:rsidP="000110C5">
      <w:pPr>
        <w:pStyle w:val="ListParagraph"/>
        <w:numPr>
          <w:ilvl w:val="0"/>
          <w:numId w:val="16"/>
        </w:numPr>
        <w:rPr>
          <w:rFonts w:ascii="Arial" w:hAnsi="Arial" w:cs="Arial"/>
          <w:bCs/>
          <w:lang w:val="en-US"/>
        </w:rPr>
      </w:pPr>
      <w:r>
        <w:rPr>
          <w:rFonts w:ascii="Arial" w:hAnsi="Arial" w:cs="Arial"/>
          <w:bCs/>
          <w:lang w:val="en-US"/>
        </w:rPr>
        <w:t xml:space="preserve">Ed Antecol will provide Karen Robinson with a copy of the </w:t>
      </w:r>
      <w:commentRangeStart w:id="0"/>
      <w:r>
        <w:rPr>
          <w:rFonts w:ascii="Arial" w:hAnsi="Arial" w:cs="Arial"/>
          <w:bCs/>
          <w:lang w:val="en-US"/>
        </w:rPr>
        <w:t>ATIS spec</w:t>
      </w:r>
      <w:commentRangeEnd w:id="0"/>
      <w:r w:rsidR="00F876F6">
        <w:rPr>
          <w:rStyle w:val="CommentReference"/>
          <w:rFonts w:ascii="Times New Roman" w:hAnsi="Times New Roman"/>
          <w:lang w:val="en-US"/>
        </w:rPr>
        <w:commentReference w:id="0"/>
      </w:r>
      <w:r>
        <w:rPr>
          <w:rFonts w:ascii="Arial" w:hAnsi="Arial" w:cs="Arial"/>
          <w:bCs/>
          <w:lang w:val="en-US"/>
        </w:rPr>
        <w:t>.</w:t>
      </w:r>
    </w:p>
    <w:p w14:paraId="04941CD3" w14:textId="77777777" w:rsidR="00796E3B" w:rsidRDefault="00796E3B" w:rsidP="00B55333">
      <w:pPr>
        <w:rPr>
          <w:rFonts w:ascii="Arial" w:hAnsi="Arial" w:cs="Arial"/>
          <w:bCs/>
          <w:lang w:val="en-US"/>
        </w:rPr>
      </w:pPr>
    </w:p>
    <w:p w14:paraId="4BF605C2" w14:textId="165905FC" w:rsidR="00E73111" w:rsidRPr="00E73111" w:rsidRDefault="00E73111" w:rsidP="00E73111">
      <w:pPr>
        <w:pStyle w:val="ListParagraph"/>
        <w:numPr>
          <w:ilvl w:val="0"/>
          <w:numId w:val="16"/>
        </w:numPr>
        <w:rPr>
          <w:rFonts w:ascii="Arial" w:hAnsi="Arial" w:cs="Arial"/>
          <w:bCs/>
          <w:lang w:val="en-US"/>
        </w:rPr>
      </w:pPr>
      <w:r w:rsidRPr="00E73111">
        <w:rPr>
          <w:rFonts w:ascii="Arial" w:hAnsi="Arial" w:cs="Arial"/>
          <w:bCs/>
          <w:lang w:val="en-US"/>
        </w:rPr>
        <w:t>Karen Robinson volunteered to submit a contribution addressing sequential telephone number assignment rules.</w:t>
      </w:r>
    </w:p>
    <w:p w14:paraId="3847CC9A" w14:textId="77777777" w:rsidR="00E73111" w:rsidRDefault="00E73111" w:rsidP="00E73111">
      <w:pPr>
        <w:rPr>
          <w:rFonts w:ascii="Arial" w:hAnsi="Arial" w:cs="Arial"/>
          <w:bCs/>
          <w:lang w:val="en-US"/>
        </w:rPr>
      </w:pPr>
    </w:p>
    <w:p w14:paraId="358103B7" w14:textId="70475488" w:rsidR="00E73111" w:rsidRPr="00E73111" w:rsidRDefault="00E73111" w:rsidP="00E73111">
      <w:pPr>
        <w:pStyle w:val="ListParagraph"/>
        <w:numPr>
          <w:ilvl w:val="0"/>
          <w:numId w:val="16"/>
        </w:numPr>
        <w:rPr>
          <w:rFonts w:ascii="Arial" w:hAnsi="Arial" w:cs="Arial"/>
          <w:bCs/>
          <w:lang w:val="en-US"/>
        </w:rPr>
      </w:pPr>
      <w:r w:rsidRPr="00E73111">
        <w:rPr>
          <w:rFonts w:ascii="Arial" w:hAnsi="Arial" w:cs="Arial"/>
          <w:bCs/>
          <w:lang w:val="en-US"/>
        </w:rPr>
        <w:t>Tara Farquhar will send Karen Robinson a copy of the US Telephone Number Administration Guideline.</w:t>
      </w:r>
    </w:p>
    <w:p w14:paraId="25CED582" w14:textId="77777777" w:rsidR="00210435" w:rsidRPr="00E73111" w:rsidRDefault="00210435" w:rsidP="00E73111">
      <w:pPr>
        <w:rPr>
          <w:rFonts w:ascii="Arial" w:hAnsi="Arial" w:cs="Arial"/>
          <w:bCs/>
          <w:lang w:val="en-US"/>
        </w:rPr>
      </w:pPr>
    </w:p>
    <w:p w14:paraId="6C1AA9B3" w14:textId="77777777" w:rsidR="000A5C1D" w:rsidRPr="00053653" w:rsidRDefault="000A5C1D" w:rsidP="00490B29">
      <w:pPr>
        <w:rPr>
          <w:rFonts w:ascii="Arial" w:hAnsi="Arial" w:cs="Arial"/>
        </w:rPr>
      </w:pPr>
    </w:p>
    <w:p w14:paraId="00D7B341" w14:textId="77777777" w:rsidR="00EC1307" w:rsidRDefault="002C401B" w:rsidP="00B84EA9">
      <w:pPr>
        <w:rPr>
          <w:rFonts w:ascii="Arial" w:hAnsi="Arial" w:cs="Arial"/>
          <w:b/>
        </w:rPr>
      </w:pPr>
      <w:r w:rsidRPr="00053653">
        <w:rPr>
          <w:rFonts w:ascii="Arial" w:hAnsi="Arial" w:cs="Arial"/>
          <w:b/>
        </w:rPr>
        <w:t>Attachments:</w:t>
      </w:r>
    </w:p>
    <w:bookmarkStart w:id="1" w:name="_MON_1779254412"/>
    <w:bookmarkEnd w:id="1"/>
    <w:p w14:paraId="5DD318AE" w14:textId="0EB49CF5" w:rsidR="00EC1307" w:rsidRDefault="00F952CE" w:rsidP="00B84EA9">
      <w:pPr>
        <w:rPr>
          <w:rFonts w:ascii="Arial" w:hAnsi="Arial" w:cs="Arial"/>
          <w:bCs/>
        </w:rPr>
      </w:pPr>
      <w:r>
        <w:rPr>
          <w:rFonts w:ascii="Arial" w:hAnsi="Arial" w:cs="Arial"/>
          <w:bCs/>
        </w:rPr>
        <w:object w:dxaOrig="1540" w:dyaOrig="996" w14:anchorId="41F614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5" o:title=""/>
          </v:shape>
          <o:OLEObject Type="Embed" ProgID="Word.Document.12" ShapeID="_x0000_i1025" DrawAspect="Icon" ObjectID="_1779516506" r:id="rId16">
            <o:FieldCodes>\s</o:FieldCodes>
          </o:OLEObject>
        </w:object>
      </w:r>
    </w:p>
    <w:p w14:paraId="0055A401" w14:textId="05475E63" w:rsidR="00F952CE" w:rsidRPr="000D5878" w:rsidRDefault="00BD5D93" w:rsidP="00BD5D93">
      <w:pPr>
        <w:rPr>
          <w:rFonts w:ascii="Arial" w:hAnsi="Arial" w:cs="Arial"/>
          <w:bCs/>
        </w:rPr>
      </w:pPr>
      <w:r>
        <w:rPr>
          <w:rFonts w:ascii="Arial" w:hAnsi="Arial" w:cs="Arial"/>
          <w:bCs/>
          <w:lang w:val="en-US"/>
        </w:rPr>
        <w:t>Draft of the next TBP monitoring report</w:t>
      </w:r>
    </w:p>
    <w:sectPr w:rsidR="00F952CE" w:rsidRPr="000D5878" w:rsidSect="00737B71">
      <w:footerReference w:type="default" r:id="rId17"/>
      <w:pgSz w:w="12240" w:h="15840" w:code="1"/>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Fiona Clegg" w:date="2024-06-10T07:28:00Z" w:initials="FC">
    <w:p w14:paraId="1D46D2B4" w14:textId="77777777" w:rsidR="00F876F6" w:rsidRDefault="00F876F6" w:rsidP="00F876F6">
      <w:pPr>
        <w:pStyle w:val="CommentText"/>
      </w:pPr>
      <w:r>
        <w:rPr>
          <w:rStyle w:val="CommentReference"/>
        </w:rPr>
        <w:annotationRef/>
      </w:r>
      <w:r>
        <w:t>I am guessing that this is actually the TBCOCAG.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D46D2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6CF433D" w16cex:dateUtc="2024-06-10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D46D2B4" w16cid:durableId="36CF43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D582F5" w14:textId="77777777" w:rsidR="006F7A25" w:rsidRDefault="006F7A25">
      <w:r>
        <w:separator/>
      </w:r>
    </w:p>
  </w:endnote>
  <w:endnote w:type="continuationSeparator" w:id="0">
    <w:p w14:paraId="39212616" w14:textId="77777777" w:rsidR="006F7A25" w:rsidRDefault="006F7A25">
      <w:r>
        <w:continuationSeparator/>
      </w:r>
    </w:p>
  </w:endnote>
  <w:endnote w:type="continuationNotice" w:id="1">
    <w:p w14:paraId="02D0ED3D" w14:textId="77777777" w:rsidR="006F7A25" w:rsidRDefault="006F7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6F94F" w14:textId="77777777" w:rsidR="006F7A25" w:rsidRDefault="006F7A25">
      <w:r>
        <w:separator/>
      </w:r>
    </w:p>
  </w:footnote>
  <w:footnote w:type="continuationSeparator" w:id="0">
    <w:p w14:paraId="64D71927" w14:textId="77777777" w:rsidR="006F7A25" w:rsidRDefault="006F7A25">
      <w:r>
        <w:continuationSeparator/>
      </w:r>
    </w:p>
  </w:footnote>
  <w:footnote w:type="continuationNotice" w:id="1">
    <w:p w14:paraId="5B810808" w14:textId="77777777" w:rsidR="006F7A25" w:rsidRDefault="006F7A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51F20"/>
    <w:multiLevelType w:val="hybridMultilevel"/>
    <w:tmpl w:val="9B44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D3BA7"/>
    <w:multiLevelType w:val="hybridMultilevel"/>
    <w:tmpl w:val="2594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14F9F"/>
    <w:multiLevelType w:val="hybridMultilevel"/>
    <w:tmpl w:val="2594F9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DB91F8C"/>
    <w:multiLevelType w:val="hybridMultilevel"/>
    <w:tmpl w:val="F036F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E662A"/>
    <w:multiLevelType w:val="hybridMultilevel"/>
    <w:tmpl w:val="7090C9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C63A0"/>
    <w:multiLevelType w:val="hybridMultilevel"/>
    <w:tmpl w:val="6AFEFCE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1163DC"/>
    <w:multiLevelType w:val="hybridMultilevel"/>
    <w:tmpl w:val="54189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D1E4F"/>
    <w:multiLevelType w:val="hybridMultilevel"/>
    <w:tmpl w:val="14BCC4B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86414A"/>
    <w:multiLevelType w:val="hybridMultilevel"/>
    <w:tmpl w:val="6AFEFCE8"/>
    <w:lvl w:ilvl="0" w:tplc="07E8C7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E60E8"/>
    <w:multiLevelType w:val="hybridMultilevel"/>
    <w:tmpl w:val="C59EDA20"/>
    <w:lvl w:ilvl="0" w:tplc="BB92444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15:restartNumberingAfterBreak="0">
    <w:nsid w:val="62ED72B9"/>
    <w:multiLevelType w:val="hybridMultilevel"/>
    <w:tmpl w:val="D9A4E7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60008"/>
    <w:multiLevelType w:val="hybridMultilevel"/>
    <w:tmpl w:val="52560A80"/>
    <w:lvl w:ilvl="0" w:tplc="2B0A798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D3B11"/>
    <w:multiLevelType w:val="hybridMultilevel"/>
    <w:tmpl w:val="729E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646C1"/>
    <w:multiLevelType w:val="hybridMultilevel"/>
    <w:tmpl w:val="2360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60747">
    <w:abstractNumId w:val="10"/>
  </w:num>
  <w:num w:numId="2" w16cid:durableId="916090844">
    <w:abstractNumId w:val="0"/>
  </w:num>
  <w:num w:numId="3" w16cid:durableId="1864441711">
    <w:abstractNumId w:val="1"/>
  </w:num>
  <w:num w:numId="4" w16cid:durableId="1171137677">
    <w:abstractNumId w:val="2"/>
  </w:num>
  <w:num w:numId="5" w16cid:durableId="526480080">
    <w:abstractNumId w:val="8"/>
  </w:num>
  <w:num w:numId="6" w16cid:durableId="968709557">
    <w:abstractNumId w:val="6"/>
  </w:num>
  <w:num w:numId="7" w16cid:durableId="10250545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8833445">
    <w:abstractNumId w:val="5"/>
  </w:num>
  <w:num w:numId="9" w16cid:durableId="2081054191">
    <w:abstractNumId w:val="13"/>
  </w:num>
  <w:num w:numId="10" w16cid:durableId="1768384427">
    <w:abstractNumId w:val="14"/>
  </w:num>
  <w:num w:numId="11" w16cid:durableId="633369428">
    <w:abstractNumId w:val="4"/>
  </w:num>
  <w:num w:numId="12" w16cid:durableId="544411140">
    <w:abstractNumId w:val="12"/>
  </w:num>
  <w:num w:numId="13" w16cid:durableId="508060657">
    <w:abstractNumId w:val="9"/>
  </w:num>
  <w:num w:numId="14" w16cid:durableId="1824857264">
    <w:abstractNumId w:val="7"/>
  </w:num>
  <w:num w:numId="15" w16cid:durableId="1250115917">
    <w:abstractNumId w:val="11"/>
  </w:num>
  <w:num w:numId="16" w16cid:durableId="471097458">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Fiona Clegg">
    <w15:presenceInfo w15:providerId="AD" w15:userId="S::fiona.clegg@cnac.ca::fa0d4605-6bc4-4b98-b723-9977e63d6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0E19"/>
    <w:rsid w:val="00001692"/>
    <w:rsid w:val="000018A0"/>
    <w:rsid w:val="000027C9"/>
    <w:rsid w:val="00003125"/>
    <w:rsid w:val="00004B7C"/>
    <w:rsid w:val="00004ED8"/>
    <w:rsid w:val="00005CD9"/>
    <w:rsid w:val="000076BA"/>
    <w:rsid w:val="00010070"/>
    <w:rsid w:val="00010417"/>
    <w:rsid w:val="00010769"/>
    <w:rsid w:val="00010812"/>
    <w:rsid w:val="00010A1B"/>
    <w:rsid w:val="00010C7F"/>
    <w:rsid w:val="00010F6A"/>
    <w:rsid w:val="00011027"/>
    <w:rsid w:val="000110C5"/>
    <w:rsid w:val="00011123"/>
    <w:rsid w:val="00011C53"/>
    <w:rsid w:val="000122C6"/>
    <w:rsid w:val="00012826"/>
    <w:rsid w:val="000128E4"/>
    <w:rsid w:val="00012B16"/>
    <w:rsid w:val="00012C73"/>
    <w:rsid w:val="0001359E"/>
    <w:rsid w:val="000135A9"/>
    <w:rsid w:val="0001384A"/>
    <w:rsid w:val="00013A92"/>
    <w:rsid w:val="00013C74"/>
    <w:rsid w:val="00013F42"/>
    <w:rsid w:val="000157CD"/>
    <w:rsid w:val="00015EF0"/>
    <w:rsid w:val="00016DF3"/>
    <w:rsid w:val="0001712C"/>
    <w:rsid w:val="00017388"/>
    <w:rsid w:val="0001740E"/>
    <w:rsid w:val="000201AC"/>
    <w:rsid w:val="00021C04"/>
    <w:rsid w:val="0002248C"/>
    <w:rsid w:val="00022EC1"/>
    <w:rsid w:val="00023AA9"/>
    <w:rsid w:val="00023F1C"/>
    <w:rsid w:val="0002488B"/>
    <w:rsid w:val="0002524F"/>
    <w:rsid w:val="00025ACB"/>
    <w:rsid w:val="00025D78"/>
    <w:rsid w:val="00026222"/>
    <w:rsid w:val="0002651E"/>
    <w:rsid w:val="00026D8F"/>
    <w:rsid w:val="000276BE"/>
    <w:rsid w:val="000279DD"/>
    <w:rsid w:val="00027AB8"/>
    <w:rsid w:val="000305CF"/>
    <w:rsid w:val="00030A66"/>
    <w:rsid w:val="00030B29"/>
    <w:rsid w:val="00031553"/>
    <w:rsid w:val="00031B5C"/>
    <w:rsid w:val="00031F55"/>
    <w:rsid w:val="000324F8"/>
    <w:rsid w:val="000355B8"/>
    <w:rsid w:val="00035A8E"/>
    <w:rsid w:val="00037A60"/>
    <w:rsid w:val="00040717"/>
    <w:rsid w:val="00040E50"/>
    <w:rsid w:val="00040FA5"/>
    <w:rsid w:val="000411E1"/>
    <w:rsid w:val="00041A13"/>
    <w:rsid w:val="00042102"/>
    <w:rsid w:val="00042B8F"/>
    <w:rsid w:val="00042FA7"/>
    <w:rsid w:val="0004371D"/>
    <w:rsid w:val="00043A1F"/>
    <w:rsid w:val="0004492C"/>
    <w:rsid w:val="00045456"/>
    <w:rsid w:val="00046545"/>
    <w:rsid w:val="00046781"/>
    <w:rsid w:val="000471B0"/>
    <w:rsid w:val="00050566"/>
    <w:rsid w:val="000509D0"/>
    <w:rsid w:val="00050C3A"/>
    <w:rsid w:val="00051387"/>
    <w:rsid w:val="000517A9"/>
    <w:rsid w:val="00052880"/>
    <w:rsid w:val="00053653"/>
    <w:rsid w:val="00053B03"/>
    <w:rsid w:val="0005424B"/>
    <w:rsid w:val="00054F5C"/>
    <w:rsid w:val="00055374"/>
    <w:rsid w:val="00055BCE"/>
    <w:rsid w:val="0005645A"/>
    <w:rsid w:val="00056C0A"/>
    <w:rsid w:val="000570DB"/>
    <w:rsid w:val="00057198"/>
    <w:rsid w:val="0005769E"/>
    <w:rsid w:val="000577EC"/>
    <w:rsid w:val="000577F4"/>
    <w:rsid w:val="00060A74"/>
    <w:rsid w:val="00060BB4"/>
    <w:rsid w:val="00061BA2"/>
    <w:rsid w:val="00062DCC"/>
    <w:rsid w:val="00062F2A"/>
    <w:rsid w:val="00063F97"/>
    <w:rsid w:val="00064505"/>
    <w:rsid w:val="00064851"/>
    <w:rsid w:val="000657C3"/>
    <w:rsid w:val="00066892"/>
    <w:rsid w:val="000668DA"/>
    <w:rsid w:val="00066939"/>
    <w:rsid w:val="00066EA5"/>
    <w:rsid w:val="00070F9A"/>
    <w:rsid w:val="00071A6C"/>
    <w:rsid w:val="00071C57"/>
    <w:rsid w:val="00072322"/>
    <w:rsid w:val="00072A34"/>
    <w:rsid w:val="00073384"/>
    <w:rsid w:val="00073693"/>
    <w:rsid w:val="00073FC9"/>
    <w:rsid w:val="00074EA3"/>
    <w:rsid w:val="00075526"/>
    <w:rsid w:val="00076150"/>
    <w:rsid w:val="00077202"/>
    <w:rsid w:val="000772A1"/>
    <w:rsid w:val="000778A2"/>
    <w:rsid w:val="00080207"/>
    <w:rsid w:val="00080995"/>
    <w:rsid w:val="0008136B"/>
    <w:rsid w:val="00081C4D"/>
    <w:rsid w:val="00081F41"/>
    <w:rsid w:val="000821CE"/>
    <w:rsid w:val="00082756"/>
    <w:rsid w:val="00082944"/>
    <w:rsid w:val="000834F1"/>
    <w:rsid w:val="000839E3"/>
    <w:rsid w:val="000841AE"/>
    <w:rsid w:val="00084390"/>
    <w:rsid w:val="0008479C"/>
    <w:rsid w:val="00084F81"/>
    <w:rsid w:val="00085105"/>
    <w:rsid w:val="0008522B"/>
    <w:rsid w:val="000854D9"/>
    <w:rsid w:val="000857B7"/>
    <w:rsid w:val="00085997"/>
    <w:rsid w:val="00085B87"/>
    <w:rsid w:val="0008614C"/>
    <w:rsid w:val="0008616E"/>
    <w:rsid w:val="0008682D"/>
    <w:rsid w:val="000876C1"/>
    <w:rsid w:val="00090E8E"/>
    <w:rsid w:val="0009121E"/>
    <w:rsid w:val="00092BB8"/>
    <w:rsid w:val="00092EDE"/>
    <w:rsid w:val="00093687"/>
    <w:rsid w:val="0009385C"/>
    <w:rsid w:val="0009389B"/>
    <w:rsid w:val="00094940"/>
    <w:rsid w:val="000957BE"/>
    <w:rsid w:val="00095EE4"/>
    <w:rsid w:val="00096684"/>
    <w:rsid w:val="000968F0"/>
    <w:rsid w:val="00096C8E"/>
    <w:rsid w:val="00097151"/>
    <w:rsid w:val="0009723C"/>
    <w:rsid w:val="000975BB"/>
    <w:rsid w:val="00097785"/>
    <w:rsid w:val="00097DDD"/>
    <w:rsid w:val="00097EAE"/>
    <w:rsid w:val="000A022C"/>
    <w:rsid w:val="000A0907"/>
    <w:rsid w:val="000A0C29"/>
    <w:rsid w:val="000A253E"/>
    <w:rsid w:val="000A292D"/>
    <w:rsid w:val="000A2A2F"/>
    <w:rsid w:val="000A3147"/>
    <w:rsid w:val="000A4DE6"/>
    <w:rsid w:val="000A5C1D"/>
    <w:rsid w:val="000A6958"/>
    <w:rsid w:val="000A6BCF"/>
    <w:rsid w:val="000A6DA9"/>
    <w:rsid w:val="000A72CC"/>
    <w:rsid w:val="000A7C17"/>
    <w:rsid w:val="000A7CD0"/>
    <w:rsid w:val="000B121C"/>
    <w:rsid w:val="000B23E4"/>
    <w:rsid w:val="000B3814"/>
    <w:rsid w:val="000B3E31"/>
    <w:rsid w:val="000B4547"/>
    <w:rsid w:val="000B47F5"/>
    <w:rsid w:val="000B4F57"/>
    <w:rsid w:val="000B5AB5"/>
    <w:rsid w:val="000B70A7"/>
    <w:rsid w:val="000C04BE"/>
    <w:rsid w:val="000C07E1"/>
    <w:rsid w:val="000C0FB5"/>
    <w:rsid w:val="000C1F64"/>
    <w:rsid w:val="000C3465"/>
    <w:rsid w:val="000C3AA8"/>
    <w:rsid w:val="000C435F"/>
    <w:rsid w:val="000C54BB"/>
    <w:rsid w:val="000C5761"/>
    <w:rsid w:val="000C59EF"/>
    <w:rsid w:val="000C6465"/>
    <w:rsid w:val="000C6665"/>
    <w:rsid w:val="000C69A7"/>
    <w:rsid w:val="000C72B6"/>
    <w:rsid w:val="000C75BF"/>
    <w:rsid w:val="000C79AD"/>
    <w:rsid w:val="000D0580"/>
    <w:rsid w:val="000D071D"/>
    <w:rsid w:val="000D0982"/>
    <w:rsid w:val="000D168F"/>
    <w:rsid w:val="000D1893"/>
    <w:rsid w:val="000D1B6E"/>
    <w:rsid w:val="000D24F7"/>
    <w:rsid w:val="000D2848"/>
    <w:rsid w:val="000D2F16"/>
    <w:rsid w:val="000D3036"/>
    <w:rsid w:val="000D420B"/>
    <w:rsid w:val="000D4369"/>
    <w:rsid w:val="000D4887"/>
    <w:rsid w:val="000D5878"/>
    <w:rsid w:val="000D5A8A"/>
    <w:rsid w:val="000D6B25"/>
    <w:rsid w:val="000D6F90"/>
    <w:rsid w:val="000D7207"/>
    <w:rsid w:val="000D74D7"/>
    <w:rsid w:val="000E0395"/>
    <w:rsid w:val="000E0C4D"/>
    <w:rsid w:val="000E1C1B"/>
    <w:rsid w:val="000E25FA"/>
    <w:rsid w:val="000E311A"/>
    <w:rsid w:val="000E3871"/>
    <w:rsid w:val="000E4A79"/>
    <w:rsid w:val="000E4E28"/>
    <w:rsid w:val="000E51D6"/>
    <w:rsid w:val="000E5288"/>
    <w:rsid w:val="000E6BD2"/>
    <w:rsid w:val="000E6CB2"/>
    <w:rsid w:val="000E700F"/>
    <w:rsid w:val="000E79A3"/>
    <w:rsid w:val="000F059F"/>
    <w:rsid w:val="000F06C2"/>
    <w:rsid w:val="000F109E"/>
    <w:rsid w:val="000F145D"/>
    <w:rsid w:val="000F1F8B"/>
    <w:rsid w:val="000F2091"/>
    <w:rsid w:val="000F25C8"/>
    <w:rsid w:val="000F28D7"/>
    <w:rsid w:val="000F3F1B"/>
    <w:rsid w:val="000F4000"/>
    <w:rsid w:val="000F568E"/>
    <w:rsid w:val="000F5D2B"/>
    <w:rsid w:val="000F5F0D"/>
    <w:rsid w:val="000F652C"/>
    <w:rsid w:val="000F67BA"/>
    <w:rsid w:val="000F67DA"/>
    <w:rsid w:val="000F7A19"/>
    <w:rsid w:val="00100549"/>
    <w:rsid w:val="00101428"/>
    <w:rsid w:val="0010183E"/>
    <w:rsid w:val="001018C2"/>
    <w:rsid w:val="00102D3F"/>
    <w:rsid w:val="00102E15"/>
    <w:rsid w:val="0010339A"/>
    <w:rsid w:val="0010412F"/>
    <w:rsid w:val="001045CC"/>
    <w:rsid w:val="00104962"/>
    <w:rsid w:val="00105484"/>
    <w:rsid w:val="0010751E"/>
    <w:rsid w:val="00107571"/>
    <w:rsid w:val="00110379"/>
    <w:rsid w:val="001114D0"/>
    <w:rsid w:val="0011196C"/>
    <w:rsid w:val="0011279A"/>
    <w:rsid w:val="00112CFF"/>
    <w:rsid w:val="00112D01"/>
    <w:rsid w:val="00113121"/>
    <w:rsid w:val="001132F1"/>
    <w:rsid w:val="00113513"/>
    <w:rsid w:val="00114259"/>
    <w:rsid w:val="00115EF1"/>
    <w:rsid w:val="0011644D"/>
    <w:rsid w:val="0012050B"/>
    <w:rsid w:val="00121014"/>
    <w:rsid w:val="001212DC"/>
    <w:rsid w:val="00121521"/>
    <w:rsid w:val="00121D55"/>
    <w:rsid w:val="00122A4D"/>
    <w:rsid w:val="00122DA5"/>
    <w:rsid w:val="00122EE4"/>
    <w:rsid w:val="00123072"/>
    <w:rsid w:val="001244CF"/>
    <w:rsid w:val="00126C9C"/>
    <w:rsid w:val="00127075"/>
    <w:rsid w:val="00127268"/>
    <w:rsid w:val="00127465"/>
    <w:rsid w:val="00127ACE"/>
    <w:rsid w:val="001300E1"/>
    <w:rsid w:val="00130A35"/>
    <w:rsid w:val="001313EB"/>
    <w:rsid w:val="00131BCB"/>
    <w:rsid w:val="00131D81"/>
    <w:rsid w:val="001323B0"/>
    <w:rsid w:val="0013405D"/>
    <w:rsid w:val="001340C9"/>
    <w:rsid w:val="001349D7"/>
    <w:rsid w:val="00134E6E"/>
    <w:rsid w:val="001354C5"/>
    <w:rsid w:val="0013566B"/>
    <w:rsid w:val="00136FB3"/>
    <w:rsid w:val="001372EA"/>
    <w:rsid w:val="00137432"/>
    <w:rsid w:val="00137BCF"/>
    <w:rsid w:val="00140495"/>
    <w:rsid w:val="0014076A"/>
    <w:rsid w:val="00141254"/>
    <w:rsid w:val="00141818"/>
    <w:rsid w:val="00141DFE"/>
    <w:rsid w:val="00142A78"/>
    <w:rsid w:val="00142A8E"/>
    <w:rsid w:val="00144585"/>
    <w:rsid w:val="00145CBB"/>
    <w:rsid w:val="00145F58"/>
    <w:rsid w:val="00146C97"/>
    <w:rsid w:val="00146D6F"/>
    <w:rsid w:val="0014739A"/>
    <w:rsid w:val="00147C00"/>
    <w:rsid w:val="00147C25"/>
    <w:rsid w:val="00147CC1"/>
    <w:rsid w:val="00151096"/>
    <w:rsid w:val="00151D27"/>
    <w:rsid w:val="00153334"/>
    <w:rsid w:val="0015447D"/>
    <w:rsid w:val="00154D55"/>
    <w:rsid w:val="0015557A"/>
    <w:rsid w:val="00155729"/>
    <w:rsid w:val="00155752"/>
    <w:rsid w:val="00155EBD"/>
    <w:rsid w:val="00155F48"/>
    <w:rsid w:val="00156715"/>
    <w:rsid w:val="00156B90"/>
    <w:rsid w:val="00157B57"/>
    <w:rsid w:val="00160622"/>
    <w:rsid w:val="0016077D"/>
    <w:rsid w:val="001607B3"/>
    <w:rsid w:val="001610F0"/>
    <w:rsid w:val="00161725"/>
    <w:rsid w:val="00161831"/>
    <w:rsid w:val="00162352"/>
    <w:rsid w:val="001623DD"/>
    <w:rsid w:val="00163008"/>
    <w:rsid w:val="0016326B"/>
    <w:rsid w:val="00163383"/>
    <w:rsid w:val="00164A5D"/>
    <w:rsid w:val="00164D8C"/>
    <w:rsid w:val="00165063"/>
    <w:rsid w:val="0016677F"/>
    <w:rsid w:val="00166820"/>
    <w:rsid w:val="00166865"/>
    <w:rsid w:val="0016718A"/>
    <w:rsid w:val="001673A1"/>
    <w:rsid w:val="0016746C"/>
    <w:rsid w:val="0016784E"/>
    <w:rsid w:val="00167E1A"/>
    <w:rsid w:val="00170667"/>
    <w:rsid w:val="0017189D"/>
    <w:rsid w:val="00173813"/>
    <w:rsid w:val="00173AD6"/>
    <w:rsid w:val="00174296"/>
    <w:rsid w:val="00174A2A"/>
    <w:rsid w:val="00175940"/>
    <w:rsid w:val="001760F9"/>
    <w:rsid w:val="0017773B"/>
    <w:rsid w:val="00177C0D"/>
    <w:rsid w:val="00180086"/>
    <w:rsid w:val="00180297"/>
    <w:rsid w:val="00180A2B"/>
    <w:rsid w:val="00180ADB"/>
    <w:rsid w:val="00182A42"/>
    <w:rsid w:val="00182BA5"/>
    <w:rsid w:val="00183045"/>
    <w:rsid w:val="00183100"/>
    <w:rsid w:val="00183398"/>
    <w:rsid w:val="00183745"/>
    <w:rsid w:val="00183834"/>
    <w:rsid w:val="00184391"/>
    <w:rsid w:val="001852D0"/>
    <w:rsid w:val="001853E2"/>
    <w:rsid w:val="001856BA"/>
    <w:rsid w:val="0018583F"/>
    <w:rsid w:val="001902A8"/>
    <w:rsid w:val="00191EE6"/>
    <w:rsid w:val="001925C8"/>
    <w:rsid w:val="00192C69"/>
    <w:rsid w:val="0019350F"/>
    <w:rsid w:val="00193A1E"/>
    <w:rsid w:val="00194468"/>
    <w:rsid w:val="0019459B"/>
    <w:rsid w:val="00194D85"/>
    <w:rsid w:val="001952DF"/>
    <w:rsid w:val="00195C0A"/>
    <w:rsid w:val="00195EC0"/>
    <w:rsid w:val="001961E3"/>
    <w:rsid w:val="00196E04"/>
    <w:rsid w:val="00196E0F"/>
    <w:rsid w:val="00196E71"/>
    <w:rsid w:val="0019739F"/>
    <w:rsid w:val="00197635"/>
    <w:rsid w:val="00197B03"/>
    <w:rsid w:val="00197FA5"/>
    <w:rsid w:val="001A1771"/>
    <w:rsid w:val="001A18E7"/>
    <w:rsid w:val="001A1A3F"/>
    <w:rsid w:val="001A2876"/>
    <w:rsid w:val="001A2939"/>
    <w:rsid w:val="001A3712"/>
    <w:rsid w:val="001A47F7"/>
    <w:rsid w:val="001A5945"/>
    <w:rsid w:val="001A59BC"/>
    <w:rsid w:val="001A59D9"/>
    <w:rsid w:val="001A5AA5"/>
    <w:rsid w:val="001A6779"/>
    <w:rsid w:val="001A6B9D"/>
    <w:rsid w:val="001A7491"/>
    <w:rsid w:val="001A7968"/>
    <w:rsid w:val="001B1D9D"/>
    <w:rsid w:val="001B2EB1"/>
    <w:rsid w:val="001B3E55"/>
    <w:rsid w:val="001B3F4E"/>
    <w:rsid w:val="001B4758"/>
    <w:rsid w:val="001B47C7"/>
    <w:rsid w:val="001B5B9A"/>
    <w:rsid w:val="001B5EB4"/>
    <w:rsid w:val="001B5F2A"/>
    <w:rsid w:val="001B6BBD"/>
    <w:rsid w:val="001B7E53"/>
    <w:rsid w:val="001C018C"/>
    <w:rsid w:val="001C0B43"/>
    <w:rsid w:val="001C1331"/>
    <w:rsid w:val="001C1768"/>
    <w:rsid w:val="001C1F48"/>
    <w:rsid w:val="001C2267"/>
    <w:rsid w:val="001C330A"/>
    <w:rsid w:val="001C38D4"/>
    <w:rsid w:val="001C4426"/>
    <w:rsid w:val="001C46AD"/>
    <w:rsid w:val="001C552D"/>
    <w:rsid w:val="001C55B7"/>
    <w:rsid w:val="001C5F1D"/>
    <w:rsid w:val="001C634D"/>
    <w:rsid w:val="001C72D1"/>
    <w:rsid w:val="001C7446"/>
    <w:rsid w:val="001C7E8E"/>
    <w:rsid w:val="001D1023"/>
    <w:rsid w:val="001D20D4"/>
    <w:rsid w:val="001D23CE"/>
    <w:rsid w:val="001D3970"/>
    <w:rsid w:val="001D3D6E"/>
    <w:rsid w:val="001D40C0"/>
    <w:rsid w:val="001D4217"/>
    <w:rsid w:val="001D439E"/>
    <w:rsid w:val="001D4F4A"/>
    <w:rsid w:val="001D52E9"/>
    <w:rsid w:val="001D5527"/>
    <w:rsid w:val="001D715A"/>
    <w:rsid w:val="001E17D9"/>
    <w:rsid w:val="001E1944"/>
    <w:rsid w:val="001E1ECA"/>
    <w:rsid w:val="001E1F42"/>
    <w:rsid w:val="001E214D"/>
    <w:rsid w:val="001E224A"/>
    <w:rsid w:val="001E3A91"/>
    <w:rsid w:val="001E44AB"/>
    <w:rsid w:val="001E48A8"/>
    <w:rsid w:val="001E4B8D"/>
    <w:rsid w:val="001E5914"/>
    <w:rsid w:val="001E7E0F"/>
    <w:rsid w:val="001F08D9"/>
    <w:rsid w:val="001F08F5"/>
    <w:rsid w:val="001F1C1D"/>
    <w:rsid w:val="001F2772"/>
    <w:rsid w:val="001F3123"/>
    <w:rsid w:val="001F3166"/>
    <w:rsid w:val="001F3291"/>
    <w:rsid w:val="001F5592"/>
    <w:rsid w:val="001F593E"/>
    <w:rsid w:val="001F68FC"/>
    <w:rsid w:val="001F6B7E"/>
    <w:rsid w:val="001F7157"/>
    <w:rsid w:val="00200791"/>
    <w:rsid w:val="00200CE4"/>
    <w:rsid w:val="0020207B"/>
    <w:rsid w:val="002025D1"/>
    <w:rsid w:val="00204278"/>
    <w:rsid w:val="00204458"/>
    <w:rsid w:val="00204FE0"/>
    <w:rsid w:val="002053E2"/>
    <w:rsid w:val="00205469"/>
    <w:rsid w:val="00205D2B"/>
    <w:rsid w:val="0020674C"/>
    <w:rsid w:val="0020689C"/>
    <w:rsid w:val="0020725A"/>
    <w:rsid w:val="00207475"/>
    <w:rsid w:val="002076B5"/>
    <w:rsid w:val="00210435"/>
    <w:rsid w:val="00210A47"/>
    <w:rsid w:val="0021318B"/>
    <w:rsid w:val="0021357D"/>
    <w:rsid w:val="002139C0"/>
    <w:rsid w:val="002139C1"/>
    <w:rsid w:val="00213B22"/>
    <w:rsid w:val="00213D81"/>
    <w:rsid w:val="00213D8F"/>
    <w:rsid w:val="002140F5"/>
    <w:rsid w:val="002151E1"/>
    <w:rsid w:val="00215610"/>
    <w:rsid w:val="00215E7F"/>
    <w:rsid w:val="00215EFC"/>
    <w:rsid w:val="002173E2"/>
    <w:rsid w:val="00217A89"/>
    <w:rsid w:val="00217D27"/>
    <w:rsid w:val="00220697"/>
    <w:rsid w:val="002206A7"/>
    <w:rsid w:val="00221AB5"/>
    <w:rsid w:val="00221EB9"/>
    <w:rsid w:val="00222F7F"/>
    <w:rsid w:val="00223428"/>
    <w:rsid w:val="00223C53"/>
    <w:rsid w:val="00224E91"/>
    <w:rsid w:val="00225D94"/>
    <w:rsid w:val="00225FC8"/>
    <w:rsid w:val="002261D5"/>
    <w:rsid w:val="00226296"/>
    <w:rsid w:val="002267EE"/>
    <w:rsid w:val="00226D6C"/>
    <w:rsid w:val="00226EE3"/>
    <w:rsid w:val="00227206"/>
    <w:rsid w:val="002274DB"/>
    <w:rsid w:val="00227874"/>
    <w:rsid w:val="00227BF3"/>
    <w:rsid w:val="00227C02"/>
    <w:rsid w:val="00227E03"/>
    <w:rsid w:val="00227F82"/>
    <w:rsid w:val="00230A4C"/>
    <w:rsid w:val="00230B37"/>
    <w:rsid w:val="00230D85"/>
    <w:rsid w:val="00231906"/>
    <w:rsid w:val="00232011"/>
    <w:rsid w:val="00233AF7"/>
    <w:rsid w:val="002345B1"/>
    <w:rsid w:val="00234B7F"/>
    <w:rsid w:val="00235B9B"/>
    <w:rsid w:val="00236710"/>
    <w:rsid w:val="00236D3E"/>
    <w:rsid w:val="0023772D"/>
    <w:rsid w:val="00240FF2"/>
    <w:rsid w:val="002417DB"/>
    <w:rsid w:val="00242A85"/>
    <w:rsid w:val="00242AA0"/>
    <w:rsid w:val="002436DC"/>
    <w:rsid w:val="00243D06"/>
    <w:rsid w:val="00244002"/>
    <w:rsid w:val="00244252"/>
    <w:rsid w:val="002442CE"/>
    <w:rsid w:val="00244CD9"/>
    <w:rsid w:val="00244D70"/>
    <w:rsid w:val="002455D5"/>
    <w:rsid w:val="00245691"/>
    <w:rsid w:val="0024597D"/>
    <w:rsid w:val="00245C49"/>
    <w:rsid w:val="0024711E"/>
    <w:rsid w:val="00250108"/>
    <w:rsid w:val="00250E5D"/>
    <w:rsid w:val="00250E79"/>
    <w:rsid w:val="002513DC"/>
    <w:rsid w:val="00252B08"/>
    <w:rsid w:val="00252F1E"/>
    <w:rsid w:val="00253967"/>
    <w:rsid w:val="00253D7F"/>
    <w:rsid w:val="00254966"/>
    <w:rsid w:val="002549D9"/>
    <w:rsid w:val="00254DFF"/>
    <w:rsid w:val="002559AB"/>
    <w:rsid w:val="00255B8D"/>
    <w:rsid w:val="00256AEA"/>
    <w:rsid w:val="00256D5E"/>
    <w:rsid w:val="002573DD"/>
    <w:rsid w:val="00257519"/>
    <w:rsid w:val="002578C4"/>
    <w:rsid w:val="002608C8"/>
    <w:rsid w:val="00262DCB"/>
    <w:rsid w:val="00263655"/>
    <w:rsid w:val="00263913"/>
    <w:rsid w:val="002640F5"/>
    <w:rsid w:val="0026485A"/>
    <w:rsid w:val="00264B0F"/>
    <w:rsid w:val="00270EF8"/>
    <w:rsid w:val="00271999"/>
    <w:rsid w:val="00272834"/>
    <w:rsid w:val="002728D1"/>
    <w:rsid w:val="00272EA4"/>
    <w:rsid w:val="00273830"/>
    <w:rsid w:val="00274680"/>
    <w:rsid w:val="0027493E"/>
    <w:rsid w:val="002755A3"/>
    <w:rsid w:val="002763C4"/>
    <w:rsid w:val="00276C61"/>
    <w:rsid w:val="00277581"/>
    <w:rsid w:val="00280340"/>
    <w:rsid w:val="002803B3"/>
    <w:rsid w:val="00280DC2"/>
    <w:rsid w:val="00281E8D"/>
    <w:rsid w:val="00282482"/>
    <w:rsid w:val="0028273E"/>
    <w:rsid w:val="00282C3F"/>
    <w:rsid w:val="002833CC"/>
    <w:rsid w:val="00283582"/>
    <w:rsid w:val="0028381E"/>
    <w:rsid w:val="00284D3E"/>
    <w:rsid w:val="002850E1"/>
    <w:rsid w:val="00285591"/>
    <w:rsid w:val="00285E04"/>
    <w:rsid w:val="002866D2"/>
    <w:rsid w:val="00286C37"/>
    <w:rsid w:val="00286F72"/>
    <w:rsid w:val="002876E8"/>
    <w:rsid w:val="00287853"/>
    <w:rsid w:val="00291D3B"/>
    <w:rsid w:val="00292402"/>
    <w:rsid w:val="00292A0F"/>
    <w:rsid w:val="002934B4"/>
    <w:rsid w:val="00293ABF"/>
    <w:rsid w:val="00294AA4"/>
    <w:rsid w:val="00294AF9"/>
    <w:rsid w:val="002957D6"/>
    <w:rsid w:val="00295885"/>
    <w:rsid w:val="00296751"/>
    <w:rsid w:val="00297050"/>
    <w:rsid w:val="002A11D6"/>
    <w:rsid w:val="002A1674"/>
    <w:rsid w:val="002A22F3"/>
    <w:rsid w:val="002A2572"/>
    <w:rsid w:val="002A2A74"/>
    <w:rsid w:val="002A2D52"/>
    <w:rsid w:val="002A2F25"/>
    <w:rsid w:val="002A381B"/>
    <w:rsid w:val="002A45DF"/>
    <w:rsid w:val="002A47FD"/>
    <w:rsid w:val="002A55BF"/>
    <w:rsid w:val="002A5713"/>
    <w:rsid w:val="002A6268"/>
    <w:rsid w:val="002A6542"/>
    <w:rsid w:val="002A6CDF"/>
    <w:rsid w:val="002A72FF"/>
    <w:rsid w:val="002B0ABE"/>
    <w:rsid w:val="002B15A9"/>
    <w:rsid w:val="002B1964"/>
    <w:rsid w:val="002B1A59"/>
    <w:rsid w:val="002B1CE9"/>
    <w:rsid w:val="002B1F56"/>
    <w:rsid w:val="002B2320"/>
    <w:rsid w:val="002B23DF"/>
    <w:rsid w:val="002B25C8"/>
    <w:rsid w:val="002B2B1E"/>
    <w:rsid w:val="002B3959"/>
    <w:rsid w:val="002B4C2E"/>
    <w:rsid w:val="002B52F5"/>
    <w:rsid w:val="002B5D39"/>
    <w:rsid w:val="002B6692"/>
    <w:rsid w:val="002B6A1A"/>
    <w:rsid w:val="002B757A"/>
    <w:rsid w:val="002B78FD"/>
    <w:rsid w:val="002C1420"/>
    <w:rsid w:val="002C1778"/>
    <w:rsid w:val="002C19F2"/>
    <w:rsid w:val="002C1D8A"/>
    <w:rsid w:val="002C2024"/>
    <w:rsid w:val="002C27A9"/>
    <w:rsid w:val="002C3291"/>
    <w:rsid w:val="002C3808"/>
    <w:rsid w:val="002C3A1F"/>
    <w:rsid w:val="002C401B"/>
    <w:rsid w:val="002C42D8"/>
    <w:rsid w:val="002C4988"/>
    <w:rsid w:val="002C4DDE"/>
    <w:rsid w:val="002C55D6"/>
    <w:rsid w:val="002C5DE0"/>
    <w:rsid w:val="002C673C"/>
    <w:rsid w:val="002C6EB6"/>
    <w:rsid w:val="002D1DC2"/>
    <w:rsid w:val="002D1F4A"/>
    <w:rsid w:val="002D331B"/>
    <w:rsid w:val="002D35F5"/>
    <w:rsid w:val="002D3FAB"/>
    <w:rsid w:val="002D51E0"/>
    <w:rsid w:val="002D533B"/>
    <w:rsid w:val="002D612E"/>
    <w:rsid w:val="002D6BEA"/>
    <w:rsid w:val="002D72B7"/>
    <w:rsid w:val="002D7362"/>
    <w:rsid w:val="002D76E7"/>
    <w:rsid w:val="002E0A83"/>
    <w:rsid w:val="002E0C87"/>
    <w:rsid w:val="002E3324"/>
    <w:rsid w:val="002E35CF"/>
    <w:rsid w:val="002E58B7"/>
    <w:rsid w:val="002E5CD3"/>
    <w:rsid w:val="002E63EB"/>
    <w:rsid w:val="002E6692"/>
    <w:rsid w:val="002E670A"/>
    <w:rsid w:val="002E6945"/>
    <w:rsid w:val="002E69F1"/>
    <w:rsid w:val="002E6A2C"/>
    <w:rsid w:val="002E6DE5"/>
    <w:rsid w:val="002E7C47"/>
    <w:rsid w:val="002E7CD6"/>
    <w:rsid w:val="002F0006"/>
    <w:rsid w:val="002F078B"/>
    <w:rsid w:val="002F0966"/>
    <w:rsid w:val="002F09FE"/>
    <w:rsid w:val="002F1502"/>
    <w:rsid w:val="002F1BA3"/>
    <w:rsid w:val="002F2513"/>
    <w:rsid w:val="002F3287"/>
    <w:rsid w:val="002F3B0E"/>
    <w:rsid w:val="002F40B7"/>
    <w:rsid w:val="002F56CE"/>
    <w:rsid w:val="002F5BE4"/>
    <w:rsid w:val="002F66AB"/>
    <w:rsid w:val="00301106"/>
    <w:rsid w:val="00301524"/>
    <w:rsid w:val="0030443B"/>
    <w:rsid w:val="00304650"/>
    <w:rsid w:val="003050F5"/>
    <w:rsid w:val="00305B99"/>
    <w:rsid w:val="003064BE"/>
    <w:rsid w:val="00306D3B"/>
    <w:rsid w:val="00306F39"/>
    <w:rsid w:val="00307379"/>
    <w:rsid w:val="00307732"/>
    <w:rsid w:val="00307995"/>
    <w:rsid w:val="00307E5C"/>
    <w:rsid w:val="00310A67"/>
    <w:rsid w:val="003114E3"/>
    <w:rsid w:val="00311DCA"/>
    <w:rsid w:val="00311F29"/>
    <w:rsid w:val="0031227B"/>
    <w:rsid w:val="00312F32"/>
    <w:rsid w:val="003134C7"/>
    <w:rsid w:val="003142CC"/>
    <w:rsid w:val="00314F3A"/>
    <w:rsid w:val="003151A7"/>
    <w:rsid w:val="0031547A"/>
    <w:rsid w:val="00315BAC"/>
    <w:rsid w:val="0031785A"/>
    <w:rsid w:val="0032015E"/>
    <w:rsid w:val="0032256E"/>
    <w:rsid w:val="00322F75"/>
    <w:rsid w:val="00323215"/>
    <w:rsid w:val="00323F1C"/>
    <w:rsid w:val="00324560"/>
    <w:rsid w:val="00325128"/>
    <w:rsid w:val="00325DEC"/>
    <w:rsid w:val="003267FA"/>
    <w:rsid w:val="00326876"/>
    <w:rsid w:val="00326F22"/>
    <w:rsid w:val="003275C9"/>
    <w:rsid w:val="00327A94"/>
    <w:rsid w:val="0033012F"/>
    <w:rsid w:val="0033071E"/>
    <w:rsid w:val="003313BB"/>
    <w:rsid w:val="00331AB9"/>
    <w:rsid w:val="00331E98"/>
    <w:rsid w:val="00331EC1"/>
    <w:rsid w:val="00333799"/>
    <w:rsid w:val="00333CEE"/>
    <w:rsid w:val="00335D32"/>
    <w:rsid w:val="003361F2"/>
    <w:rsid w:val="003362D7"/>
    <w:rsid w:val="003365E5"/>
    <w:rsid w:val="003367A0"/>
    <w:rsid w:val="00337BF5"/>
    <w:rsid w:val="00340A19"/>
    <w:rsid w:val="00341110"/>
    <w:rsid w:val="003423FF"/>
    <w:rsid w:val="00342C67"/>
    <w:rsid w:val="003445D8"/>
    <w:rsid w:val="00344820"/>
    <w:rsid w:val="00345609"/>
    <w:rsid w:val="00345861"/>
    <w:rsid w:val="00346363"/>
    <w:rsid w:val="00347755"/>
    <w:rsid w:val="00347A4C"/>
    <w:rsid w:val="00347B77"/>
    <w:rsid w:val="00351009"/>
    <w:rsid w:val="003520E1"/>
    <w:rsid w:val="003523E8"/>
    <w:rsid w:val="00353806"/>
    <w:rsid w:val="0035567D"/>
    <w:rsid w:val="0035569D"/>
    <w:rsid w:val="00357270"/>
    <w:rsid w:val="00360132"/>
    <w:rsid w:val="003604DD"/>
    <w:rsid w:val="003619AC"/>
    <w:rsid w:val="003619EF"/>
    <w:rsid w:val="00361B84"/>
    <w:rsid w:val="00361CDA"/>
    <w:rsid w:val="0036252A"/>
    <w:rsid w:val="0036294E"/>
    <w:rsid w:val="00362F59"/>
    <w:rsid w:val="00363ABE"/>
    <w:rsid w:val="0036451B"/>
    <w:rsid w:val="00364FDF"/>
    <w:rsid w:val="0036501F"/>
    <w:rsid w:val="003654B1"/>
    <w:rsid w:val="00365580"/>
    <w:rsid w:val="00365816"/>
    <w:rsid w:val="00365CD3"/>
    <w:rsid w:val="003663E5"/>
    <w:rsid w:val="00366F2B"/>
    <w:rsid w:val="00367739"/>
    <w:rsid w:val="00367A76"/>
    <w:rsid w:val="00370A65"/>
    <w:rsid w:val="003711CE"/>
    <w:rsid w:val="00372224"/>
    <w:rsid w:val="00372BA7"/>
    <w:rsid w:val="00372D2C"/>
    <w:rsid w:val="00373212"/>
    <w:rsid w:val="00373291"/>
    <w:rsid w:val="00373E52"/>
    <w:rsid w:val="00374CF8"/>
    <w:rsid w:val="00374D91"/>
    <w:rsid w:val="0037592A"/>
    <w:rsid w:val="00375C14"/>
    <w:rsid w:val="00376182"/>
    <w:rsid w:val="00376E1F"/>
    <w:rsid w:val="003770D8"/>
    <w:rsid w:val="00377169"/>
    <w:rsid w:val="0037746C"/>
    <w:rsid w:val="003777C5"/>
    <w:rsid w:val="003778E7"/>
    <w:rsid w:val="00380570"/>
    <w:rsid w:val="003806EA"/>
    <w:rsid w:val="00380FB5"/>
    <w:rsid w:val="00381818"/>
    <w:rsid w:val="00381FEB"/>
    <w:rsid w:val="003821DD"/>
    <w:rsid w:val="00383F50"/>
    <w:rsid w:val="003844F8"/>
    <w:rsid w:val="00384F50"/>
    <w:rsid w:val="00385882"/>
    <w:rsid w:val="003859CA"/>
    <w:rsid w:val="0038619A"/>
    <w:rsid w:val="003868B0"/>
    <w:rsid w:val="00387A13"/>
    <w:rsid w:val="0039057D"/>
    <w:rsid w:val="00390B16"/>
    <w:rsid w:val="003919FF"/>
    <w:rsid w:val="0039229F"/>
    <w:rsid w:val="00394199"/>
    <w:rsid w:val="00394418"/>
    <w:rsid w:val="00394A27"/>
    <w:rsid w:val="00394A28"/>
    <w:rsid w:val="0039664B"/>
    <w:rsid w:val="003966FB"/>
    <w:rsid w:val="00396D7C"/>
    <w:rsid w:val="00397510"/>
    <w:rsid w:val="003A017B"/>
    <w:rsid w:val="003A029D"/>
    <w:rsid w:val="003A02E5"/>
    <w:rsid w:val="003A0353"/>
    <w:rsid w:val="003A157E"/>
    <w:rsid w:val="003A19B1"/>
    <w:rsid w:val="003A1AEC"/>
    <w:rsid w:val="003A416B"/>
    <w:rsid w:val="003A4916"/>
    <w:rsid w:val="003A491D"/>
    <w:rsid w:val="003A4AA2"/>
    <w:rsid w:val="003A4AF0"/>
    <w:rsid w:val="003A4D6D"/>
    <w:rsid w:val="003A4DE7"/>
    <w:rsid w:val="003A5796"/>
    <w:rsid w:val="003A5FA9"/>
    <w:rsid w:val="003A63D9"/>
    <w:rsid w:val="003A6A08"/>
    <w:rsid w:val="003A6B1F"/>
    <w:rsid w:val="003A6D3D"/>
    <w:rsid w:val="003A6F7F"/>
    <w:rsid w:val="003A7981"/>
    <w:rsid w:val="003A7B7B"/>
    <w:rsid w:val="003A7F17"/>
    <w:rsid w:val="003A7F79"/>
    <w:rsid w:val="003B0DE7"/>
    <w:rsid w:val="003B13CB"/>
    <w:rsid w:val="003B1D70"/>
    <w:rsid w:val="003B4180"/>
    <w:rsid w:val="003B500F"/>
    <w:rsid w:val="003B540E"/>
    <w:rsid w:val="003B56EF"/>
    <w:rsid w:val="003B5CC1"/>
    <w:rsid w:val="003B6720"/>
    <w:rsid w:val="003B6817"/>
    <w:rsid w:val="003B6E68"/>
    <w:rsid w:val="003B73CE"/>
    <w:rsid w:val="003B7831"/>
    <w:rsid w:val="003C0045"/>
    <w:rsid w:val="003C0EE5"/>
    <w:rsid w:val="003C0FB7"/>
    <w:rsid w:val="003C1079"/>
    <w:rsid w:val="003C1278"/>
    <w:rsid w:val="003C144E"/>
    <w:rsid w:val="003C19B7"/>
    <w:rsid w:val="003C22E3"/>
    <w:rsid w:val="003C24A5"/>
    <w:rsid w:val="003C362F"/>
    <w:rsid w:val="003C491F"/>
    <w:rsid w:val="003C51A7"/>
    <w:rsid w:val="003C5FB9"/>
    <w:rsid w:val="003C757B"/>
    <w:rsid w:val="003C7D5A"/>
    <w:rsid w:val="003D0992"/>
    <w:rsid w:val="003D281D"/>
    <w:rsid w:val="003D2A47"/>
    <w:rsid w:val="003D32A0"/>
    <w:rsid w:val="003D593E"/>
    <w:rsid w:val="003D5A02"/>
    <w:rsid w:val="003D60BB"/>
    <w:rsid w:val="003D619B"/>
    <w:rsid w:val="003D65AE"/>
    <w:rsid w:val="003D69F8"/>
    <w:rsid w:val="003D6C7A"/>
    <w:rsid w:val="003E04CA"/>
    <w:rsid w:val="003E083F"/>
    <w:rsid w:val="003E0FD0"/>
    <w:rsid w:val="003E151E"/>
    <w:rsid w:val="003E174E"/>
    <w:rsid w:val="003E2423"/>
    <w:rsid w:val="003E24AF"/>
    <w:rsid w:val="003E324B"/>
    <w:rsid w:val="003E3A88"/>
    <w:rsid w:val="003E4858"/>
    <w:rsid w:val="003E541F"/>
    <w:rsid w:val="003E550E"/>
    <w:rsid w:val="003E56CB"/>
    <w:rsid w:val="003E5C46"/>
    <w:rsid w:val="003E710B"/>
    <w:rsid w:val="003E71D0"/>
    <w:rsid w:val="003E797B"/>
    <w:rsid w:val="003F0BF1"/>
    <w:rsid w:val="003F1B01"/>
    <w:rsid w:val="003F1D1B"/>
    <w:rsid w:val="003F1EA3"/>
    <w:rsid w:val="003F2719"/>
    <w:rsid w:val="003F2A64"/>
    <w:rsid w:val="003F36A3"/>
    <w:rsid w:val="003F38DC"/>
    <w:rsid w:val="003F3BF5"/>
    <w:rsid w:val="003F3D91"/>
    <w:rsid w:val="003F4E3F"/>
    <w:rsid w:val="003F4EEC"/>
    <w:rsid w:val="003F6614"/>
    <w:rsid w:val="003F682D"/>
    <w:rsid w:val="003F75A9"/>
    <w:rsid w:val="00400443"/>
    <w:rsid w:val="0040091E"/>
    <w:rsid w:val="004012F8"/>
    <w:rsid w:val="00402649"/>
    <w:rsid w:val="00402E02"/>
    <w:rsid w:val="004037E8"/>
    <w:rsid w:val="00403C32"/>
    <w:rsid w:val="00403FF0"/>
    <w:rsid w:val="00404378"/>
    <w:rsid w:val="004048FC"/>
    <w:rsid w:val="004050B6"/>
    <w:rsid w:val="004066C5"/>
    <w:rsid w:val="00406915"/>
    <w:rsid w:val="00410190"/>
    <w:rsid w:val="0041043E"/>
    <w:rsid w:val="00410D85"/>
    <w:rsid w:val="00411833"/>
    <w:rsid w:val="0041194B"/>
    <w:rsid w:val="00411BDC"/>
    <w:rsid w:val="00411EC6"/>
    <w:rsid w:val="00412494"/>
    <w:rsid w:val="0041315F"/>
    <w:rsid w:val="00413D51"/>
    <w:rsid w:val="00413E7E"/>
    <w:rsid w:val="004143CD"/>
    <w:rsid w:val="00415660"/>
    <w:rsid w:val="00416425"/>
    <w:rsid w:val="00416CB1"/>
    <w:rsid w:val="00417377"/>
    <w:rsid w:val="00420053"/>
    <w:rsid w:val="00420C9D"/>
    <w:rsid w:val="00422303"/>
    <w:rsid w:val="00422AB8"/>
    <w:rsid w:val="00422BD1"/>
    <w:rsid w:val="00423897"/>
    <w:rsid w:val="00423CF0"/>
    <w:rsid w:val="00423E9B"/>
    <w:rsid w:val="00424B2E"/>
    <w:rsid w:val="00424EB8"/>
    <w:rsid w:val="0042506F"/>
    <w:rsid w:val="0042635E"/>
    <w:rsid w:val="00426FB7"/>
    <w:rsid w:val="00427F68"/>
    <w:rsid w:val="00430749"/>
    <w:rsid w:val="004309AD"/>
    <w:rsid w:val="00430BB4"/>
    <w:rsid w:val="004315A7"/>
    <w:rsid w:val="004315C6"/>
    <w:rsid w:val="00431EB3"/>
    <w:rsid w:val="00431FA6"/>
    <w:rsid w:val="004324CF"/>
    <w:rsid w:val="004335FB"/>
    <w:rsid w:val="00433A2B"/>
    <w:rsid w:val="0043474E"/>
    <w:rsid w:val="00435092"/>
    <w:rsid w:val="0043571B"/>
    <w:rsid w:val="00435805"/>
    <w:rsid w:val="00435A2D"/>
    <w:rsid w:val="00436D35"/>
    <w:rsid w:val="0043719E"/>
    <w:rsid w:val="004375A4"/>
    <w:rsid w:val="0044000E"/>
    <w:rsid w:val="00440939"/>
    <w:rsid w:val="00440E6A"/>
    <w:rsid w:val="004420E7"/>
    <w:rsid w:val="0044228C"/>
    <w:rsid w:val="004423DC"/>
    <w:rsid w:val="004428B8"/>
    <w:rsid w:val="004437AB"/>
    <w:rsid w:val="00443F85"/>
    <w:rsid w:val="0044419E"/>
    <w:rsid w:val="00444404"/>
    <w:rsid w:val="00444A2B"/>
    <w:rsid w:val="00444BB0"/>
    <w:rsid w:val="00445372"/>
    <w:rsid w:val="00446413"/>
    <w:rsid w:val="00447267"/>
    <w:rsid w:val="0044797E"/>
    <w:rsid w:val="00454F60"/>
    <w:rsid w:val="004554E1"/>
    <w:rsid w:val="004569E2"/>
    <w:rsid w:val="00456C65"/>
    <w:rsid w:val="00456EAF"/>
    <w:rsid w:val="00460B20"/>
    <w:rsid w:val="004615B0"/>
    <w:rsid w:val="004615E2"/>
    <w:rsid w:val="00461C2A"/>
    <w:rsid w:val="00461F11"/>
    <w:rsid w:val="00462345"/>
    <w:rsid w:val="0046242F"/>
    <w:rsid w:val="00462629"/>
    <w:rsid w:val="0046390F"/>
    <w:rsid w:val="00463A16"/>
    <w:rsid w:val="00463E26"/>
    <w:rsid w:val="00464107"/>
    <w:rsid w:val="00464773"/>
    <w:rsid w:val="0046501B"/>
    <w:rsid w:val="0046528E"/>
    <w:rsid w:val="004656D7"/>
    <w:rsid w:val="00465CBB"/>
    <w:rsid w:val="00465D39"/>
    <w:rsid w:val="00466652"/>
    <w:rsid w:val="004667C8"/>
    <w:rsid w:val="00467462"/>
    <w:rsid w:val="00467C18"/>
    <w:rsid w:val="00471862"/>
    <w:rsid w:val="00472449"/>
    <w:rsid w:val="00472A38"/>
    <w:rsid w:val="00472CFD"/>
    <w:rsid w:val="00473350"/>
    <w:rsid w:val="004742D5"/>
    <w:rsid w:val="00474BFD"/>
    <w:rsid w:val="00474C2D"/>
    <w:rsid w:val="00474DB7"/>
    <w:rsid w:val="00474F63"/>
    <w:rsid w:val="004759D6"/>
    <w:rsid w:val="00475A34"/>
    <w:rsid w:val="00475A98"/>
    <w:rsid w:val="00476069"/>
    <w:rsid w:val="00477629"/>
    <w:rsid w:val="004776E7"/>
    <w:rsid w:val="00477921"/>
    <w:rsid w:val="004811B3"/>
    <w:rsid w:val="00481815"/>
    <w:rsid w:val="00481975"/>
    <w:rsid w:val="0048204C"/>
    <w:rsid w:val="004828B6"/>
    <w:rsid w:val="0048389B"/>
    <w:rsid w:val="00484900"/>
    <w:rsid w:val="00485473"/>
    <w:rsid w:val="004859F1"/>
    <w:rsid w:val="00485FA6"/>
    <w:rsid w:val="0048717C"/>
    <w:rsid w:val="00487A05"/>
    <w:rsid w:val="00487F8C"/>
    <w:rsid w:val="00490B29"/>
    <w:rsid w:val="00490B56"/>
    <w:rsid w:val="00491BF8"/>
    <w:rsid w:val="00491DF8"/>
    <w:rsid w:val="004926DC"/>
    <w:rsid w:val="00492CE8"/>
    <w:rsid w:val="00493283"/>
    <w:rsid w:val="00493A2D"/>
    <w:rsid w:val="00493A3E"/>
    <w:rsid w:val="00493B7B"/>
    <w:rsid w:val="0049421B"/>
    <w:rsid w:val="00495046"/>
    <w:rsid w:val="004968C2"/>
    <w:rsid w:val="004969A5"/>
    <w:rsid w:val="00496ADC"/>
    <w:rsid w:val="00496C9A"/>
    <w:rsid w:val="00496FC1"/>
    <w:rsid w:val="00497100"/>
    <w:rsid w:val="004977BF"/>
    <w:rsid w:val="00497874"/>
    <w:rsid w:val="00497D8E"/>
    <w:rsid w:val="004A0BDE"/>
    <w:rsid w:val="004A134E"/>
    <w:rsid w:val="004A1A25"/>
    <w:rsid w:val="004A1DF9"/>
    <w:rsid w:val="004A2C48"/>
    <w:rsid w:val="004A3E8E"/>
    <w:rsid w:val="004A4639"/>
    <w:rsid w:val="004A768F"/>
    <w:rsid w:val="004A7A7E"/>
    <w:rsid w:val="004A7A8D"/>
    <w:rsid w:val="004B0F1B"/>
    <w:rsid w:val="004B1481"/>
    <w:rsid w:val="004B1504"/>
    <w:rsid w:val="004B1B93"/>
    <w:rsid w:val="004B24AE"/>
    <w:rsid w:val="004B25F5"/>
    <w:rsid w:val="004B269E"/>
    <w:rsid w:val="004B29ED"/>
    <w:rsid w:val="004B2D80"/>
    <w:rsid w:val="004B4036"/>
    <w:rsid w:val="004B5205"/>
    <w:rsid w:val="004B5283"/>
    <w:rsid w:val="004B601F"/>
    <w:rsid w:val="004B6488"/>
    <w:rsid w:val="004B64F1"/>
    <w:rsid w:val="004B6748"/>
    <w:rsid w:val="004B6AD2"/>
    <w:rsid w:val="004B7A96"/>
    <w:rsid w:val="004C03C2"/>
    <w:rsid w:val="004C06DA"/>
    <w:rsid w:val="004C0AE3"/>
    <w:rsid w:val="004C1BF1"/>
    <w:rsid w:val="004C22BB"/>
    <w:rsid w:val="004C2D3E"/>
    <w:rsid w:val="004C34ED"/>
    <w:rsid w:val="004C40E4"/>
    <w:rsid w:val="004C4943"/>
    <w:rsid w:val="004C5824"/>
    <w:rsid w:val="004C5B5B"/>
    <w:rsid w:val="004C5C0D"/>
    <w:rsid w:val="004C6150"/>
    <w:rsid w:val="004C6B05"/>
    <w:rsid w:val="004C712E"/>
    <w:rsid w:val="004C74EE"/>
    <w:rsid w:val="004D01F2"/>
    <w:rsid w:val="004D1202"/>
    <w:rsid w:val="004D13A5"/>
    <w:rsid w:val="004D1865"/>
    <w:rsid w:val="004D23DD"/>
    <w:rsid w:val="004D3423"/>
    <w:rsid w:val="004D380F"/>
    <w:rsid w:val="004D3F0D"/>
    <w:rsid w:val="004D51A4"/>
    <w:rsid w:val="004D5D8B"/>
    <w:rsid w:val="004D6321"/>
    <w:rsid w:val="004D6B5B"/>
    <w:rsid w:val="004D6D0F"/>
    <w:rsid w:val="004D6D38"/>
    <w:rsid w:val="004D7084"/>
    <w:rsid w:val="004D7A52"/>
    <w:rsid w:val="004D7E8E"/>
    <w:rsid w:val="004E05B6"/>
    <w:rsid w:val="004E074D"/>
    <w:rsid w:val="004E0A35"/>
    <w:rsid w:val="004E15E6"/>
    <w:rsid w:val="004E2832"/>
    <w:rsid w:val="004E3117"/>
    <w:rsid w:val="004E3255"/>
    <w:rsid w:val="004E3F71"/>
    <w:rsid w:val="004E4663"/>
    <w:rsid w:val="004E477C"/>
    <w:rsid w:val="004E47E3"/>
    <w:rsid w:val="004E47E7"/>
    <w:rsid w:val="004E4BB3"/>
    <w:rsid w:val="004E55F8"/>
    <w:rsid w:val="004E5910"/>
    <w:rsid w:val="004E592D"/>
    <w:rsid w:val="004E6A33"/>
    <w:rsid w:val="004E7FA9"/>
    <w:rsid w:val="004F0017"/>
    <w:rsid w:val="004F00E8"/>
    <w:rsid w:val="004F0A24"/>
    <w:rsid w:val="004F0B92"/>
    <w:rsid w:val="004F1636"/>
    <w:rsid w:val="004F1CB8"/>
    <w:rsid w:val="004F35AB"/>
    <w:rsid w:val="004F37DF"/>
    <w:rsid w:val="004F4380"/>
    <w:rsid w:val="004F517D"/>
    <w:rsid w:val="004F5317"/>
    <w:rsid w:val="004F6156"/>
    <w:rsid w:val="00500652"/>
    <w:rsid w:val="00500AB6"/>
    <w:rsid w:val="005016DE"/>
    <w:rsid w:val="00502A49"/>
    <w:rsid w:val="00503536"/>
    <w:rsid w:val="00503A3C"/>
    <w:rsid w:val="00504FEA"/>
    <w:rsid w:val="0050512C"/>
    <w:rsid w:val="005052C7"/>
    <w:rsid w:val="0050563B"/>
    <w:rsid w:val="00505999"/>
    <w:rsid w:val="0050650A"/>
    <w:rsid w:val="00507342"/>
    <w:rsid w:val="00507A6C"/>
    <w:rsid w:val="00507B2C"/>
    <w:rsid w:val="00511682"/>
    <w:rsid w:val="005117C6"/>
    <w:rsid w:val="00512E20"/>
    <w:rsid w:val="0051301C"/>
    <w:rsid w:val="00513F29"/>
    <w:rsid w:val="00513FFB"/>
    <w:rsid w:val="00514D6E"/>
    <w:rsid w:val="00515230"/>
    <w:rsid w:val="005161BF"/>
    <w:rsid w:val="00517B57"/>
    <w:rsid w:val="00517C4F"/>
    <w:rsid w:val="00517D69"/>
    <w:rsid w:val="00517D6F"/>
    <w:rsid w:val="005222EE"/>
    <w:rsid w:val="005226BF"/>
    <w:rsid w:val="005241B5"/>
    <w:rsid w:val="0052423F"/>
    <w:rsid w:val="00524AC6"/>
    <w:rsid w:val="00524B48"/>
    <w:rsid w:val="00524DB3"/>
    <w:rsid w:val="005254DF"/>
    <w:rsid w:val="00525F02"/>
    <w:rsid w:val="00526F60"/>
    <w:rsid w:val="00527939"/>
    <w:rsid w:val="00527B87"/>
    <w:rsid w:val="00527E57"/>
    <w:rsid w:val="00530D02"/>
    <w:rsid w:val="00530D5F"/>
    <w:rsid w:val="00531146"/>
    <w:rsid w:val="0053309E"/>
    <w:rsid w:val="005339E6"/>
    <w:rsid w:val="00533A18"/>
    <w:rsid w:val="00533A48"/>
    <w:rsid w:val="00533AAC"/>
    <w:rsid w:val="005343A8"/>
    <w:rsid w:val="005348D2"/>
    <w:rsid w:val="00534D80"/>
    <w:rsid w:val="00534E8A"/>
    <w:rsid w:val="0053570C"/>
    <w:rsid w:val="00536B02"/>
    <w:rsid w:val="00537AEA"/>
    <w:rsid w:val="00540719"/>
    <w:rsid w:val="00541E7A"/>
    <w:rsid w:val="005423C9"/>
    <w:rsid w:val="00542C91"/>
    <w:rsid w:val="005432A1"/>
    <w:rsid w:val="0054359F"/>
    <w:rsid w:val="00543D1B"/>
    <w:rsid w:val="0054407C"/>
    <w:rsid w:val="0054462B"/>
    <w:rsid w:val="00544AB8"/>
    <w:rsid w:val="00544C79"/>
    <w:rsid w:val="005453E5"/>
    <w:rsid w:val="00545485"/>
    <w:rsid w:val="005454AE"/>
    <w:rsid w:val="00546228"/>
    <w:rsid w:val="00546693"/>
    <w:rsid w:val="00547364"/>
    <w:rsid w:val="005477C6"/>
    <w:rsid w:val="00547F88"/>
    <w:rsid w:val="005520E1"/>
    <w:rsid w:val="00552791"/>
    <w:rsid w:val="00552794"/>
    <w:rsid w:val="0055352F"/>
    <w:rsid w:val="0055358D"/>
    <w:rsid w:val="0055376A"/>
    <w:rsid w:val="00553C2B"/>
    <w:rsid w:val="00553D44"/>
    <w:rsid w:val="00554E01"/>
    <w:rsid w:val="00554F93"/>
    <w:rsid w:val="00555295"/>
    <w:rsid w:val="00555422"/>
    <w:rsid w:val="00555578"/>
    <w:rsid w:val="00555F8A"/>
    <w:rsid w:val="00556053"/>
    <w:rsid w:val="005571B6"/>
    <w:rsid w:val="005577F6"/>
    <w:rsid w:val="0056093B"/>
    <w:rsid w:val="00560A8C"/>
    <w:rsid w:val="00560C99"/>
    <w:rsid w:val="00560D2A"/>
    <w:rsid w:val="00560D82"/>
    <w:rsid w:val="00561425"/>
    <w:rsid w:val="00561822"/>
    <w:rsid w:val="00561B06"/>
    <w:rsid w:val="005649A8"/>
    <w:rsid w:val="0056526A"/>
    <w:rsid w:val="00565FEF"/>
    <w:rsid w:val="0056615D"/>
    <w:rsid w:val="005661A3"/>
    <w:rsid w:val="00566C6E"/>
    <w:rsid w:val="00566E4C"/>
    <w:rsid w:val="0057056B"/>
    <w:rsid w:val="00570713"/>
    <w:rsid w:val="00570D1E"/>
    <w:rsid w:val="0057111C"/>
    <w:rsid w:val="00571FB4"/>
    <w:rsid w:val="00572234"/>
    <w:rsid w:val="005724DF"/>
    <w:rsid w:val="00572A32"/>
    <w:rsid w:val="005736DC"/>
    <w:rsid w:val="00573918"/>
    <w:rsid w:val="00573B9E"/>
    <w:rsid w:val="00574292"/>
    <w:rsid w:val="00574E97"/>
    <w:rsid w:val="00574FEB"/>
    <w:rsid w:val="00575231"/>
    <w:rsid w:val="005763D9"/>
    <w:rsid w:val="005768FA"/>
    <w:rsid w:val="00576977"/>
    <w:rsid w:val="00577C23"/>
    <w:rsid w:val="00580AAD"/>
    <w:rsid w:val="00580E76"/>
    <w:rsid w:val="0058105F"/>
    <w:rsid w:val="00581857"/>
    <w:rsid w:val="00583B5B"/>
    <w:rsid w:val="00583BA2"/>
    <w:rsid w:val="0058428D"/>
    <w:rsid w:val="00584380"/>
    <w:rsid w:val="005845A3"/>
    <w:rsid w:val="005847CA"/>
    <w:rsid w:val="00584942"/>
    <w:rsid w:val="005850E1"/>
    <w:rsid w:val="0058568F"/>
    <w:rsid w:val="00585968"/>
    <w:rsid w:val="005864E9"/>
    <w:rsid w:val="00587422"/>
    <w:rsid w:val="005911D7"/>
    <w:rsid w:val="00591292"/>
    <w:rsid w:val="00591E25"/>
    <w:rsid w:val="00591FCC"/>
    <w:rsid w:val="00592963"/>
    <w:rsid w:val="00593B2D"/>
    <w:rsid w:val="00594352"/>
    <w:rsid w:val="0059483E"/>
    <w:rsid w:val="00594E1A"/>
    <w:rsid w:val="00595066"/>
    <w:rsid w:val="00595408"/>
    <w:rsid w:val="00596169"/>
    <w:rsid w:val="005967E4"/>
    <w:rsid w:val="00596F5A"/>
    <w:rsid w:val="005971A9"/>
    <w:rsid w:val="005A024D"/>
    <w:rsid w:val="005A04AD"/>
    <w:rsid w:val="005A08CF"/>
    <w:rsid w:val="005A1279"/>
    <w:rsid w:val="005A1510"/>
    <w:rsid w:val="005A1C4E"/>
    <w:rsid w:val="005A1D7B"/>
    <w:rsid w:val="005A2094"/>
    <w:rsid w:val="005A25D1"/>
    <w:rsid w:val="005A39D6"/>
    <w:rsid w:val="005A3C77"/>
    <w:rsid w:val="005A418E"/>
    <w:rsid w:val="005A499B"/>
    <w:rsid w:val="005A5543"/>
    <w:rsid w:val="005A5B52"/>
    <w:rsid w:val="005A7F05"/>
    <w:rsid w:val="005B07A6"/>
    <w:rsid w:val="005B0D84"/>
    <w:rsid w:val="005B10D1"/>
    <w:rsid w:val="005B1201"/>
    <w:rsid w:val="005B1409"/>
    <w:rsid w:val="005B3A61"/>
    <w:rsid w:val="005B3AB0"/>
    <w:rsid w:val="005B3CFC"/>
    <w:rsid w:val="005B3D9A"/>
    <w:rsid w:val="005B40C6"/>
    <w:rsid w:val="005B4980"/>
    <w:rsid w:val="005B4CE6"/>
    <w:rsid w:val="005B4F41"/>
    <w:rsid w:val="005B4FAD"/>
    <w:rsid w:val="005B5583"/>
    <w:rsid w:val="005B5D2A"/>
    <w:rsid w:val="005B79EA"/>
    <w:rsid w:val="005C18DF"/>
    <w:rsid w:val="005C21FF"/>
    <w:rsid w:val="005C2A7B"/>
    <w:rsid w:val="005C401E"/>
    <w:rsid w:val="005C449D"/>
    <w:rsid w:val="005C48E2"/>
    <w:rsid w:val="005C5373"/>
    <w:rsid w:val="005C5EC4"/>
    <w:rsid w:val="005C62AC"/>
    <w:rsid w:val="005C6625"/>
    <w:rsid w:val="005C667F"/>
    <w:rsid w:val="005C6DA6"/>
    <w:rsid w:val="005C7FBC"/>
    <w:rsid w:val="005D01A1"/>
    <w:rsid w:val="005D0414"/>
    <w:rsid w:val="005D0417"/>
    <w:rsid w:val="005D0EF5"/>
    <w:rsid w:val="005D13D6"/>
    <w:rsid w:val="005D1754"/>
    <w:rsid w:val="005D2907"/>
    <w:rsid w:val="005D4624"/>
    <w:rsid w:val="005D4AE6"/>
    <w:rsid w:val="005D52F8"/>
    <w:rsid w:val="005D545B"/>
    <w:rsid w:val="005D5BE0"/>
    <w:rsid w:val="005D6015"/>
    <w:rsid w:val="005D6394"/>
    <w:rsid w:val="005D6C1A"/>
    <w:rsid w:val="005D6E5D"/>
    <w:rsid w:val="005D7ACA"/>
    <w:rsid w:val="005D7B36"/>
    <w:rsid w:val="005E0129"/>
    <w:rsid w:val="005E0417"/>
    <w:rsid w:val="005E0D67"/>
    <w:rsid w:val="005E1222"/>
    <w:rsid w:val="005E13A9"/>
    <w:rsid w:val="005E19CE"/>
    <w:rsid w:val="005E1C97"/>
    <w:rsid w:val="005E1FCA"/>
    <w:rsid w:val="005E2AAD"/>
    <w:rsid w:val="005E2FCA"/>
    <w:rsid w:val="005E42E0"/>
    <w:rsid w:val="005E4676"/>
    <w:rsid w:val="005E475F"/>
    <w:rsid w:val="005E4A91"/>
    <w:rsid w:val="005E511E"/>
    <w:rsid w:val="005E5607"/>
    <w:rsid w:val="005E692C"/>
    <w:rsid w:val="005F1924"/>
    <w:rsid w:val="005F2177"/>
    <w:rsid w:val="005F2379"/>
    <w:rsid w:val="005F2811"/>
    <w:rsid w:val="005F28C8"/>
    <w:rsid w:val="005F2B87"/>
    <w:rsid w:val="005F2F61"/>
    <w:rsid w:val="005F378C"/>
    <w:rsid w:val="005F51C7"/>
    <w:rsid w:val="005F5324"/>
    <w:rsid w:val="005F5A45"/>
    <w:rsid w:val="005F5C7C"/>
    <w:rsid w:val="005F5CD1"/>
    <w:rsid w:val="005F61C5"/>
    <w:rsid w:val="005F6647"/>
    <w:rsid w:val="005F7EB9"/>
    <w:rsid w:val="006004CF"/>
    <w:rsid w:val="0060053C"/>
    <w:rsid w:val="0060084F"/>
    <w:rsid w:val="00600EF3"/>
    <w:rsid w:val="006010D4"/>
    <w:rsid w:val="0060227C"/>
    <w:rsid w:val="0060290F"/>
    <w:rsid w:val="0060299A"/>
    <w:rsid w:val="00603571"/>
    <w:rsid w:val="0060647A"/>
    <w:rsid w:val="006072F5"/>
    <w:rsid w:val="00610731"/>
    <w:rsid w:val="00610EF5"/>
    <w:rsid w:val="00611960"/>
    <w:rsid w:val="00612A4C"/>
    <w:rsid w:val="00612F6D"/>
    <w:rsid w:val="00613846"/>
    <w:rsid w:val="00613EF2"/>
    <w:rsid w:val="006149AB"/>
    <w:rsid w:val="006157D1"/>
    <w:rsid w:val="00615979"/>
    <w:rsid w:val="00616359"/>
    <w:rsid w:val="0061662F"/>
    <w:rsid w:val="00616B69"/>
    <w:rsid w:val="00620671"/>
    <w:rsid w:val="00620AF4"/>
    <w:rsid w:val="00620B8B"/>
    <w:rsid w:val="00620CDF"/>
    <w:rsid w:val="00620F73"/>
    <w:rsid w:val="006214BD"/>
    <w:rsid w:val="00621F24"/>
    <w:rsid w:val="00621F72"/>
    <w:rsid w:val="006228BA"/>
    <w:rsid w:val="00623A3F"/>
    <w:rsid w:val="00624371"/>
    <w:rsid w:val="00624835"/>
    <w:rsid w:val="00630C5B"/>
    <w:rsid w:val="006312CD"/>
    <w:rsid w:val="00631B4E"/>
    <w:rsid w:val="006323C5"/>
    <w:rsid w:val="00633948"/>
    <w:rsid w:val="00633CC4"/>
    <w:rsid w:val="00633F49"/>
    <w:rsid w:val="0063554B"/>
    <w:rsid w:val="00636A6A"/>
    <w:rsid w:val="006375EC"/>
    <w:rsid w:val="00637A13"/>
    <w:rsid w:val="0064003E"/>
    <w:rsid w:val="0064064A"/>
    <w:rsid w:val="00640B88"/>
    <w:rsid w:val="0064158E"/>
    <w:rsid w:val="006429C4"/>
    <w:rsid w:val="00642D5F"/>
    <w:rsid w:val="006450AD"/>
    <w:rsid w:val="00645EE2"/>
    <w:rsid w:val="00646795"/>
    <w:rsid w:val="0064694D"/>
    <w:rsid w:val="00646BD3"/>
    <w:rsid w:val="0064766A"/>
    <w:rsid w:val="00647EAC"/>
    <w:rsid w:val="00650367"/>
    <w:rsid w:val="00650855"/>
    <w:rsid w:val="00650B5F"/>
    <w:rsid w:val="00650F9D"/>
    <w:rsid w:val="0065116A"/>
    <w:rsid w:val="00651B94"/>
    <w:rsid w:val="00651D1B"/>
    <w:rsid w:val="00651E3B"/>
    <w:rsid w:val="0065322A"/>
    <w:rsid w:val="00653789"/>
    <w:rsid w:val="006557FC"/>
    <w:rsid w:val="00656665"/>
    <w:rsid w:val="006578EF"/>
    <w:rsid w:val="00657D1E"/>
    <w:rsid w:val="00660769"/>
    <w:rsid w:val="00660957"/>
    <w:rsid w:val="00661075"/>
    <w:rsid w:val="00663337"/>
    <w:rsid w:val="00664205"/>
    <w:rsid w:val="00664277"/>
    <w:rsid w:val="00664736"/>
    <w:rsid w:val="006666B1"/>
    <w:rsid w:val="00666FCD"/>
    <w:rsid w:val="006675DF"/>
    <w:rsid w:val="00667EA4"/>
    <w:rsid w:val="00667EC1"/>
    <w:rsid w:val="006701FF"/>
    <w:rsid w:val="006711B8"/>
    <w:rsid w:val="00671270"/>
    <w:rsid w:val="00672160"/>
    <w:rsid w:val="0067285B"/>
    <w:rsid w:val="0067434D"/>
    <w:rsid w:val="006744EE"/>
    <w:rsid w:val="006746B2"/>
    <w:rsid w:val="00676248"/>
    <w:rsid w:val="00676B81"/>
    <w:rsid w:val="0067711F"/>
    <w:rsid w:val="006771B1"/>
    <w:rsid w:val="00677523"/>
    <w:rsid w:val="006804BE"/>
    <w:rsid w:val="0068075A"/>
    <w:rsid w:val="006808D2"/>
    <w:rsid w:val="00681010"/>
    <w:rsid w:val="006811D2"/>
    <w:rsid w:val="006814FD"/>
    <w:rsid w:val="00681DB8"/>
    <w:rsid w:val="006824B4"/>
    <w:rsid w:val="00682861"/>
    <w:rsid w:val="006828B1"/>
    <w:rsid w:val="006830AB"/>
    <w:rsid w:val="0068399A"/>
    <w:rsid w:val="00683F50"/>
    <w:rsid w:val="00684AC2"/>
    <w:rsid w:val="006871E8"/>
    <w:rsid w:val="006875F1"/>
    <w:rsid w:val="00687A38"/>
    <w:rsid w:val="00687AFB"/>
    <w:rsid w:val="00687E0A"/>
    <w:rsid w:val="00690B71"/>
    <w:rsid w:val="00691378"/>
    <w:rsid w:val="00691862"/>
    <w:rsid w:val="0069225C"/>
    <w:rsid w:val="00692549"/>
    <w:rsid w:val="00692617"/>
    <w:rsid w:val="00692AD9"/>
    <w:rsid w:val="00692B55"/>
    <w:rsid w:val="00692C08"/>
    <w:rsid w:val="006931EC"/>
    <w:rsid w:val="0069377B"/>
    <w:rsid w:val="00694396"/>
    <w:rsid w:val="00694E22"/>
    <w:rsid w:val="00695337"/>
    <w:rsid w:val="006959FA"/>
    <w:rsid w:val="006965A1"/>
    <w:rsid w:val="00696AB1"/>
    <w:rsid w:val="00696B0F"/>
    <w:rsid w:val="00697380"/>
    <w:rsid w:val="00697F60"/>
    <w:rsid w:val="006A05BF"/>
    <w:rsid w:val="006A0D94"/>
    <w:rsid w:val="006A0E1D"/>
    <w:rsid w:val="006A14CD"/>
    <w:rsid w:val="006A17E6"/>
    <w:rsid w:val="006A2D2A"/>
    <w:rsid w:val="006A2F3C"/>
    <w:rsid w:val="006A305D"/>
    <w:rsid w:val="006A35DE"/>
    <w:rsid w:val="006A56B0"/>
    <w:rsid w:val="006A5A5A"/>
    <w:rsid w:val="006A6A61"/>
    <w:rsid w:val="006A7A35"/>
    <w:rsid w:val="006A7D4F"/>
    <w:rsid w:val="006B09EA"/>
    <w:rsid w:val="006B0FCC"/>
    <w:rsid w:val="006B213B"/>
    <w:rsid w:val="006B21DF"/>
    <w:rsid w:val="006B233F"/>
    <w:rsid w:val="006B2578"/>
    <w:rsid w:val="006B5EC8"/>
    <w:rsid w:val="006B6323"/>
    <w:rsid w:val="006B7688"/>
    <w:rsid w:val="006C0335"/>
    <w:rsid w:val="006C1097"/>
    <w:rsid w:val="006C1481"/>
    <w:rsid w:val="006C1F7A"/>
    <w:rsid w:val="006C21AE"/>
    <w:rsid w:val="006C3DC8"/>
    <w:rsid w:val="006C4EE9"/>
    <w:rsid w:val="006C51E7"/>
    <w:rsid w:val="006C600D"/>
    <w:rsid w:val="006C60FC"/>
    <w:rsid w:val="006C678F"/>
    <w:rsid w:val="006C6A5B"/>
    <w:rsid w:val="006C70BF"/>
    <w:rsid w:val="006C7D40"/>
    <w:rsid w:val="006D0FCC"/>
    <w:rsid w:val="006D115D"/>
    <w:rsid w:val="006D11B9"/>
    <w:rsid w:val="006D1C0F"/>
    <w:rsid w:val="006D21C2"/>
    <w:rsid w:val="006D237A"/>
    <w:rsid w:val="006D2FF8"/>
    <w:rsid w:val="006D3857"/>
    <w:rsid w:val="006D3AAF"/>
    <w:rsid w:val="006D3BE9"/>
    <w:rsid w:val="006D4244"/>
    <w:rsid w:val="006D4895"/>
    <w:rsid w:val="006D5C3D"/>
    <w:rsid w:val="006D6240"/>
    <w:rsid w:val="006E0B64"/>
    <w:rsid w:val="006E1016"/>
    <w:rsid w:val="006E1640"/>
    <w:rsid w:val="006E1AAD"/>
    <w:rsid w:val="006E2AD7"/>
    <w:rsid w:val="006E305E"/>
    <w:rsid w:val="006E3EE4"/>
    <w:rsid w:val="006E46B9"/>
    <w:rsid w:val="006E53CF"/>
    <w:rsid w:val="006E5515"/>
    <w:rsid w:val="006E5B1E"/>
    <w:rsid w:val="006E5B51"/>
    <w:rsid w:val="006E6272"/>
    <w:rsid w:val="006E6CE9"/>
    <w:rsid w:val="006E6F0B"/>
    <w:rsid w:val="006F001A"/>
    <w:rsid w:val="006F02AF"/>
    <w:rsid w:val="006F0D36"/>
    <w:rsid w:val="006F159C"/>
    <w:rsid w:val="006F1A36"/>
    <w:rsid w:val="006F2011"/>
    <w:rsid w:val="006F24DC"/>
    <w:rsid w:val="006F2CA6"/>
    <w:rsid w:val="006F3485"/>
    <w:rsid w:val="006F3CAB"/>
    <w:rsid w:val="006F3D47"/>
    <w:rsid w:val="006F5C2A"/>
    <w:rsid w:val="006F64EA"/>
    <w:rsid w:val="006F65D9"/>
    <w:rsid w:val="006F6EA6"/>
    <w:rsid w:val="006F72B3"/>
    <w:rsid w:val="006F72E3"/>
    <w:rsid w:val="006F776D"/>
    <w:rsid w:val="006F7A25"/>
    <w:rsid w:val="007002C3"/>
    <w:rsid w:val="00700342"/>
    <w:rsid w:val="007004DF"/>
    <w:rsid w:val="00701864"/>
    <w:rsid w:val="0070188B"/>
    <w:rsid w:val="00701C2B"/>
    <w:rsid w:val="00702B87"/>
    <w:rsid w:val="00703C55"/>
    <w:rsid w:val="00705EAC"/>
    <w:rsid w:val="00706877"/>
    <w:rsid w:val="00706EEF"/>
    <w:rsid w:val="00706F11"/>
    <w:rsid w:val="00707151"/>
    <w:rsid w:val="00707730"/>
    <w:rsid w:val="00710FBC"/>
    <w:rsid w:val="007120EE"/>
    <w:rsid w:val="00713ED7"/>
    <w:rsid w:val="0071431D"/>
    <w:rsid w:val="00714891"/>
    <w:rsid w:val="00715BCE"/>
    <w:rsid w:val="00715D2D"/>
    <w:rsid w:val="007164B8"/>
    <w:rsid w:val="00716B4C"/>
    <w:rsid w:val="00716D67"/>
    <w:rsid w:val="00716FF2"/>
    <w:rsid w:val="0071753D"/>
    <w:rsid w:val="00720460"/>
    <w:rsid w:val="00720FED"/>
    <w:rsid w:val="007210D6"/>
    <w:rsid w:val="007219E8"/>
    <w:rsid w:val="00721B5F"/>
    <w:rsid w:val="00721CC5"/>
    <w:rsid w:val="00722382"/>
    <w:rsid w:val="00722866"/>
    <w:rsid w:val="00723A67"/>
    <w:rsid w:val="00723E57"/>
    <w:rsid w:val="0072424B"/>
    <w:rsid w:val="007248DB"/>
    <w:rsid w:val="0072608C"/>
    <w:rsid w:val="00727432"/>
    <w:rsid w:val="007275CD"/>
    <w:rsid w:val="00727C7E"/>
    <w:rsid w:val="0073022C"/>
    <w:rsid w:val="00730320"/>
    <w:rsid w:val="00730691"/>
    <w:rsid w:val="007315B0"/>
    <w:rsid w:val="0073169E"/>
    <w:rsid w:val="0073188C"/>
    <w:rsid w:val="007318E4"/>
    <w:rsid w:val="00731DF2"/>
    <w:rsid w:val="007338A4"/>
    <w:rsid w:val="00733D03"/>
    <w:rsid w:val="007340C6"/>
    <w:rsid w:val="0073445B"/>
    <w:rsid w:val="00734513"/>
    <w:rsid w:val="007345B9"/>
    <w:rsid w:val="00734952"/>
    <w:rsid w:val="00734A19"/>
    <w:rsid w:val="007361A8"/>
    <w:rsid w:val="00736C13"/>
    <w:rsid w:val="00737A12"/>
    <w:rsid w:val="00737B71"/>
    <w:rsid w:val="007400A8"/>
    <w:rsid w:val="00740550"/>
    <w:rsid w:val="00740A35"/>
    <w:rsid w:val="00740AD7"/>
    <w:rsid w:val="007417C7"/>
    <w:rsid w:val="007417E1"/>
    <w:rsid w:val="00741F35"/>
    <w:rsid w:val="00742ABE"/>
    <w:rsid w:val="007438FB"/>
    <w:rsid w:val="00744B79"/>
    <w:rsid w:val="00744D4E"/>
    <w:rsid w:val="00745633"/>
    <w:rsid w:val="00746081"/>
    <w:rsid w:val="00746C38"/>
    <w:rsid w:val="00746FA7"/>
    <w:rsid w:val="00750A3F"/>
    <w:rsid w:val="00750D32"/>
    <w:rsid w:val="00750E2B"/>
    <w:rsid w:val="00750F9B"/>
    <w:rsid w:val="00750FBD"/>
    <w:rsid w:val="007510C9"/>
    <w:rsid w:val="00751E17"/>
    <w:rsid w:val="00752B5A"/>
    <w:rsid w:val="00752C44"/>
    <w:rsid w:val="007535D7"/>
    <w:rsid w:val="0075474A"/>
    <w:rsid w:val="0075584A"/>
    <w:rsid w:val="0075680B"/>
    <w:rsid w:val="00756D7B"/>
    <w:rsid w:val="00756E26"/>
    <w:rsid w:val="0075722F"/>
    <w:rsid w:val="00757535"/>
    <w:rsid w:val="00757745"/>
    <w:rsid w:val="00757779"/>
    <w:rsid w:val="00757BF4"/>
    <w:rsid w:val="00757F4E"/>
    <w:rsid w:val="00761094"/>
    <w:rsid w:val="007618BB"/>
    <w:rsid w:val="0076194F"/>
    <w:rsid w:val="00761B46"/>
    <w:rsid w:val="00761C99"/>
    <w:rsid w:val="00761D07"/>
    <w:rsid w:val="00762169"/>
    <w:rsid w:val="00763258"/>
    <w:rsid w:val="007634DB"/>
    <w:rsid w:val="007634DE"/>
    <w:rsid w:val="00763EF5"/>
    <w:rsid w:val="00763F7E"/>
    <w:rsid w:val="00764425"/>
    <w:rsid w:val="00764AC5"/>
    <w:rsid w:val="00765E1D"/>
    <w:rsid w:val="00766735"/>
    <w:rsid w:val="0076710B"/>
    <w:rsid w:val="00767654"/>
    <w:rsid w:val="0077025C"/>
    <w:rsid w:val="00770528"/>
    <w:rsid w:val="00770EE1"/>
    <w:rsid w:val="007716DC"/>
    <w:rsid w:val="00772811"/>
    <w:rsid w:val="00772F82"/>
    <w:rsid w:val="00773271"/>
    <w:rsid w:val="00773947"/>
    <w:rsid w:val="00773A19"/>
    <w:rsid w:val="00773C20"/>
    <w:rsid w:val="00773C3E"/>
    <w:rsid w:val="0077472E"/>
    <w:rsid w:val="00775812"/>
    <w:rsid w:val="0077591B"/>
    <w:rsid w:val="00777B10"/>
    <w:rsid w:val="00777D1D"/>
    <w:rsid w:val="007815E3"/>
    <w:rsid w:val="00781817"/>
    <w:rsid w:val="00782E8E"/>
    <w:rsid w:val="00783028"/>
    <w:rsid w:val="0078405F"/>
    <w:rsid w:val="0078463C"/>
    <w:rsid w:val="00784A62"/>
    <w:rsid w:val="00784CA8"/>
    <w:rsid w:val="00784EBA"/>
    <w:rsid w:val="007866A0"/>
    <w:rsid w:val="00786C2C"/>
    <w:rsid w:val="0078741B"/>
    <w:rsid w:val="00787EDE"/>
    <w:rsid w:val="00787F08"/>
    <w:rsid w:val="0079011C"/>
    <w:rsid w:val="0079015F"/>
    <w:rsid w:val="00790292"/>
    <w:rsid w:val="00790642"/>
    <w:rsid w:val="00790706"/>
    <w:rsid w:val="00790817"/>
    <w:rsid w:val="00790A55"/>
    <w:rsid w:val="0079177F"/>
    <w:rsid w:val="00791E3B"/>
    <w:rsid w:val="007927F8"/>
    <w:rsid w:val="0079354E"/>
    <w:rsid w:val="00793806"/>
    <w:rsid w:val="0079384F"/>
    <w:rsid w:val="00793F87"/>
    <w:rsid w:val="007941ED"/>
    <w:rsid w:val="00794873"/>
    <w:rsid w:val="007966DB"/>
    <w:rsid w:val="00796856"/>
    <w:rsid w:val="00796E3B"/>
    <w:rsid w:val="00796EA4"/>
    <w:rsid w:val="007A03CB"/>
    <w:rsid w:val="007A0F91"/>
    <w:rsid w:val="007A1D97"/>
    <w:rsid w:val="007A22E0"/>
    <w:rsid w:val="007A22E3"/>
    <w:rsid w:val="007A2A75"/>
    <w:rsid w:val="007A3227"/>
    <w:rsid w:val="007A3482"/>
    <w:rsid w:val="007A34FD"/>
    <w:rsid w:val="007A482A"/>
    <w:rsid w:val="007A51E5"/>
    <w:rsid w:val="007A6979"/>
    <w:rsid w:val="007A6ED0"/>
    <w:rsid w:val="007B0874"/>
    <w:rsid w:val="007B1518"/>
    <w:rsid w:val="007B18AB"/>
    <w:rsid w:val="007B18B9"/>
    <w:rsid w:val="007B1976"/>
    <w:rsid w:val="007B2B0D"/>
    <w:rsid w:val="007B383B"/>
    <w:rsid w:val="007B4B14"/>
    <w:rsid w:val="007B4E64"/>
    <w:rsid w:val="007B58C2"/>
    <w:rsid w:val="007B5E8B"/>
    <w:rsid w:val="007B6056"/>
    <w:rsid w:val="007B7CDB"/>
    <w:rsid w:val="007B7F77"/>
    <w:rsid w:val="007C0602"/>
    <w:rsid w:val="007C0A23"/>
    <w:rsid w:val="007C0EEE"/>
    <w:rsid w:val="007C1E2B"/>
    <w:rsid w:val="007C2CAA"/>
    <w:rsid w:val="007C2D98"/>
    <w:rsid w:val="007C3956"/>
    <w:rsid w:val="007C3BCB"/>
    <w:rsid w:val="007C526E"/>
    <w:rsid w:val="007C5580"/>
    <w:rsid w:val="007C6FD9"/>
    <w:rsid w:val="007C76F6"/>
    <w:rsid w:val="007C7752"/>
    <w:rsid w:val="007C7E5F"/>
    <w:rsid w:val="007D0228"/>
    <w:rsid w:val="007D2128"/>
    <w:rsid w:val="007D30AA"/>
    <w:rsid w:val="007D3788"/>
    <w:rsid w:val="007D45CD"/>
    <w:rsid w:val="007D46F8"/>
    <w:rsid w:val="007D5A79"/>
    <w:rsid w:val="007D659D"/>
    <w:rsid w:val="007D7C89"/>
    <w:rsid w:val="007E084A"/>
    <w:rsid w:val="007E0B66"/>
    <w:rsid w:val="007E1808"/>
    <w:rsid w:val="007E184A"/>
    <w:rsid w:val="007E1C47"/>
    <w:rsid w:val="007E33A4"/>
    <w:rsid w:val="007E3EDD"/>
    <w:rsid w:val="007E51FA"/>
    <w:rsid w:val="007E6F64"/>
    <w:rsid w:val="007E70DD"/>
    <w:rsid w:val="007F0027"/>
    <w:rsid w:val="007F0793"/>
    <w:rsid w:val="007F09E4"/>
    <w:rsid w:val="007F0C74"/>
    <w:rsid w:val="007F1799"/>
    <w:rsid w:val="007F19EB"/>
    <w:rsid w:val="007F2C49"/>
    <w:rsid w:val="007F3917"/>
    <w:rsid w:val="007F3A97"/>
    <w:rsid w:val="007F3D3C"/>
    <w:rsid w:val="007F4937"/>
    <w:rsid w:val="007F4985"/>
    <w:rsid w:val="007F4ED7"/>
    <w:rsid w:val="007F5B86"/>
    <w:rsid w:val="007F6660"/>
    <w:rsid w:val="00800A08"/>
    <w:rsid w:val="008017B4"/>
    <w:rsid w:val="008020AB"/>
    <w:rsid w:val="0080271D"/>
    <w:rsid w:val="008031DC"/>
    <w:rsid w:val="008034FF"/>
    <w:rsid w:val="0080360B"/>
    <w:rsid w:val="008036C6"/>
    <w:rsid w:val="0080370C"/>
    <w:rsid w:val="008040E4"/>
    <w:rsid w:val="008047D3"/>
    <w:rsid w:val="008050C8"/>
    <w:rsid w:val="00806112"/>
    <w:rsid w:val="00806379"/>
    <w:rsid w:val="00806E2A"/>
    <w:rsid w:val="00806EE7"/>
    <w:rsid w:val="00807266"/>
    <w:rsid w:val="00807996"/>
    <w:rsid w:val="008100DC"/>
    <w:rsid w:val="008101F5"/>
    <w:rsid w:val="0081024C"/>
    <w:rsid w:val="0081056C"/>
    <w:rsid w:val="00811932"/>
    <w:rsid w:val="00812457"/>
    <w:rsid w:val="008126E0"/>
    <w:rsid w:val="00812911"/>
    <w:rsid w:val="00812BB1"/>
    <w:rsid w:val="00813948"/>
    <w:rsid w:val="00813B38"/>
    <w:rsid w:val="0081534B"/>
    <w:rsid w:val="00817A7C"/>
    <w:rsid w:val="00820E4C"/>
    <w:rsid w:val="00821101"/>
    <w:rsid w:val="008222BA"/>
    <w:rsid w:val="00822757"/>
    <w:rsid w:val="00822B8E"/>
    <w:rsid w:val="0082338D"/>
    <w:rsid w:val="00824B7A"/>
    <w:rsid w:val="00826556"/>
    <w:rsid w:val="00826BAB"/>
    <w:rsid w:val="0082736F"/>
    <w:rsid w:val="00827CF6"/>
    <w:rsid w:val="00827E66"/>
    <w:rsid w:val="00830DFE"/>
    <w:rsid w:val="0083163A"/>
    <w:rsid w:val="00831688"/>
    <w:rsid w:val="00831F77"/>
    <w:rsid w:val="008322D5"/>
    <w:rsid w:val="00833034"/>
    <w:rsid w:val="00833FD3"/>
    <w:rsid w:val="00834A4F"/>
    <w:rsid w:val="00834AC7"/>
    <w:rsid w:val="00835991"/>
    <w:rsid w:val="00836071"/>
    <w:rsid w:val="008360C0"/>
    <w:rsid w:val="0083618D"/>
    <w:rsid w:val="008368FF"/>
    <w:rsid w:val="00836F86"/>
    <w:rsid w:val="008373BB"/>
    <w:rsid w:val="00837AF6"/>
    <w:rsid w:val="00837AFB"/>
    <w:rsid w:val="00837EAA"/>
    <w:rsid w:val="00841162"/>
    <w:rsid w:val="008412BE"/>
    <w:rsid w:val="00841ABE"/>
    <w:rsid w:val="00843E0F"/>
    <w:rsid w:val="00844A0E"/>
    <w:rsid w:val="00844D20"/>
    <w:rsid w:val="008475EA"/>
    <w:rsid w:val="008479CF"/>
    <w:rsid w:val="0085017A"/>
    <w:rsid w:val="008503C8"/>
    <w:rsid w:val="00850D02"/>
    <w:rsid w:val="008516B8"/>
    <w:rsid w:val="00851B6A"/>
    <w:rsid w:val="0085293E"/>
    <w:rsid w:val="00855183"/>
    <w:rsid w:val="008554A8"/>
    <w:rsid w:val="008557B0"/>
    <w:rsid w:val="00856055"/>
    <w:rsid w:val="008569FE"/>
    <w:rsid w:val="008575CF"/>
    <w:rsid w:val="00860087"/>
    <w:rsid w:val="0086023F"/>
    <w:rsid w:val="00860A35"/>
    <w:rsid w:val="00860D5F"/>
    <w:rsid w:val="00863C39"/>
    <w:rsid w:val="00864D8E"/>
    <w:rsid w:val="0086552E"/>
    <w:rsid w:val="00865D34"/>
    <w:rsid w:val="008661B7"/>
    <w:rsid w:val="00866724"/>
    <w:rsid w:val="00866AA3"/>
    <w:rsid w:val="00866ACD"/>
    <w:rsid w:val="0087079E"/>
    <w:rsid w:val="00871CCB"/>
    <w:rsid w:val="00871E7C"/>
    <w:rsid w:val="0087230B"/>
    <w:rsid w:val="0087264A"/>
    <w:rsid w:val="00873D46"/>
    <w:rsid w:val="00874F5A"/>
    <w:rsid w:val="00875F40"/>
    <w:rsid w:val="0087601C"/>
    <w:rsid w:val="00876188"/>
    <w:rsid w:val="00876E5C"/>
    <w:rsid w:val="00877572"/>
    <w:rsid w:val="008779A7"/>
    <w:rsid w:val="00877E62"/>
    <w:rsid w:val="008803EA"/>
    <w:rsid w:val="00881327"/>
    <w:rsid w:val="0088195D"/>
    <w:rsid w:val="00881B50"/>
    <w:rsid w:val="00881BF8"/>
    <w:rsid w:val="0088248E"/>
    <w:rsid w:val="00882553"/>
    <w:rsid w:val="00883290"/>
    <w:rsid w:val="00883864"/>
    <w:rsid w:val="008841CE"/>
    <w:rsid w:val="008847CB"/>
    <w:rsid w:val="008849B4"/>
    <w:rsid w:val="00884C04"/>
    <w:rsid w:val="00885EFC"/>
    <w:rsid w:val="00886A71"/>
    <w:rsid w:val="00886D39"/>
    <w:rsid w:val="008878E0"/>
    <w:rsid w:val="00887F76"/>
    <w:rsid w:val="00890D18"/>
    <w:rsid w:val="00891089"/>
    <w:rsid w:val="00891390"/>
    <w:rsid w:val="0089156B"/>
    <w:rsid w:val="008945B3"/>
    <w:rsid w:val="008956D1"/>
    <w:rsid w:val="0089610D"/>
    <w:rsid w:val="008962E0"/>
    <w:rsid w:val="008966F9"/>
    <w:rsid w:val="00896C61"/>
    <w:rsid w:val="00896E5D"/>
    <w:rsid w:val="00896E9A"/>
    <w:rsid w:val="0089735E"/>
    <w:rsid w:val="00897B4B"/>
    <w:rsid w:val="008A01C7"/>
    <w:rsid w:val="008A119A"/>
    <w:rsid w:val="008A2DDA"/>
    <w:rsid w:val="008A3578"/>
    <w:rsid w:val="008A3E96"/>
    <w:rsid w:val="008A516B"/>
    <w:rsid w:val="008A556F"/>
    <w:rsid w:val="008A5A20"/>
    <w:rsid w:val="008A5CB9"/>
    <w:rsid w:val="008A690F"/>
    <w:rsid w:val="008A6ABE"/>
    <w:rsid w:val="008A6BE0"/>
    <w:rsid w:val="008A7BCA"/>
    <w:rsid w:val="008B1469"/>
    <w:rsid w:val="008B21E9"/>
    <w:rsid w:val="008B3360"/>
    <w:rsid w:val="008B37B2"/>
    <w:rsid w:val="008B3C19"/>
    <w:rsid w:val="008B5415"/>
    <w:rsid w:val="008B613D"/>
    <w:rsid w:val="008B61D5"/>
    <w:rsid w:val="008B65DB"/>
    <w:rsid w:val="008B7A0D"/>
    <w:rsid w:val="008C07D9"/>
    <w:rsid w:val="008C0966"/>
    <w:rsid w:val="008C0C8B"/>
    <w:rsid w:val="008C0D52"/>
    <w:rsid w:val="008C126E"/>
    <w:rsid w:val="008C14A5"/>
    <w:rsid w:val="008C14D3"/>
    <w:rsid w:val="008C15F5"/>
    <w:rsid w:val="008C1E1D"/>
    <w:rsid w:val="008C1FA8"/>
    <w:rsid w:val="008C239C"/>
    <w:rsid w:val="008C2783"/>
    <w:rsid w:val="008C414C"/>
    <w:rsid w:val="008C420C"/>
    <w:rsid w:val="008C4537"/>
    <w:rsid w:val="008C4624"/>
    <w:rsid w:val="008C47EF"/>
    <w:rsid w:val="008C5052"/>
    <w:rsid w:val="008C55A4"/>
    <w:rsid w:val="008C6057"/>
    <w:rsid w:val="008C69EF"/>
    <w:rsid w:val="008D0B87"/>
    <w:rsid w:val="008D1658"/>
    <w:rsid w:val="008D23CE"/>
    <w:rsid w:val="008D28FE"/>
    <w:rsid w:val="008D2A22"/>
    <w:rsid w:val="008D376D"/>
    <w:rsid w:val="008D37D7"/>
    <w:rsid w:val="008D3A71"/>
    <w:rsid w:val="008D3BE9"/>
    <w:rsid w:val="008D4620"/>
    <w:rsid w:val="008D5058"/>
    <w:rsid w:val="008D50BA"/>
    <w:rsid w:val="008E07DD"/>
    <w:rsid w:val="008E08B5"/>
    <w:rsid w:val="008E13E8"/>
    <w:rsid w:val="008E2621"/>
    <w:rsid w:val="008E2A7F"/>
    <w:rsid w:val="008E39D1"/>
    <w:rsid w:val="008E5401"/>
    <w:rsid w:val="008E572B"/>
    <w:rsid w:val="008E5A32"/>
    <w:rsid w:val="008E5AAE"/>
    <w:rsid w:val="008E5AD5"/>
    <w:rsid w:val="008E746A"/>
    <w:rsid w:val="008E7E81"/>
    <w:rsid w:val="008F03AB"/>
    <w:rsid w:val="008F0478"/>
    <w:rsid w:val="008F08F3"/>
    <w:rsid w:val="008F1414"/>
    <w:rsid w:val="008F1739"/>
    <w:rsid w:val="008F22CC"/>
    <w:rsid w:val="008F22E0"/>
    <w:rsid w:val="008F267A"/>
    <w:rsid w:val="008F2CE1"/>
    <w:rsid w:val="008F32F3"/>
    <w:rsid w:val="008F3E75"/>
    <w:rsid w:val="008F4861"/>
    <w:rsid w:val="008F5B79"/>
    <w:rsid w:val="008F736F"/>
    <w:rsid w:val="008F78D3"/>
    <w:rsid w:val="008F7DA1"/>
    <w:rsid w:val="00900016"/>
    <w:rsid w:val="009000BB"/>
    <w:rsid w:val="009005B7"/>
    <w:rsid w:val="00900845"/>
    <w:rsid w:val="00900DD6"/>
    <w:rsid w:val="00901DFF"/>
    <w:rsid w:val="00901E84"/>
    <w:rsid w:val="00902C35"/>
    <w:rsid w:val="00902F8E"/>
    <w:rsid w:val="009037C0"/>
    <w:rsid w:val="00904235"/>
    <w:rsid w:val="0090429B"/>
    <w:rsid w:val="00904E39"/>
    <w:rsid w:val="009050A0"/>
    <w:rsid w:val="009066FB"/>
    <w:rsid w:val="00907139"/>
    <w:rsid w:val="009100C6"/>
    <w:rsid w:val="0091031D"/>
    <w:rsid w:val="00910646"/>
    <w:rsid w:val="009107AE"/>
    <w:rsid w:val="00910C6B"/>
    <w:rsid w:val="00911246"/>
    <w:rsid w:val="009127B8"/>
    <w:rsid w:val="00912F39"/>
    <w:rsid w:val="00913842"/>
    <w:rsid w:val="0091438F"/>
    <w:rsid w:val="00914807"/>
    <w:rsid w:val="009149B9"/>
    <w:rsid w:val="009149D8"/>
    <w:rsid w:val="00915640"/>
    <w:rsid w:val="0091686A"/>
    <w:rsid w:val="009173CF"/>
    <w:rsid w:val="00920C37"/>
    <w:rsid w:val="00921667"/>
    <w:rsid w:val="00921AC8"/>
    <w:rsid w:val="009225CC"/>
    <w:rsid w:val="0092399F"/>
    <w:rsid w:val="00923B2F"/>
    <w:rsid w:val="00924009"/>
    <w:rsid w:val="00924929"/>
    <w:rsid w:val="009251CD"/>
    <w:rsid w:val="0092547B"/>
    <w:rsid w:val="00925776"/>
    <w:rsid w:val="00926280"/>
    <w:rsid w:val="0092642A"/>
    <w:rsid w:val="009265A5"/>
    <w:rsid w:val="00926966"/>
    <w:rsid w:val="00927B7A"/>
    <w:rsid w:val="00927DCA"/>
    <w:rsid w:val="00927F5B"/>
    <w:rsid w:val="009305ED"/>
    <w:rsid w:val="0093119E"/>
    <w:rsid w:val="00931383"/>
    <w:rsid w:val="00931952"/>
    <w:rsid w:val="00931F1A"/>
    <w:rsid w:val="00931FBD"/>
    <w:rsid w:val="00932F9A"/>
    <w:rsid w:val="0093302A"/>
    <w:rsid w:val="009341BF"/>
    <w:rsid w:val="00934A69"/>
    <w:rsid w:val="00934DB5"/>
    <w:rsid w:val="00935AA4"/>
    <w:rsid w:val="00935F82"/>
    <w:rsid w:val="00935FDE"/>
    <w:rsid w:val="00936229"/>
    <w:rsid w:val="009365F9"/>
    <w:rsid w:val="00937B5E"/>
    <w:rsid w:val="00937BA6"/>
    <w:rsid w:val="00937DD3"/>
    <w:rsid w:val="00940209"/>
    <w:rsid w:val="00940712"/>
    <w:rsid w:val="00940972"/>
    <w:rsid w:val="00940B89"/>
    <w:rsid w:val="00942B17"/>
    <w:rsid w:val="0094386D"/>
    <w:rsid w:val="00943C81"/>
    <w:rsid w:val="00943D53"/>
    <w:rsid w:val="00943FA8"/>
    <w:rsid w:val="00944353"/>
    <w:rsid w:val="009476A0"/>
    <w:rsid w:val="00947AFB"/>
    <w:rsid w:val="0095034D"/>
    <w:rsid w:val="00950D87"/>
    <w:rsid w:val="009511EB"/>
    <w:rsid w:val="00951B83"/>
    <w:rsid w:val="00951EE8"/>
    <w:rsid w:val="009533DD"/>
    <w:rsid w:val="009539FD"/>
    <w:rsid w:val="00954959"/>
    <w:rsid w:val="009550B5"/>
    <w:rsid w:val="009553EA"/>
    <w:rsid w:val="00955876"/>
    <w:rsid w:val="00955BF1"/>
    <w:rsid w:val="00956A1D"/>
    <w:rsid w:val="00956ADD"/>
    <w:rsid w:val="00956C5A"/>
    <w:rsid w:val="0095748C"/>
    <w:rsid w:val="00957FC6"/>
    <w:rsid w:val="00960493"/>
    <w:rsid w:val="009612BA"/>
    <w:rsid w:val="009616F8"/>
    <w:rsid w:val="00961764"/>
    <w:rsid w:val="009628F6"/>
    <w:rsid w:val="0096314F"/>
    <w:rsid w:val="00963281"/>
    <w:rsid w:val="009635D4"/>
    <w:rsid w:val="00963E85"/>
    <w:rsid w:val="009645B9"/>
    <w:rsid w:val="009657F6"/>
    <w:rsid w:val="009658B4"/>
    <w:rsid w:val="00966220"/>
    <w:rsid w:val="00966923"/>
    <w:rsid w:val="00967095"/>
    <w:rsid w:val="009670AA"/>
    <w:rsid w:val="00967E06"/>
    <w:rsid w:val="00971577"/>
    <w:rsid w:val="0097170E"/>
    <w:rsid w:val="00971A1F"/>
    <w:rsid w:val="0097205D"/>
    <w:rsid w:val="00972502"/>
    <w:rsid w:val="009727E9"/>
    <w:rsid w:val="009738F0"/>
    <w:rsid w:val="00973BB9"/>
    <w:rsid w:val="00973C7B"/>
    <w:rsid w:val="00973FB7"/>
    <w:rsid w:val="00974384"/>
    <w:rsid w:val="00974DF3"/>
    <w:rsid w:val="00975DFE"/>
    <w:rsid w:val="009764CC"/>
    <w:rsid w:val="00976D8D"/>
    <w:rsid w:val="00977315"/>
    <w:rsid w:val="009811E8"/>
    <w:rsid w:val="009822A6"/>
    <w:rsid w:val="00982C37"/>
    <w:rsid w:val="00983446"/>
    <w:rsid w:val="00985604"/>
    <w:rsid w:val="00986494"/>
    <w:rsid w:val="00986854"/>
    <w:rsid w:val="00986F8C"/>
    <w:rsid w:val="00987079"/>
    <w:rsid w:val="009872BC"/>
    <w:rsid w:val="0098735F"/>
    <w:rsid w:val="00987A21"/>
    <w:rsid w:val="00987DC2"/>
    <w:rsid w:val="00990D76"/>
    <w:rsid w:val="00990E41"/>
    <w:rsid w:val="00991C7B"/>
    <w:rsid w:val="009920FC"/>
    <w:rsid w:val="00992C46"/>
    <w:rsid w:val="009931AC"/>
    <w:rsid w:val="00993493"/>
    <w:rsid w:val="00993A5A"/>
    <w:rsid w:val="00995061"/>
    <w:rsid w:val="00995104"/>
    <w:rsid w:val="00996116"/>
    <w:rsid w:val="009962D0"/>
    <w:rsid w:val="00997D02"/>
    <w:rsid w:val="00997DC4"/>
    <w:rsid w:val="009A06A5"/>
    <w:rsid w:val="009A0770"/>
    <w:rsid w:val="009A0FBF"/>
    <w:rsid w:val="009A12A1"/>
    <w:rsid w:val="009A160E"/>
    <w:rsid w:val="009A1901"/>
    <w:rsid w:val="009A3A2C"/>
    <w:rsid w:val="009A3BBD"/>
    <w:rsid w:val="009A3CB8"/>
    <w:rsid w:val="009A4321"/>
    <w:rsid w:val="009A4958"/>
    <w:rsid w:val="009A5B36"/>
    <w:rsid w:val="009A6775"/>
    <w:rsid w:val="009A6ECF"/>
    <w:rsid w:val="009A784E"/>
    <w:rsid w:val="009B0A72"/>
    <w:rsid w:val="009B16E2"/>
    <w:rsid w:val="009B226B"/>
    <w:rsid w:val="009B24D1"/>
    <w:rsid w:val="009B292E"/>
    <w:rsid w:val="009B2B53"/>
    <w:rsid w:val="009B2E1F"/>
    <w:rsid w:val="009B3838"/>
    <w:rsid w:val="009B4458"/>
    <w:rsid w:val="009B449C"/>
    <w:rsid w:val="009B44AB"/>
    <w:rsid w:val="009B4C98"/>
    <w:rsid w:val="009B5089"/>
    <w:rsid w:val="009B544E"/>
    <w:rsid w:val="009B6E3F"/>
    <w:rsid w:val="009B6ED1"/>
    <w:rsid w:val="009B72C6"/>
    <w:rsid w:val="009B7B00"/>
    <w:rsid w:val="009C1554"/>
    <w:rsid w:val="009C21F6"/>
    <w:rsid w:val="009C34F9"/>
    <w:rsid w:val="009C3DBE"/>
    <w:rsid w:val="009C4A63"/>
    <w:rsid w:val="009C7C39"/>
    <w:rsid w:val="009D066C"/>
    <w:rsid w:val="009D1C67"/>
    <w:rsid w:val="009D1E14"/>
    <w:rsid w:val="009D24DC"/>
    <w:rsid w:val="009D2DE8"/>
    <w:rsid w:val="009D3318"/>
    <w:rsid w:val="009D34CA"/>
    <w:rsid w:val="009D3B2F"/>
    <w:rsid w:val="009D4220"/>
    <w:rsid w:val="009D4534"/>
    <w:rsid w:val="009D4CB6"/>
    <w:rsid w:val="009D5276"/>
    <w:rsid w:val="009D5339"/>
    <w:rsid w:val="009D540C"/>
    <w:rsid w:val="009D5851"/>
    <w:rsid w:val="009D597E"/>
    <w:rsid w:val="009D604E"/>
    <w:rsid w:val="009D69AA"/>
    <w:rsid w:val="009D7CF1"/>
    <w:rsid w:val="009E11C5"/>
    <w:rsid w:val="009E18F6"/>
    <w:rsid w:val="009E1A69"/>
    <w:rsid w:val="009E2A5C"/>
    <w:rsid w:val="009E338F"/>
    <w:rsid w:val="009E37EA"/>
    <w:rsid w:val="009E3ACC"/>
    <w:rsid w:val="009E3B84"/>
    <w:rsid w:val="009E3E42"/>
    <w:rsid w:val="009E453D"/>
    <w:rsid w:val="009E4609"/>
    <w:rsid w:val="009E46F8"/>
    <w:rsid w:val="009E4DBE"/>
    <w:rsid w:val="009E5715"/>
    <w:rsid w:val="009E585E"/>
    <w:rsid w:val="009E67C3"/>
    <w:rsid w:val="009E6E3B"/>
    <w:rsid w:val="009E7381"/>
    <w:rsid w:val="009E78D8"/>
    <w:rsid w:val="009F02A3"/>
    <w:rsid w:val="009F045F"/>
    <w:rsid w:val="009F12EF"/>
    <w:rsid w:val="009F3BF1"/>
    <w:rsid w:val="009F3C71"/>
    <w:rsid w:val="009F5765"/>
    <w:rsid w:val="009F67C7"/>
    <w:rsid w:val="009F7B03"/>
    <w:rsid w:val="00A01EAC"/>
    <w:rsid w:val="00A02642"/>
    <w:rsid w:val="00A03BDE"/>
    <w:rsid w:val="00A04914"/>
    <w:rsid w:val="00A04B51"/>
    <w:rsid w:val="00A055D8"/>
    <w:rsid w:val="00A06D89"/>
    <w:rsid w:val="00A0781D"/>
    <w:rsid w:val="00A07DBE"/>
    <w:rsid w:val="00A100A0"/>
    <w:rsid w:val="00A10D97"/>
    <w:rsid w:val="00A11D6D"/>
    <w:rsid w:val="00A11F37"/>
    <w:rsid w:val="00A14A05"/>
    <w:rsid w:val="00A15C7C"/>
    <w:rsid w:val="00A161EE"/>
    <w:rsid w:val="00A16B57"/>
    <w:rsid w:val="00A172D6"/>
    <w:rsid w:val="00A177A5"/>
    <w:rsid w:val="00A2015F"/>
    <w:rsid w:val="00A20507"/>
    <w:rsid w:val="00A20CBC"/>
    <w:rsid w:val="00A20FC3"/>
    <w:rsid w:val="00A21639"/>
    <w:rsid w:val="00A2252B"/>
    <w:rsid w:val="00A240DA"/>
    <w:rsid w:val="00A2426C"/>
    <w:rsid w:val="00A2435E"/>
    <w:rsid w:val="00A2441A"/>
    <w:rsid w:val="00A248DB"/>
    <w:rsid w:val="00A25C3D"/>
    <w:rsid w:val="00A2660D"/>
    <w:rsid w:val="00A27200"/>
    <w:rsid w:val="00A277D4"/>
    <w:rsid w:val="00A27879"/>
    <w:rsid w:val="00A302B5"/>
    <w:rsid w:val="00A31186"/>
    <w:rsid w:val="00A31F02"/>
    <w:rsid w:val="00A31FB2"/>
    <w:rsid w:val="00A328F0"/>
    <w:rsid w:val="00A3341E"/>
    <w:rsid w:val="00A335B4"/>
    <w:rsid w:val="00A33636"/>
    <w:rsid w:val="00A33CC9"/>
    <w:rsid w:val="00A34804"/>
    <w:rsid w:val="00A34E85"/>
    <w:rsid w:val="00A357BA"/>
    <w:rsid w:val="00A362C8"/>
    <w:rsid w:val="00A37A6A"/>
    <w:rsid w:val="00A37F04"/>
    <w:rsid w:val="00A417CE"/>
    <w:rsid w:val="00A4285C"/>
    <w:rsid w:val="00A42BBD"/>
    <w:rsid w:val="00A42BBE"/>
    <w:rsid w:val="00A42BCD"/>
    <w:rsid w:val="00A43C42"/>
    <w:rsid w:val="00A440C3"/>
    <w:rsid w:val="00A440D4"/>
    <w:rsid w:val="00A44439"/>
    <w:rsid w:val="00A44798"/>
    <w:rsid w:val="00A44A79"/>
    <w:rsid w:val="00A4518B"/>
    <w:rsid w:val="00A45C2C"/>
    <w:rsid w:val="00A462AC"/>
    <w:rsid w:val="00A47125"/>
    <w:rsid w:val="00A47151"/>
    <w:rsid w:val="00A474E9"/>
    <w:rsid w:val="00A47522"/>
    <w:rsid w:val="00A477B7"/>
    <w:rsid w:val="00A508F2"/>
    <w:rsid w:val="00A512C0"/>
    <w:rsid w:val="00A516C7"/>
    <w:rsid w:val="00A525C2"/>
    <w:rsid w:val="00A53DBC"/>
    <w:rsid w:val="00A54109"/>
    <w:rsid w:val="00A551CE"/>
    <w:rsid w:val="00A558A3"/>
    <w:rsid w:val="00A559D1"/>
    <w:rsid w:val="00A56DE6"/>
    <w:rsid w:val="00A56EB1"/>
    <w:rsid w:val="00A574FD"/>
    <w:rsid w:val="00A575AF"/>
    <w:rsid w:val="00A579CB"/>
    <w:rsid w:val="00A57A3F"/>
    <w:rsid w:val="00A57DB6"/>
    <w:rsid w:val="00A60079"/>
    <w:rsid w:val="00A6061F"/>
    <w:rsid w:val="00A607EA"/>
    <w:rsid w:val="00A61D6E"/>
    <w:rsid w:val="00A622CF"/>
    <w:rsid w:val="00A62467"/>
    <w:rsid w:val="00A62A61"/>
    <w:rsid w:val="00A62A6D"/>
    <w:rsid w:val="00A62C3F"/>
    <w:rsid w:val="00A63806"/>
    <w:rsid w:val="00A63B32"/>
    <w:rsid w:val="00A65462"/>
    <w:rsid w:val="00A65A73"/>
    <w:rsid w:val="00A66B9E"/>
    <w:rsid w:val="00A67AA0"/>
    <w:rsid w:val="00A707B3"/>
    <w:rsid w:val="00A70A64"/>
    <w:rsid w:val="00A7195B"/>
    <w:rsid w:val="00A71BDF"/>
    <w:rsid w:val="00A7285D"/>
    <w:rsid w:val="00A73629"/>
    <w:rsid w:val="00A737EA"/>
    <w:rsid w:val="00A7413E"/>
    <w:rsid w:val="00A74C05"/>
    <w:rsid w:val="00A754A1"/>
    <w:rsid w:val="00A75DAD"/>
    <w:rsid w:val="00A762DC"/>
    <w:rsid w:val="00A82097"/>
    <w:rsid w:val="00A82103"/>
    <w:rsid w:val="00A8246D"/>
    <w:rsid w:val="00A82A0D"/>
    <w:rsid w:val="00A83BA6"/>
    <w:rsid w:val="00A85753"/>
    <w:rsid w:val="00A858EE"/>
    <w:rsid w:val="00A8673E"/>
    <w:rsid w:val="00A86859"/>
    <w:rsid w:val="00A86991"/>
    <w:rsid w:val="00A87185"/>
    <w:rsid w:val="00A873D8"/>
    <w:rsid w:val="00A8794C"/>
    <w:rsid w:val="00A87C9C"/>
    <w:rsid w:val="00A87DAB"/>
    <w:rsid w:val="00A90137"/>
    <w:rsid w:val="00A90333"/>
    <w:rsid w:val="00A909E8"/>
    <w:rsid w:val="00A91177"/>
    <w:rsid w:val="00A91872"/>
    <w:rsid w:val="00A9276F"/>
    <w:rsid w:val="00A927BA"/>
    <w:rsid w:val="00A92C97"/>
    <w:rsid w:val="00A9397C"/>
    <w:rsid w:val="00A939BE"/>
    <w:rsid w:val="00A9562D"/>
    <w:rsid w:val="00A9677E"/>
    <w:rsid w:val="00A97844"/>
    <w:rsid w:val="00A97C1E"/>
    <w:rsid w:val="00A97D83"/>
    <w:rsid w:val="00A97F7A"/>
    <w:rsid w:val="00A97FFC"/>
    <w:rsid w:val="00AA096A"/>
    <w:rsid w:val="00AA121E"/>
    <w:rsid w:val="00AA1D18"/>
    <w:rsid w:val="00AA3A80"/>
    <w:rsid w:val="00AA3CEF"/>
    <w:rsid w:val="00AA437B"/>
    <w:rsid w:val="00AA4DAB"/>
    <w:rsid w:val="00AA52D3"/>
    <w:rsid w:val="00AA67A0"/>
    <w:rsid w:val="00AA6818"/>
    <w:rsid w:val="00AA6C71"/>
    <w:rsid w:val="00AA7C80"/>
    <w:rsid w:val="00AB10F3"/>
    <w:rsid w:val="00AB3A24"/>
    <w:rsid w:val="00AB3AA4"/>
    <w:rsid w:val="00AB5234"/>
    <w:rsid w:val="00AB5921"/>
    <w:rsid w:val="00AB6962"/>
    <w:rsid w:val="00AB732D"/>
    <w:rsid w:val="00AB74EB"/>
    <w:rsid w:val="00AB7D78"/>
    <w:rsid w:val="00AC1945"/>
    <w:rsid w:val="00AC1CF8"/>
    <w:rsid w:val="00AC23C5"/>
    <w:rsid w:val="00AC25EA"/>
    <w:rsid w:val="00AC38FA"/>
    <w:rsid w:val="00AC3B50"/>
    <w:rsid w:val="00AC424A"/>
    <w:rsid w:val="00AC4809"/>
    <w:rsid w:val="00AC54F3"/>
    <w:rsid w:val="00AC69FF"/>
    <w:rsid w:val="00AC7647"/>
    <w:rsid w:val="00AC7FD9"/>
    <w:rsid w:val="00AD0768"/>
    <w:rsid w:val="00AD1876"/>
    <w:rsid w:val="00AD2953"/>
    <w:rsid w:val="00AD2C2C"/>
    <w:rsid w:val="00AD39E3"/>
    <w:rsid w:val="00AD3E22"/>
    <w:rsid w:val="00AD3F5A"/>
    <w:rsid w:val="00AD4690"/>
    <w:rsid w:val="00AD51C6"/>
    <w:rsid w:val="00AD5771"/>
    <w:rsid w:val="00AD577B"/>
    <w:rsid w:val="00AD5D09"/>
    <w:rsid w:val="00AD7A50"/>
    <w:rsid w:val="00AD7DAE"/>
    <w:rsid w:val="00AE0BA0"/>
    <w:rsid w:val="00AE16FF"/>
    <w:rsid w:val="00AE1AC5"/>
    <w:rsid w:val="00AE222C"/>
    <w:rsid w:val="00AE2292"/>
    <w:rsid w:val="00AE282A"/>
    <w:rsid w:val="00AE2D3B"/>
    <w:rsid w:val="00AE316C"/>
    <w:rsid w:val="00AE31B3"/>
    <w:rsid w:val="00AE36EE"/>
    <w:rsid w:val="00AE4484"/>
    <w:rsid w:val="00AE4A1C"/>
    <w:rsid w:val="00AE4E44"/>
    <w:rsid w:val="00AE599C"/>
    <w:rsid w:val="00AE5A79"/>
    <w:rsid w:val="00AE5BAC"/>
    <w:rsid w:val="00AE7ECB"/>
    <w:rsid w:val="00AF02D3"/>
    <w:rsid w:val="00AF08CE"/>
    <w:rsid w:val="00AF1141"/>
    <w:rsid w:val="00AF1278"/>
    <w:rsid w:val="00AF1FD9"/>
    <w:rsid w:val="00AF2AD5"/>
    <w:rsid w:val="00AF3692"/>
    <w:rsid w:val="00AF4047"/>
    <w:rsid w:val="00AF489E"/>
    <w:rsid w:val="00AF4BEF"/>
    <w:rsid w:val="00AF5DB3"/>
    <w:rsid w:val="00AF60AC"/>
    <w:rsid w:val="00AF6148"/>
    <w:rsid w:val="00AF643A"/>
    <w:rsid w:val="00AF6908"/>
    <w:rsid w:val="00B00281"/>
    <w:rsid w:val="00B00538"/>
    <w:rsid w:val="00B00FAC"/>
    <w:rsid w:val="00B02109"/>
    <w:rsid w:val="00B02FAB"/>
    <w:rsid w:val="00B031B0"/>
    <w:rsid w:val="00B044FE"/>
    <w:rsid w:val="00B04DE3"/>
    <w:rsid w:val="00B054EA"/>
    <w:rsid w:val="00B05B0B"/>
    <w:rsid w:val="00B06674"/>
    <w:rsid w:val="00B07010"/>
    <w:rsid w:val="00B07523"/>
    <w:rsid w:val="00B07C22"/>
    <w:rsid w:val="00B10471"/>
    <w:rsid w:val="00B104EA"/>
    <w:rsid w:val="00B1144C"/>
    <w:rsid w:val="00B11B60"/>
    <w:rsid w:val="00B11D39"/>
    <w:rsid w:val="00B11D68"/>
    <w:rsid w:val="00B125F1"/>
    <w:rsid w:val="00B13523"/>
    <w:rsid w:val="00B13DA7"/>
    <w:rsid w:val="00B13F00"/>
    <w:rsid w:val="00B1454A"/>
    <w:rsid w:val="00B14FB2"/>
    <w:rsid w:val="00B1525D"/>
    <w:rsid w:val="00B157DA"/>
    <w:rsid w:val="00B16FB3"/>
    <w:rsid w:val="00B172C0"/>
    <w:rsid w:val="00B1745E"/>
    <w:rsid w:val="00B17514"/>
    <w:rsid w:val="00B20761"/>
    <w:rsid w:val="00B220D9"/>
    <w:rsid w:val="00B2268B"/>
    <w:rsid w:val="00B22956"/>
    <w:rsid w:val="00B24B7D"/>
    <w:rsid w:val="00B2514E"/>
    <w:rsid w:val="00B25188"/>
    <w:rsid w:val="00B26F27"/>
    <w:rsid w:val="00B27153"/>
    <w:rsid w:val="00B273C1"/>
    <w:rsid w:val="00B27DD6"/>
    <w:rsid w:val="00B30B20"/>
    <w:rsid w:val="00B30BC3"/>
    <w:rsid w:val="00B31189"/>
    <w:rsid w:val="00B31EA2"/>
    <w:rsid w:val="00B31EC7"/>
    <w:rsid w:val="00B32D9F"/>
    <w:rsid w:val="00B33EBC"/>
    <w:rsid w:val="00B348B2"/>
    <w:rsid w:val="00B34AF5"/>
    <w:rsid w:val="00B36D35"/>
    <w:rsid w:val="00B42E57"/>
    <w:rsid w:val="00B436F0"/>
    <w:rsid w:val="00B43B2A"/>
    <w:rsid w:val="00B43CFB"/>
    <w:rsid w:val="00B44783"/>
    <w:rsid w:val="00B44963"/>
    <w:rsid w:val="00B452A1"/>
    <w:rsid w:val="00B458B4"/>
    <w:rsid w:val="00B459EF"/>
    <w:rsid w:val="00B45BA9"/>
    <w:rsid w:val="00B45E17"/>
    <w:rsid w:val="00B46946"/>
    <w:rsid w:val="00B46C3B"/>
    <w:rsid w:val="00B46F1B"/>
    <w:rsid w:val="00B46FAB"/>
    <w:rsid w:val="00B5006C"/>
    <w:rsid w:val="00B51936"/>
    <w:rsid w:val="00B51C03"/>
    <w:rsid w:val="00B52030"/>
    <w:rsid w:val="00B55333"/>
    <w:rsid w:val="00B55493"/>
    <w:rsid w:val="00B55781"/>
    <w:rsid w:val="00B55E10"/>
    <w:rsid w:val="00B56C17"/>
    <w:rsid w:val="00B575AD"/>
    <w:rsid w:val="00B57A81"/>
    <w:rsid w:val="00B6023F"/>
    <w:rsid w:val="00B62B62"/>
    <w:rsid w:val="00B6366D"/>
    <w:rsid w:val="00B64D39"/>
    <w:rsid w:val="00B652D2"/>
    <w:rsid w:val="00B65EE2"/>
    <w:rsid w:val="00B66948"/>
    <w:rsid w:val="00B66D9D"/>
    <w:rsid w:val="00B67EB3"/>
    <w:rsid w:val="00B70700"/>
    <w:rsid w:val="00B70A5F"/>
    <w:rsid w:val="00B71540"/>
    <w:rsid w:val="00B71D24"/>
    <w:rsid w:val="00B71E90"/>
    <w:rsid w:val="00B7249C"/>
    <w:rsid w:val="00B72FD3"/>
    <w:rsid w:val="00B73860"/>
    <w:rsid w:val="00B74219"/>
    <w:rsid w:val="00B75E39"/>
    <w:rsid w:val="00B760F3"/>
    <w:rsid w:val="00B764BC"/>
    <w:rsid w:val="00B765EE"/>
    <w:rsid w:val="00B77719"/>
    <w:rsid w:val="00B77BDA"/>
    <w:rsid w:val="00B80016"/>
    <w:rsid w:val="00B80050"/>
    <w:rsid w:val="00B80EA9"/>
    <w:rsid w:val="00B82690"/>
    <w:rsid w:val="00B82F92"/>
    <w:rsid w:val="00B83EF7"/>
    <w:rsid w:val="00B84D8C"/>
    <w:rsid w:val="00B84EA9"/>
    <w:rsid w:val="00B85029"/>
    <w:rsid w:val="00B8630A"/>
    <w:rsid w:val="00B87759"/>
    <w:rsid w:val="00B90129"/>
    <w:rsid w:val="00B9091D"/>
    <w:rsid w:val="00B90933"/>
    <w:rsid w:val="00B90AAE"/>
    <w:rsid w:val="00B913A1"/>
    <w:rsid w:val="00B91C08"/>
    <w:rsid w:val="00B92166"/>
    <w:rsid w:val="00B9229A"/>
    <w:rsid w:val="00B92D40"/>
    <w:rsid w:val="00B9352C"/>
    <w:rsid w:val="00B93CC8"/>
    <w:rsid w:val="00B93F79"/>
    <w:rsid w:val="00B94203"/>
    <w:rsid w:val="00B94814"/>
    <w:rsid w:val="00B94FF5"/>
    <w:rsid w:val="00B95921"/>
    <w:rsid w:val="00B9599A"/>
    <w:rsid w:val="00B962AA"/>
    <w:rsid w:val="00B96F15"/>
    <w:rsid w:val="00B97377"/>
    <w:rsid w:val="00B973FE"/>
    <w:rsid w:val="00BA03B9"/>
    <w:rsid w:val="00BA09DF"/>
    <w:rsid w:val="00BA0F9E"/>
    <w:rsid w:val="00BA120D"/>
    <w:rsid w:val="00BA1602"/>
    <w:rsid w:val="00BA2F1B"/>
    <w:rsid w:val="00BA3533"/>
    <w:rsid w:val="00BA370A"/>
    <w:rsid w:val="00BA3D5E"/>
    <w:rsid w:val="00BA445D"/>
    <w:rsid w:val="00BA4C27"/>
    <w:rsid w:val="00BA541C"/>
    <w:rsid w:val="00BA5A07"/>
    <w:rsid w:val="00BA5AFD"/>
    <w:rsid w:val="00BA6B7C"/>
    <w:rsid w:val="00BA6BFA"/>
    <w:rsid w:val="00BA6F18"/>
    <w:rsid w:val="00BA7183"/>
    <w:rsid w:val="00BA71EA"/>
    <w:rsid w:val="00BA77BB"/>
    <w:rsid w:val="00BB0E0E"/>
    <w:rsid w:val="00BB10F6"/>
    <w:rsid w:val="00BB14DD"/>
    <w:rsid w:val="00BB158A"/>
    <w:rsid w:val="00BB1717"/>
    <w:rsid w:val="00BB43CC"/>
    <w:rsid w:val="00BB45E5"/>
    <w:rsid w:val="00BB580C"/>
    <w:rsid w:val="00BB5D7D"/>
    <w:rsid w:val="00BB66CB"/>
    <w:rsid w:val="00BB6AAA"/>
    <w:rsid w:val="00BB6D81"/>
    <w:rsid w:val="00BB782D"/>
    <w:rsid w:val="00BB797E"/>
    <w:rsid w:val="00BC08B9"/>
    <w:rsid w:val="00BC0BF9"/>
    <w:rsid w:val="00BC0F9A"/>
    <w:rsid w:val="00BC2B84"/>
    <w:rsid w:val="00BC2FAA"/>
    <w:rsid w:val="00BC528F"/>
    <w:rsid w:val="00BC5D77"/>
    <w:rsid w:val="00BC6559"/>
    <w:rsid w:val="00BC69C5"/>
    <w:rsid w:val="00BC78C0"/>
    <w:rsid w:val="00BC7EFF"/>
    <w:rsid w:val="00BD0198"/>
    <w:rsid w:val="00BD1A2E"/>
    <w:rsid w:val="00BD35FC"/>
    <w:rsid w:val="00BD485E"/>
    <w:rsid w:val="00BD48FD"/>
    <w:rsid w:val="00BD5D93"/>
    <w:rsid w:val="00BD5ED4"/>
    <w:rsid w:val="00BD6605"/>
    <w:rsid w:val="00BD6EE8"/>
    <w:rsid w:val="00BD73A5"/>
    <w:rsid w:val="00BD77D8"/>
    <w:rsid w:val="00BD7BBB"/>
    <w:rsid w:val="00BD7CD1"/>
    <w:rsid w:val="00BD7D4F"/>
    <w:rsid w:val="00BD7F36"/>
    <w:rsid w:val="00BE06E4"/>
    <w:rsid w:val="00BE0855"/>
    <w:rsid w:val="00BE1433"/>
    <w:rsid w:val="00BE45D5"/>
    <w:rsid w:val="00BE461D"/>
    <w:rsid w:val="00BE4AC4"/>
    <w:rsid w:val="00BE7674"/>
    <w:rsid w:val="00BE7827"/>
    <w:rsid w:val="00BE7B44"/>
    <w:rsid w:val="00BE7C4A"/>
    <w:rsid w:val="00BE7D9D"/>
    <w:rsid w:val="00BF0835"/>
    <w:rsid w:val="00BF167C"/>
    <w:rsid w:val="00BF19A1"/>
    <w:rsid w:val="00BF243A"/>
    <w:rsid w:val="00BF2C30"/>
    <w:rsid w:val="00BF3397"/>
    <w:rsid w:val="00BF34FF"/>
    <w:rsid w:val="00BF3553"/>
    <w:rsid w:val="00BF3636"/>
    <w:rsid w:val="00BF41F0"/>
    <w:rsid w:val="00BF41F9"/>
    <w:rsid w:val="00BF43F6"/>
    <w:rsid w:val="00BF59FE"/>
    <w:rsid w:val="00BF6732"/>
    <w:rsid w:val="00BF6C2D"/>
    <w:rsid w:val="00BF6E9E"/>
    <w:rsid w:val="00BF7210"/>
    <w:rsid w:val="00BF7A91"/>
    <w:rsid w:val="00BF7D03"/>
    <w:rsid w:val="00C00DA7"/>
    <w:rsid w:val="00C016A6"/>
    <w:rsid w:val="00C01A8D"/>
    <w:rsid w:val="00C02010"/>
    <w:rsid w:val="00C02C01"/>
    <w:rsid w:val="00C05ECB"/>
    <w:rsid w:val="00C05F63"/>
    <w:rsid w:val="00C06EF5"/>
    <w:rsid w:val="00C07AE2"/>
    <w:rsid w:val="00C104FD"/>
    <w:rsid w:val="00C109C8"/>
    <w:rsid w:val="00C11A30"/>
    <w:rsid w:val="00C11EC2"/>
    <w:rsid w:val="00C13A4E"/>
    <w:rsid w:val="00C13EE2"/>
    <w:rsid w:val="00C1462E"/>
    <w:rsid w:val="00C15D8C"/>
    <w:rsid w:val="00C1633F"/>
    <w:rsid w:val="00C16CE1"/>
    <w:rsid w:val="00C1740C"/>
    <w:rsid w:val="00C17BF1"/>
    <w:rsid w:val="00C207E6"/>
    <w:rsid w:val="00C20E1A"/>
    <w:rsid w:val="00C21BD1"/>
    <w:rsid w:val="00C21DBA"/>
    <w:rsid w:val="00C21DDB"/>
    <w:rsid w:val="00C22207"/>
    <w:rsid w:val="00C22543"/>
    <w:rsid w:val="00C22608"/>
    <w:rsid w:val="00C22CCD"/>
    <w:rsid w:val="00C24535"/>
    <w:rsid w:val="00C24910"/>
    <w:rsid w:val="00C2593F"/>
    <w:rsid w:val="00C264CD"/>
    <w:rsid w:val="00C27A55"/>
    <w:rsid w:val="00C31B7E"/>
    <w:rsid w:val="00C3271F"/>
    <w:rsid w:val="00C3491C"/>
    <w:rsid w:val="00C353D9"/>
    <w:rsid w:val="00C36016"/>
    <w:rsid w:val="00C3623D"/>
    <w:rsid w:val="00C36306"/>
    <w:rsid w:val="00C375CA"/>
    <w:rsid w:val="00C37B3E"/>
    <w:rsid w:val="00C37B4B"/>
    <w:rsid w:val="00C404FB"/>
    <w:rsid w:val="00C41ACB"/>
    <w:rsid w:val="00C431B5"/>
    <w:rsid w:val="00C435EC"/>
    <w:rsid w:val="00C43D13"/>
    <w:rsid w:val="00C44073"/>
    <w:rsid w:val="00C443A1"/>
    <w:rsid w:val="00C44DA8"/>
    <w:rsid w:val="00C45733"/>
    <w:rsid w:val="00C459CF"/>
    <w:rsid w:val="00C45B26"/>
    <w:rsid w:val="00C46220"/>
    <w:rsid w:val="00C462A6"/>
    <w:rsid w:val="00C46809"/>
    <w:rsid w:val="00C47350"/>
    <w:rsid w:val="00C473B5"/>
    <w:rsid w:val="00C47852"/>
    <w:rsid w:val="00C47AF8"/>
    <w:rsid w:val="00C5066A"/>
    <w:rsid w:val="00C50913"/>
    <w:rsid w:val="00C50974"/>
    <w:rsid w:val="00C511A3"/>
    <w:rsid w:val="00C5159F"/>
    <w:rsid w:val="00C51FBF"/>
    <w:rsid w:val="00C52228"/>
    <w:rsid w:val="00C52C5E"/>
    <w:rsid w:val="00C52E45"/>
    <w:rsid w:val="00C53385"/>
    <w:rsid w:val="00C535EC"/>
    <w:rsid w:val="00C53A8E"/>
    <w:rsid w:val="00C53B30"/>
    <w:rsid w:val="00C559B2"/>
    <w:rsid w:val="00C55B1D"/>
    <w:rsid w:val="00C5616F"/>
    <w:rsid w:val="00C6170D"/>
    <w:rsid w:val="00C61BC5"/>
    <w:rsid w:val="00C62D5E"/>
    <w:rsid w:val="00C647CD"/>
    <w:rsid w:val="00C64C61"/>
    <w:rsid w:val="00C650F1"/>
    <w:rsid w:val="00C657D5"/>
    <w:rsid w:val="00C66265"/>
    <w:rsid w:val="00C662DE"/>
    <w:rsid w:val="00C66619"/>
    <w:rsid w:val="00C67013"/>
    <w:rsid w:val="00C70280"/>
    <w:rsid w:val="00C709BE"/>
    <w:rsid w:val="00C7340A"/>
    <w:rsid w:val="00C739CF"/>
    <w:rsid w:val="00C74370"/>
    <w:rsid w:val="00C74374"/>
    <w:rsid w:val="00C74C04"/>
    <w:rsid w:val="00C75561"/>
    <w:rsid w:val="00C759FB"/>
    <w:rsid w:val="00C75E31"/>
    <w:rsid w:val="00C75FE7"/>
    <w:rsid w:val="00C76168"/>
    <w:rsid w:val="00C768C5"/>
    <w:rsid w:val="00C7796D"/>
    <w:rsid w:val="00C77AFE"/>
    <w:rsid w:val="00C803C7"/>
    <w:rsid w:val="00C80A85"/>
    <w:rsid w:val="00C80C68"/>
    <w:rsid w:val="00C81492"/>
    <w:rsid w:val="00C81953"/>
    <w:rsid w:val="00C8237A"/>
    <w:rsid w:val="00C82875"/>
    <w:rsid w:val="00C82A68"/>
    <w:rsid w:val="00C83671"/>
    <w:rsid w:val="00C8368F"/>
    <w:rsid w:val="00C86043"/>
    <w:rsid w:val="00C867B0"/>
    <w:rsid w:val="00C86F16"/>
    <w:rsid w:val="00C870AF"/>
    <w:rsid w:val="00C87357"/>
    <w:rsid w:val="00C8762C"/>
    <w:rsid w:val="00C94E2D"/>
    <w:rsid w:val="00C94F23"/>
    <w:rsid w:val="00C9517D"/>
    <w:rsid w:val="00C952C2"/>
    <w:rsid w:val="00C95359"/>
    <w:rsid w:val="00C95A1B"/>
    <w:rsid w:val="00C95B21"/>
    <w:rsid w:val="00C96C51"/>
    <w:rsid w:val="00C975A3"/>
    <w:rsid w:val="00CA06C6"/>
    <w:rsid w:val="00CA06D3"/>
    <w:rsid w:val="00CA0BB2"/>
    <w:rsid w:val="00CA15E7"/>
    <w:rsid w:val="00CA1782"/>
    <w:rsid w:val="00CA24D2"/>
    <w:rsid w:val="00CA29A9"/>
    <w:rsid w:val="00CA2D85"/>
    <w:rsid w:val="00CA2F1C"/>
    <w:rsid w:val="00CA3AE4"/>
    <w:rsid w:val="00CA4791"/>
    <w:rsid w:val="00CA4BCE"/>
    <w:rsid w:val="00CA5080"/>
    <w:rsid w:val="00CA50A1"/>
    <w:rsid w:val="00CA513F"/>
    <w:rsid w:val="00CA5454"/>
    <w:rsid w:val="00CA55B6"/>
    <w:rsid w:val="00CA569E"/>
    <w:rsid w:val="00CA5864"/>
    <w:rsid w:val="00CA6683"/>
    <w:rsid w:val="00CA6C8F"/>
    <w:rsid w:val="00CA740E"/>
    <w:rsid w:val="00CA7E93"/>
    <w:rsid w:val="00CA7ED0"/>
    <w:rsid w:val="00CA7F18"/>
    <w:rsid w:val="00CB0A6D"/>
    <w:rsid w:val="00CB146A"/>
    <w:rsid w:val="00CB1E8D"/>
    <w:rsid w:val="00CB2227"/>
    <w:rsid w:val="00CB3ABA"/>
    <w:rsid w:val="00CB3E23"/>
    <w:rsid w:val="00CB43B6"/>
    <w:rsid w:val="00CB4915"/>
    <w:rsid w:val="00CB4E54"/>
    <w:rsid w:val="00CB5255"/>
    <w:rsid w:val="00CB5B76"/>
    <w:rsid w:val="00CB5FBA"/>
    <w:rsid w:val="00CB6408"/>
    <w:rsid w:val="00CB74BE"/>
    <w:rsid w:val="00CC03C3"/>
    <w:rsid w:val="00CC105E"/>
    <w:rsid w:val="00CC2505"/>
    <w:rsid w:val="00CC280C"/>
    <w:rsid w:val="00CC2F63"/>
    <w:rsid w:val="00CC3298"/>
    <w:rsid w:val="00CC32E7"/>
    <w:rsid w:val="00CC3414"/>
    <w:rsid w:val="00CC377A"/>
    <w:rsid w:val="00CC43BD"/>
    <w:rsid w:val="00CC4FF2"/>
    <w:rsid w:val="00CC58D6"/>
    <w:rsid w:val="00CC5956"/>
    <w:rsid w:val="00CC66CB"/>
    <w:rsid w:val="00CC757F"/>
    <w:rsid w:val="00CD21DA"/>
    <w:rsid w:val="00CD29DE"/>
    <w:rsid w:val="00CD2DA7"/>
    <w:rsid w:val="00CD417C"/>
    <w:rsid w:val="00CD4BC8"/>
    <w:rsid w:val="00CD5478"/>
    <w:rsid w:val="00CD55A0"/>
    <w:rsid w:val="00CD6540"/>
    <w:rsid w:val="00CE0076"/>
    <w:rsid w:val="00CE0690"/>
    <w:rsid w:val="00CE19ED"/>
    <w:rsid w:val="00CE3581"/>
    <w:rsid w:val="00CE3A89"/>
    <w:rsid w:val="00CE4052"/>
    <w:rsid w:val="00CE4526"/>
    <w:rsid w:val="00CE4F03"/>
    <w:rsid w:val="00CE56BC"/>
    <w:rsid w:val="00CE6A4F"/>
    <w:rsid w:val="00CE6B21"/>
    <w:rsid w:val="00CE6E09"/>
    <w:rsid w:val="00CE6F95"/>
    <w:rsid w:val="00CE7362"/>
    <w:rsid w:val="00CE7538"/>
    <w:rsid w:val="00CE777D"/>
    <w:rsid w:val="00CF0424"/>
    <w:rsid w:val="00CF0AF7"/>
    <w:rsid w:val="00CF0B92"/>
    <w:rsid w:val="00CF0D17"/>
    <w:rsid w:val="00CF2440"/>
    <w:rsid w:val="00CF2D14"/>
    <w:rsid w:val="00CF3020"/>
    <w:rsid w:val="00CF3EAF"/>
    <w:rsid w:val="00CF4C56"/>
    <w:rsid w:val="00CF5236"/>
    <w:rsid w:val="00CF63D0"/>
    <w:rsid w:val="00CF6522"/>
    <w:rsid w:val="00CF6FF4"/>
    <w:rsid w:val="00CF72D7"/>
    <w:rsid w:val="00CF7881"/>
    <w:rsid w:val="00D00425"/>
    <w:rsid w:val="00D00D1D"/>
    <w:rsid w:val="00D013A1"/>
    <w:rsid w:val="00D0161D"/>
    <w:rsid w:val="00D023FB"/>
    <w:rsid w:val="00D025AB"/>
    <w:rsid w:val="00D0304A"/>
    <w:rsid w:val="00D04758"/>
    <w:rsid w:val="00D04B1E"/>
    <w:rsid w:val="00D05478"/>
    <w:rsid w:val="00D06595"/>
    <w:rsid w:val="00D06943"/>
    <w:rsid w:val="00D06FC3"/>
    <w:rsid w:val="00D07469"/>
    <w:rsid w:val="00D074EA"/>
    <w:rsid w:val="00D10038"/>
    <w:rsid w:val="00D108A3"/>
    <w:rsid w:val="00D10A71"/>
    <w:rsid w:val="00D110AA"/>
    <w:rsid w:val="00D114B5"/>
    <w:rsid w:val="00D12C0E"/>
    <w:rsid w:val="00D1305D"/>
    <w:rsid w:val="00D13444"/>
    <w:rsid w:val="00D13D2A"/>
    <w:rsid w:val="00D14058"/>
    <w:rsid w:val="00D17FAD"/>
    <w:rsid w:val="00D2069F"/>
    <w:rsid w:val="00D20A19"/>
    <w:rsid w:val="00D20CC8"/>
    <w:rsid w:val="00D212EC"/>
    <w:rsid w:val="00D21AEA"/>
    <w:rsid w:val="00D2249F"/>
    <w:rsid w:val="00D22E15"/>
    <w:rsid w:val="00D22F65"/>
    <w:rsid w:val="00D23C88"/>
    <w:rsid w:val="00D251CE"/>
    <w:rsid w:val="00D25532"/>
    <w:rsid w:val="00D259BD"/>
    <w:rsid w:val="00D25B91"/>
    <w:rsid w:val="00D25CAF"/>
    <w:rsid w:val="00D25CEE"/>
    <w:rsid w:val="00D25DB0"/>
    <w:rsid w:val="00D27E66"/>
    <w:rsid w:val="00D30200"/>
    <w:rsid w:val="00D302BE"/>
    <w:rsid w:val="00D303EE"/>
    <w:rsid w:val="00D30883"/>
    <w:rsid w:val="00D316F6"/>
    <w:rsid w:val="00D31C73"/>
    <w:rsid w:val="00D33914"/>
    <w:rsid w:val="00D340B3"/>
    <w:rsid w:val="00D34A28"/>
    <w:rsid w:val="00D34EB1"/>
    <w:rsid w:val="00D359F2"/>
    <w:rsid w:val="00D35D83"/>
    <w:rsid w:val="00D363FC"/>
    <w:rsid w:val="00D36BA1"/>
    <w:rsid w:val="00D36E20"/>
    <w:rsid w:val="00D37E59"/>
    <w:rsid w:val="00D40064"/>
    <w:rsid w:val="00D4020F"/>
    <w:rsid w:val="00D4064C"/>
    <w:rsid w:val="00D42887"/>
    <w:rsid w:val="00D4288A"/>
    <w:rsid w:val="00D430C4"/>
    <w:rsid w:val="00D4414C"/>
    <w:rsid w:val="00D446FC"/>
    <w:rsid w:val="00D45286"/>
    <w:rsid w:val="00D45533"/>
    <w:rsid w:val="00D456C7"/>
    <w:rsid w:val="00D45A6C"/>
    <w:rsid w:val="00D461E5"/>
    <w:rsid w:val="00D469FA"/>
    <w:rsid w:val="00D47471"/>
    <w:rsid w:val="00D47F49"/>
    <w:rsid w:val="00D50209"/>
    <w:rsid w:val="00D5103D"/>
    <w:rsid w:val="00D52690"/>
    <w:rsid w:val="00D5291C"/>
    <w:rsid w:val="00D5296A"/>
    <w:rsid w:val="00D53E86"/>
    <w:rsid w:val="00D54C68"/>
    <w:rsid w:val="00D553D9"/>
    <w:rsid w:val="00D556E5"/>
    <w:rsid w:val="00D55FBC"/>
    <w:rsid w:val="00D56A36"/>
    <w:rsid w:val="00D56F3A"/>
    <w:rsid w:val="00D57646"/>
    <w:rsid w:val="00D57CB7"/>
    <w:rsid w:val="00D57D2E"/>
    <w:rsid w:val="00D617B5"/>
    <w:rsid w:val="00D61D35"/>
    <w:rsid w:val="00D61D63"/>
    <w:rsid w:val="00D61DA8"/>
    <w:rsid w:val="00D62A1A"/>
    <w:rsid w:val="00D62C48"/>
    <w:rsid w:val="00D62C4B"/>
    <w:rsid w:val="00D6347C"/>
    <w:rsid w:val="00D63C35"/>
    <w:rsid w:val="00D64726"/>
    <w:rsid w:val="00D6488D"/>
    <w:rsid w:val="00D65117"/>
    <w:rsid w:val="00D6645B"/>
    <w:rsid w:val="00D666B9"/>
    <w:rsid w:val="00D6693B"/>
    <w:rsid w:val="00D669E8"/>
    <w:rsid w:val="00D67D7D"/>
    <w:rsid w:val="00D67E50"/>
    <w:rsid w:val="00D70427"/>
    <w:rsid w:val="00D70862"/>
    <w:rsid w:val="00D717CB"/>
    <w:rsid w:val="00D71AF1"/>
    <w:rsid w:val="00D73720"/>
    <w:rsid w:val="00D73DC3"/>
    <w:rsid w:val="00D748FB"/>
    <w:rsid w:val="00D749A0"/>
    <w:rsid w:val="00D74C23"/>
    <w:rsid w:val="00D74C55"/>
    <w:rsid w:val="00D75B16"/>
    <w:rsid w:val="00D75ED9"/>
    <w:rsid w:val="00D76AF1"/>
    <w:rsid w:val="00D77078"/>
    <w:rsid w:val="00D77095"/>
    <w:rsid w:val="00D7782D"/>
    <w:rsid w:val="00D809AA"/>
    <w:rsid w:val="00D80C65"/>
    <w:rsid w:val="00D81645"/>
    <w:rsid w:val="00D82533"/>
    <w:rsid w:val="00D83250"/>
    <w:rsid w:val="00D83946"/>
    <w:rsid w:val="00D83A8C"/>
    <w:rsid w:val="00D84B49"/>
    <w:rsid w:val="00D84D6A"/>
    <w:rsid w:val="00D8526C"/>
    <w:rsid w:val="00D85C91"/>
    <w:rsid w:val="00D861DD"/>
    <w:rsid w:val="00D8632B"/>
    <w:rsid w:val="00D87934"/>
    <w:rsid w:val="00D90143"/>
    <w:rsid w:val="00D906F8"/>
    <w:rsid w:val="00D910D8"/>
    <w:rsid w:val="00D9171B"/>
    <w:rsid w:val="00D91810"/>
    <w:rsid w:val="00D9245B"/>
    <w:rsid w:val="00D9372A"/>
    <w:rsid w:val="00D93BD3"/>
    <w:rsid w:val="00D9468F"/>
    <w:rsid w:val="00D9515F"/>
    <w:rsid w:val="00D95672"/>
    <w:rsid w:val="00D95867"/>
    <w:rsid w:val="00D95B18"/>
    <w:rsid w:val="00D96491"/>
    <w:rsid w:val="00D96729"/>
    <w:rsid w:val="00D96E8D"/>
    <w:rsid w:val="00D97C95"/>
    <w:rsid w:val="00D97E86"/>
    <w:rsid w:val="00DA0311"/>
    <w:rsid w:val="00DA03E9"/>
    <w:rsid w:val="00DA0648"/>
    <w:rsid w:val="00DA1647"/>
    <w:rsid w:val="00DA2080"/>
    <w:rsid w:val="00DA2C85"/>
    <w:rsid w:val="00DA32D0"/>
    <w:rsid w:val="00DA43FF"/>
    <w:rsid w:val="00DA45EC"/>
    <w:rsid w:val="00DA47E7"/>
    <w:rsid w:val="00DA5989"/>
    <w:rsid w:val="00DA74BD"/>
    <w:rsid w:val="00DB04D7"/>
    <w:rsid w:val="00DB1D0B"/>
    <w:rsid w:val="00DB3298"/>
    <w:rsid w:val="00DB3AB9"/>
    <w:rsid w:val="00DB3FC4"/>
    <w:rsid w:val="00DB49F3"/>
    <w:rsid w:val="00DB4CA6"/>
    <w:rsid w:val="00DB5531"/>
    <w:rsid w:val="00DB58A4"/>
    <w:rsid w:val="00DB5902"/>
    <w:rsid w:val="00DB5BFE"/>
    <w:rsid w:val="00DB5FE5"/>
    <w:rsid w:val="00DB7946"/>
    <w:rsid w:val="00DB7B3E"/>
    <w:rsid w:val="00DB7B74"/>
    <w:rsid w:val="00DC03B7"/>
    <w:rsid w:val="00DC149F"/>
    <w:rsid w:val="00DC2A6F"/>
    <w:rsid w:val="00DC2C82"/>
    <w:rsid w:val="00DC2CF4"/>
    <w:rsid w:val="00DC340A"/>
    <w:rsid w:val="00DC354A"/>
    <w:rsid w:val="00DC3980"/>
    <w:rsid w:val="00DC3A41"/>
    <w:rsid w:val="00DC41AC"/>
    <w:rsid w:val="00DC4D13"/>
    <w:rsid w:val="00DC5163"/>
    <w:rsid w:val="00DC5A53"/>
    <w:rsid w:val="00DC6B74"/>
    <w:rsid w:val="00DD022E"/>
    <w:rsid w:val="00DD0BAB"/>
    <w:rsid w:val="00DD23E1"/>
    <w:rsid w:val="00DD2465"/>
    <w:rsid w:val="00DD262F"/>
    <w:rsid w:val="00DD2ABC"/>
    <w:rsid w:val="00DD2ACB"/>
    <w:rsid w:val="00DD3E94"/>
    <w:rsid w:val="00DD4C6F"/>
    <w:rsid w:val="00DD5544"/>
    <w:rsid w:val="00DD5F3B"/>
    <w:rsid w:val="00DD6676"/>
    <w:rsid w:val="00DD720C"/>
    <w:rsid w:val="00DD72DA"/>
    <w:rsid w:val="00DD768A"/>
    <w:rsid w:val="00DD7769"/>
    <w:rsid w:val="00DE0A3C"/>
    <w:rsid w:val="00DE0BE3"/>
    <w:rsid w:val="00DE0F9A"/>
    <w:rsid w:val="00DE10D7"/>
    <w:rsid w:val="00DE275A"/>
    <w:rsid w:val="00DE2B7A"/>
    <w:rsid w:val="00DE4784"/>
    <w:rsid w:val="00DE5349"/>
    <w:rsid w:val="00DE5370"/>
    <w:rsid w:val="00DE59DC"/>
    <w:rsid w:val="00DE5AF7"/>
    <w:rsid w:val="00DE5EBC"/>
    <w:rsid w:val="00DE6424"/>
    <w:rsid w:val="00DE7325"/>
    <w:rsid w:val="00DE7D15"/>
    <w:rsid w:val="00DF0297"/>
    <w:rsid w:val="00DF05D7"/>
    <w:rsid w:val="00DF08E3"/>
    <w:rsid w:val="00DF0D31"/>
    <w:rsid w:val="00DF0E7F"/>
    <w:rsid w:val="00DF26A7"/>
    <w:rsid w:val="00DF30A6"/>
    <w:rsid w:val="00DF30AC"/>
    <w:rsid w:val="00DF3F4D"/>
    <w:rsid w:val="00DF44BD"/>
    <w:rsid w:val="00DF6A34"/>
    <w:rsid w:val="00DF77B4"/>
    <w:rsid w:val="00DF7853"/>
    <w:rsid w:val="00DF7883"/>
    <w:rsid w:val="00DF7F14"/>
    <w:rsid w:val="00E00427"/>
    <w:rsid w:val="00E008F5"/>
    <w:rsid w:val="00E00DD1"/>
    <w:rsid w:val="00E017BD"/>
    <w:rsid w:val="00E01B20"/>
    <w:rsid w:val="00E02F38"/>
    <w:rsid w:val="00E033A2"/>
    <w:rsid w:val="00E0364A"/>
    <w:rsid w:val="00E03D91"/>
    <w:rsid w:val="00E04297"/>
    <w:rsid w:val="00E05579"/>
    <w:rsid w:val="00E05645"/>
    <w:rsid w:val="00E0581D"/>
    <w:rsid w:val="00E05BBA"/>
    <w:rsid w:val="00E07F3D"/>
    <w:rsid w:val="00E11A3A"/>
    <w:rsid w:val="00E12BB3"/>
    <w:rsid w:val="00E1313E"/>
    <w:rsid w:val="00E133B9"/>
    <w:rsid w:val="00E1369E"/>
    <w:rsid w:val="00E13947"/>
    <w:rsid w:val="00E143D2"/>
    <w:rsid w:val="00E14537"/>
    <w:rsid w:val="00E14CA9"/>
    <w:rsid w:val="00E153C6"/>
    <w:rsid w:val="00E15B67"/>
    <w:rsid w:val="00E15CE2"/>
    <w:rsid w:val="00E15FC7"/>
    <w:rsid w:val="00E1609B"/>
    <w:rsid w:val="00E20207"/>
    <w:rsid w:val="00E203FD"/>
    <w:rsid w:val="00E20C87"/>
    <w:rsid w:val="00E23307"/>
    <w:rsid w:val="00E238BC"/>
    <w:rsid w:val="00E241BD"/>
    <w:rsid w:val="00E246BB"/>
    <w:rsid w:val="00E246FA"/>
    <w:rsid w:val="00E25635"/>
    <w:rsid w:val="00E25E0D"/>
    <w:rsid w:val="00E2627A"/>
    <w:rsid w:val="00E27216"/>
    <w:rsid w:val="00E27E5F"/>
    <w:rsid w:val="00E300AB"/>
    <w:rsid w:val="00E30354"/>
    <w:rsid w:val="00E305F7"/>
    <w:rsid w:val="00E30DB1"/>
    <w:rsid w:val="00E31B95"/>
    <w:rsid w:val="00E31ED9"/>
    <w:rsid w:val="00E32581"/>
    <w:rsid w:val="00E32623"/>
    <w:rsid w:val="00E33E3F"/>
    <w:rsid w:val="00E33F16"/>
    <w:rsid w:val="00E34B7F"/>
    <w:rsid w:val="00E357D3"/>
    <w:rsid w:val="00E36EFA"/>
    <w:rsid w:val="00E36F93"/>
    <w:rsid w:val="00E379A7"/>
    <w:rsid w:val="00E401B2"/>
    <w:rsid w:val="00E4052E"/>
    <w:rsid w:val="00E41E2B"/>
    <w:rsid w:val="00E429CC"/>
    <w:rsid w:val="00E43CF4"/>
    <w:rsid w:val="00E442C5"/>
    <w:rsid w:val="00E4446B"/>
    <w:rsid w:val="00E45DDE"/>
    <w:rsid w:val="00E4660F"/>
    <w:rsid w:val="00E46B3A"/>
    <w:rsid w:val="00E50599"/>
    <w:rsid w:val="00E51567"/>
    <w:rsid w:val="00E52F5E"/>
    <w:rsid w:val="00E53127"/>
    <w:rsid w:val="00E53BC5"/>
    <w:rsid w:val="00E5450E"/>
    <w:rsid w:val="00E551E8"/>
    <w:rsid w:val="00E55284"/>
    <w:rsid w:val="00E5676C"/>
    <w:rsid w:val="00E60738"/>
    <w:rsid w:val="00E6086F"/>
    <w:rsid w:val="00E60B70"/>
    <w:rsid w:val="00E617F4"/>
    <w:rsid w:val="00E618F3"/>
    <w:rsid w:val="00E623DB"/>
    <w:rsid w:val="00E639D5"/>
    <w:rsid w:val="00E6535D"/>
    <w:rsid w:val="00E668D6"/>
    <w:rsid w:val="00E66931"/>
    <w:rsid w:val="00E70578"/>
    <w:rsid w:val="00E70E54"/>
    <w:rsid w:val="00E7140B"/>
    <w:rsid w:val="00E7216B"/>
    <w:rsid w:val="00E72973"/>
    <w:rsid w:val="00E73111"/>
    <w:rsid w:val="00E73F69"/>
    <w:rsid w:val="00E74ECD"/>
    <w:rsid w:val="00E75448"/>
    <w:rsid w:val="00E75A95"/>
    <w:rsid w:val="00E75AEC"/>
    <w:rsid w:val="00E75DA4"/>
    <w:rsid w:val="00E76519"/>
    <w:rsid w:val="00E76AD2"/>
    <w:rsid w:val="00E76E47"/>
    <w:rsid w:val="00E76F86"/>
    <w:rsid w:val="00E776D1"/>
    <w:rsid w:val="00E77EBE"/>
    <w:rsid w:val="00E805FA"/>
    <w:rsid w:val="00E809C5"/>
    <w:rsid w:val="00E809CC"/>
    <w:rsid w:val="00E80AEB"/>
    <w:rsid w:val="00E816FE"/>
    <w:rsid w:val="00E818BA"/>
    <w:rsid w:val="00E821D9"/>
    <w:rsid w:val="00E82396"/>
    <w:rsid w:val="00E82444"/>
    <w:rsid w:val="00E82E1A"/>
    <w:rsid w:val="00E83F6A"/>
    <w:rsid w:val="00E840C7"/>
    <w:rsid w:val="00E8499B"/>
    <w:rsid w:val="00E849C5"/>
    <w:rsid w:val="00E84CE8"/>
    <w:rsid w:val="00E8597B"/>
    <w:rsid w:val="00E87428"/>
    <w:rsid w:val="00E879A5"/>
    <w:rsid w:val="00E91777"/>
    <w:rsid w:val="00E94B06"/>
    <w:rsid w:val="00E94D93"/>
    <w:rsid w:val="00E951FA"/>
    <w:rsid w:val="00E96395"/>
    <w:rsid w:val="00E96EE6"/>
    <w:rsid w:val="00E97011"/>
    <w:rsid w:val="00E97068"/>
    <w:rsid w:val="00E97172"/>
    <w:rsid w:val="00E974D0"/>
    <w:rsid w:val="00EA0C3B"/>
    <w:rsid w:val="00EA1CE6"/>
    <w:rsid w:val="00EA22EE"/>
    <w:rsid w:val="00EA2E7D"/>
    <w:rsid w:val="00EA32B0"/>
    <w:rsid w:val="00EA3C15"/>
    <w:rsid w:val="00EA4FB8"/>
    <w:rsid w:val="00EA57FB"/>
    <w:rsid w:val="00EA5C06"/>
    <w:rsid w:val="00EA5E0B"/>
    <w:rsid w:val="00EA6A21"/>
    <w:rsid w:val="00EA6BD8"/>
    <w:rsid w:val="00EA7954"/>
    <w:rsid w:val="00EA7A3A"/>
    <w:rsid w:val="00EA7CCE"/>
    <w:rsid w:val="00EB2B75"/>
    <w:rsid w:val="00EB2D0A"/>
    <w:rsid w:val="00EB3194"/>
    <w:rsid w:val="00EB3EDE"/>
    <w:rsid w:val="00EB4118"/>
    <w:rsid w:val="00EB488E"/>
    <w:rsid w:val="00EB4DA4"/>
    <w:rsid w:val="00EB54AE"/>
    <w:rsid w:val="00EB58EA"/>
    <w:rsid w:val="00EB5A29"/>
    <w:rsid w:val="00EB5E3D"/>
    <w:rsid w:val="00EB6349"/>
    <w:rsid w:val="00EB6D9E"/>
    <w:rsid w:val="00EB722C"/>
    <w:rsid w:val="00EB7346"/>
    <w:rsid w:val="00EB743E"/>
    <w:rsid w:val="00EB755C"/>
    <w:rsid w:val="00EB7B9F"/>
    <w:rsid w:val="00EB7FC1"/>
    <w:rsid w:val="00EC04F7"/>
    <w:rsid w:val="00EC089D"/>
    <w:rsid w:val="00EC0AA0"/>
    <w:rsid w:val="00EC1307"/>
    <w:rsid w:val="00EC1DD2"/>
    <w:rsid w:val="00EC216A"/>
    <w:rsid w:val="00EC287B"/>
    <w:rsid w:val="00EC28A2"/>
    <w:rsid w:val="00EC28C9"/>
    <w:rsid w:val="00EC2C2E"/>
    <w:rsid w:val="00EC3A65"/>
    <w:rsid w:val="00EC454F"/>
    <w:rsid w:val="00EC4B6A"/>
    <w:rsid w:val="00EC4ED4"/>
    <w:rsid w:val="00EC5992"/>
    <w:rsid w:val="00EC75E8"/>
    <w:rsid w:val="00EC7708"/>
    <w:rsid w:val="00EC79CE"/>
    <w:rsid w:val="00ED023F"/>
    <w:rsid w:val="00ED03BF"/>
    <w:rsid w:val="00ED13E0"/>
    <w:rsid w:val="00ED1E70"/>
    <w:rsid w:val="00ED2AA8"/>
    <w:rsid w:val="00ED43EE"/>
    <w:rsid w:val="00ED4E42"/>
    <w:rsid w:val="00ED5612"/>
    <w:rsid w:val="00ED5628"/>
    <w:rsid w:val="00ED620A"/>
    <w:rsid w:val="00ED6479"/>
    <w:rsid w:val="00ED67A3"/>
    <w:rsid w:val="00ED73C9"/>
    <w:rsid w:val="00ED74BD"/>
    <w:rsid w:val="00EE098D"/>
    <w:rsid w:val="00EE1396"/>
    <w:rsid w:val="00EE27C3"/>
    <w:rsid w:val="00EE335A"/>
    <w:rsid w:val="00EE33B9"/>
    <w:rsid w:val="00EE34E9"/>
    <w:rsid w:val="00EE36C8"/>
    <w:rsid w:val="00EE420F"/>
    <w:rsid w:val="00EE62F6"/>
    <w:rsid w:val="00EE6D33"/>
    <w:rsid w:val="00EE6D8B"/>
    <w:rsid w:val="00EE7FD3"/>
    <w:rsid w:val="00EF1410"/>
    <w:rsid w:val="00EF148D"/>
    <w:rsid w:val="00EF200F"/>
    <w:rsid w:val="00EF2460"/>
    <w:rsid w:val="00EF370A"/>
    <w:rsid w:val="00EF3A06"/>
    <w:rsid w:val="00EF3C23"/>
    <w:rsid w:val="00EF3F08"/>
    <w:rsid w:val="00EF426E"/>
    <w:rsid w:val="00EF4B4E"/>
    <w:rsid w:val="00EF4F0A"/>
    <w:rsid w:val="00EF4F1E"/>
    <w:rsid w:val="00EF54C1"/>
    <w:rsid w:val="00EF66CC"/>
    <w:rsid w:val="00EF6B64"/>
    <w:rsid w:val="00EF6C57"/>
    <w:rsid w:val="00EF6F00"/>
    <w:rsid w:val="00EF7034"/>
    <w:rsid w:val="00EF74E3"/>
    <w:rsid w:val="00F00480"/>
    <w:rsid w:val="00F00E47"/>
    <w:rsid w:val="00F010C6"/>
    <w:rsid w:val="00F0128A"/>
    <w:rsid w:val="00F02379"/>
    <w:rsid w:val="00F024C8"/>
    <w:rsid w:val="00F02D10"/>
    <w:rsid w:val="00F0486A"/>
    <w:rsid w:val="00F05287"/>
    <w:rsid w:val="00F05E58"/>
    <w:rsid w:val="00F064D3"/>
    <w:rsid w:val="00F06578"/>
    <w:rsid w:val="00F06B8B"/>
    <w:rsid w:val="00F06CE0"/>
    <w:rsid w:val="00F079D7"/>
    <w:rsid w:val="00F07E73"/>
    <w:rsid w:val="00F1090D"/>
    <w:rsid w:val="00F11E47"/>
    <w:rsid w:val="00F1215F"/>
    <w:rsid w:val="00F13B06"/>
    <w:rsid w:val="00F14331"/>
    <w:rsid w:val="00F14CB8"/>
    <w:rsid w:val="00F15488"/>
    <w:rsid w:val="00F173D8"/>
    <w:rsid w:val="00F17440"/>
    <w:rsid w:val="00F208A7"/>
    <w:rsid w:val="00F20D80"/>
    <w:rsid w:val="00F21BB1"/>
    <w:rsid w:val="00F22615"/>
    <w:rsid w:val="00F22D11"/>
    <w:rsid w:val="00F23356"/>
    <w:rsid w:val="00F2392C"/>
    <w:rsid w:val="00F249AC"/>
    <w:rsid w:val="00F254C8"/>
    <w:rsid w:val="00F25DA3"/>
    <w:rsid w:val="00F26846"/>
    <w:rsid w:val="00F26876"/>
    <w:rsid w:val="00F26BD4"/>
    <w:rsid w:val="00F26F05"/>
    <w:rsid w:val="00F27596"/>
    <w:rsid w:val="00F30885"/>
    <w:rsid w:val="00F31089"/>
    <w:rsid w:val="00F3185C"/>
    <w:rsid w:val="00F31E22"/>
    <w:rsid w:val="00F31E50"/>
    <w:rsid w:val="00F31F8B"/>
    <w:rsid w:val="00F32319"/>
    <w:rsid w:val="00F32F86"/>
    <w:rsid w:val="00F33B21"/>
    <w:rsid w:val="00F343AE"/>
    <w:rsid w:val="00F363A1"/>
    <w:rsid w:val="00F36CF8"/>
    <w:rsid w:val="00F372EB"/>
    <w:rsid w:val="00F37BB2"/>
    <w:rsid w:val="00F37C1F"/>
    <w:rsid w:val="00F40959"/>
    <w:rsid w:val="00F40FDA"/>
    <w:rsid w:val="00F41E01"/>
    <w:rsid w:val="00F41F46"/>
    <w:rsid w:val="00F4206C"/>
    <w:rsid w:val="00F42CAC"/>
    <w:rsid w:val="00F43584"/>
    <w:rsid w:val="00F442D3"/>
    <w:rsid w:val="00F44969"/>
    <w:rsid w:val="00F45856"/>
    <w:rsid w:val="00F469B7"/>
    <w:rsid w:val="00F46A3B"/>
    <w:rsid w:val="00F46AD0"/>
    <w:rsid w:val="00F47294"/>
    <w:rsid w:val="00F475B6"/>
    <w:rsid w:val="00F505F1"/>
    <w:rsid w:val="00F50E08"/>
    <w:rsid w:val="00F51073"/>
    <w:rsid w:val="00F51632"/>
    <w:rsid w:val="00F51767"/>
    <w:rsid w:val="00F51C8C"/>
    <w:rsid w:val="00F522F0"/>
    <w:rsid w:val="00F5257D"/>
    <w:rsid w:val="00F5285A"/>
    <w:rsid w:val="00F531A6"/>
    <w:rsid w:val="00F53653"/>
    <w:rsid w:val="00F53824"/>
    <w:rsid w:val="00F538F2"/>
    <w:rsid w:val="00F53DE1"/>
    <w:rsid w:val="00F544B0"/>
    <w:rsid w:val="00F54ABF"/>
    <w:rsid w:val="00F55B47"/>
    <w:rsid w:val="00F5620C"/>
    <w:rsid w:val="00F56E9F"/>
    <w:rsid w:val="00F57094"/>
    <w:rsid w:val="00F5712D"/>
    <w:rsid w:val="00F57ACB"/>
    <w:rsid w:val="00F57CAC"/>
    <w:rsid w:val="00F60136"/>
    <w:rsid w:val="00F60147"/>
    <w:rsid w:val="00F60D34"/>
    <w:rsid w:val="00F61034"/>
    <w:rsid w:val="00F61768"/>
    <w:rsid w:val="00F61AE8"/>
    <w:rsid w:val="00F629D1"/>
    <w:rsid w:val="00F630C6"/>
    <w:rsid w:val="00F65E41"/>
    <w:rsid w:val="00F65F11"/>
    <w:rsid w:val="00F666A8"/>
    <w:rsid w:val="00F66CD8"/>
    <w:rsid w:val="00F6765E"/>
    <w:rsid w:val="00F67931"/>
    <w:rsid w:val="00F67B71"/>
    <w:rsid w:val="00F704EA"/>
    <w:rsid w:val="00F70913"/>
    <w:rsid w:val="00F71258"/>
    <w:rsid w:val="00F7244D"/>
    <w:rsid w:val="00F72849"/>
    <w:rsid w:val="00F72EAF"/>
    <w:rsid w:val="00F739A3"/>
    <w:rsid w:val="00F73DB4"/>
    <w:rsid w:val="00F7444A"/>
    <w:rsid w:val="00F75187"/>
    <w:rsid w:val="00F75948"/>
    <w:rsid w:val="00F75E04"/>
    <w:rsid w:val="00F776C9"/>
    <w:rsid w:val="00F81346"/>
    <w:rsid w:val="00F81CB8"/>
    <w:rsid w:val="00F83960"/>
    <w:rsid w:val="00F83CF3"/>
    <w:rsid w:val="00F84600"/>
    <w:rsid w:val="00F85AF7"/>
    <w:rsid w:val="00F8635D"/>
    <w:rsid w:val="00F86F87"/>
    <w:rsid w:val="00F876F6"/>
    <w:rsid w:val="00F87844"/>
    <w:rsid w:val="00F9028B"/>
    <w:rsid w:val="00F90374"/>
    <w:rsid w:val="00F906C7"/>
    <w:rsid w:val="00F91A9D"/>
    <w:rsid w:val="00F91AB6"/>
    <w:rsid w:val="00F91B88"/>
    <w:rsid w:val="00F92354"/>
    <w:rsid w:val="00F92556"/>
    <w:rsid w:val="00F92963"/>
    <w:rsid w:val="00F92E29"/>
    <w:rsid w:val="00F92F33"/>
    <w:rsid w:val="00F92F5B"/>
    <w:rsid w:val="00F93044"/>
    <w:rsid w:val="00F9325C"/>
    <w:rsid w:val="00F9343C"/>
    <w:rsid w:val="00F936BD"/>
    <w:rsid w:val="00F946C0"/>
    <w:rsid w:val="00F9474C"/>
    <w:rsid w:val="00F94875"/>
    <w:rsid w:val="00F952CE"/>
    <w:rsid w:val="00F95CC0"/>
    <w:rsid w:val="00F96163"/>
    <w:rsid w:val="00F96FBF"/>
    <w:rsid w:val="00F97077"/>
    <w:rsid w:val="00F97BBE"/>
    <w:rsid w:val="00F97C79"/>
    <w:rsid w:val="00FA2903"/>
    <w:rsid w:val="00FA3B30"/>
    <w:rsid w:val="00FA3E18"/>
    <w:rsid w:val="00FA4201"/>
    <w:rsid w:val="00FA506F"/>
    <w:rsid w:val="00FA5184"/>
    <w:rsid w:val="00FA52CD"/>
    <w:rsid w:val="00FA5F28"/>
    <w:rsid w:val="00FA62A0"/>
    <w:rsid w:val="00FA76A0"/>
    <w:rsid w:val="00FA778F"/>
    <w:rsid w:val="00FB179E"/>
    <w:rsid w:val="00FB23A3"/>
    <w:rsid w:val="00FB2518"/>
    <w:rsid w:val="00FB2A28"/>
    <w:rsid w:val="00FB44BD"/>
    <w:rsid w:val="00FB452F"/>
    <w:rsid w:val="00FB4943"/>
    <w:rsid w:val="00FB5600"/>
    <w:rsid w:val="00FB6EB2"/>
    <w:rsid w:val="00FB7F80"/>
    <w:rsid w:val="00FC094E"/>
    <w:rsid w:val="00FC0C0E"/>
    <w:rsid w:val="00FC0E77"/>
    <w:rsid w:val="00FC1588"/>
    <w:rsid w:val="00FC1A5B"/>
    <w:rsid w:val="00FC20ED"/>
    <w:rsid w:val="00FC4A14"/>
    <w:rsid w:val="00FC533F"/>
    <w:rsid w:val="00FC540C"/>
    <w:rsid w:val="00FC5BC9"/>
    <w:rsid w:val="00FC63FE"/>
    <w:rsid w:val="00FC64BB"/>
    <w:rsid w:val="00FC64DA"/>
    <w:rsid w:val="00FD096E"/>
    <w:rsid w:val="00FD2328"/>
    <w:rsid w:val="00FD32A4"/>
    <w:rsid w:val="00FD38BD"/>
    <w:rsid w:val="00FD42A9"/>
    <w:rsid w:val="00FD4384"/>
    <w:rsid w:val="00FD48CA"/>
    <w:rsid w:val="00FD499F"/>
    <w:rsid w:val="00FD5910"/>
    <w:rsid w:val="00FD5A92"/>
    <w:rsid w:val="00FD5C0A"/>
    <w:rsid w:val="00FD6A7C"/>
    <w:rsid w:val="00FD6CF9"/>
    <w:rsid w:val="00FD6D2A"/>
    <w:rsid w:val="00FD6DE9"/>
    <w:rsid w:val="00FD71C1"/>
    <w:rsid w:val="00FE1710"/>
    <w:rsid w:val="00FE2747"/>
    <w:rsid w:val="00FE2782"/>
    <w:rsid w:val="00FE2C7D"/>
    <w:rsid w:val="00FE307B"/>
    <w:rsid w:val="00FE32D5"/>
    <w:rsid w:val="00FE3DEC"/>
    <w:rsid w:val="00FE45E7"/>
    <w:rsid w:val="00FE4AD1"/>
    <w:rsid w:val="00FE617F"/>
    <w:rsid w:val="00FE65DC"/>
    <w:rsid w:val="00FE67B9"/>
    <w:rsid w:val="00FE745B"/>
    <w:rsid w:val="00FE7463"/>
    <w:rsid w:val="00FE7537"/>
    <w:rsid w:val="00FE7DD4"/>
    <w:rsid w:val="00FE7F6F"/>
    <w:rsid w:val="00FF021A"/>
    <w:rsid w:val="00FF1B89"/>
    <w:rsid w:val="00FF213B"/>
    <w:rsid w:val="00FF35B8"/>
    <w:rsid w:val="00FF39EC"/>
    <w:rsid w:val="00FF3A75"/>
    <w:rsid w:val="00FF4517"/>
    <w:rsid w:val="00FF5551"/>
    <w:rsid w:val="00FF64D1"/>
    <w:rsid w:val="00FF6909"/>
    <w:rsid w:val="00FF6BD5"/>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73A628"/>
  <w15:docId w15:val="{5380321D-F687-4886-B6E5-10FF68DC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872"/>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DB7B74"/>
    <w:rPr>
      <w:rFonts w:ascii="Times New Roman" w:eastAsia="Batang" w:hAnsi="Times New Roman"/>
      <w:sz w:val="22"/>
      <w:szCs w:val="22"/>
      <w:lang w:eastAsia="ko-KR"/>
    </w:rPr>
  </w:style>
  <w:style w:type="character" w:styleId="UnresolvedMention">
    <w:name w:val="Unresolved Mention"/>
    <w:basedOn w:val="DefaultParagraphFont"/>
    <w:uiPriority w:val="99"/>
    <w:semiHidden/>
    <w:unhideWhenUsed/>
    <w:rsid w:val="00A02642"/>
    <w:rPr>
      <w:color w:val="605E5C"/>
      <w:shd w:val="clear" w:color="auto" w:fill="E1DFDD"/>
    </w:rPr>
  </w:style>
  <w:style w:type="paragraph" w:customStyle="1" w:styleId="gmail-msolistparagraph">
    <w:name w:val="gmail-msolistparagraph"/>
    <w:basedOn w:val="Normal"/>
    <w:rsid w:val="0001712C"/>
    <w:pPr>
      <w:spacing w:before="100" w:beforeAutospacing="1" w:after="100" w:afterAutospacing="1"/>
    </w:pPr>
    <w:rPr>
      <w:rFonts w:ascii="Aptos" w:eastAsiaTheme="minorHAnsi" w:hAnsi="Aptos" w:cs="Apto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251744395">
      <w:bodyDiv w:val="1"/>
      <w:marLeft w:val="0"/>
      <w:marRight w:val="0"/>
      <w:marTop w:val="0"/>
      <w:marBottom w:val="0"/>
      <w:divBdr>
        <w:top w:val="none" w:sz="0" w:space="0" w:color="auto"/>
        <w:left w:val="none" w:sz="0" w:space="0" w:color="auto"/>
        <w:bottom w:val="none" w:sz="0" w:space="0" w:color="auto"/>
        <w:right w:val="none" w:sz="0" w:space="0" w:color="auto"/>
      </w:divBdr>
    </w:div>
    <w:div w:id="265503420">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56544918">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1850531">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494809376">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5701040">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629166145">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893153412">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62689634">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247305652">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478180762">
      <w:bodyDiv w:val="1"/>
      <w:marLeft w:val="0"/>
      <w:marRight w:val="0"/>
      <w:marTop w:val="0"/>
      <w:marBottom w:val="0"/>
      <w:divBdr>
        <w:top w:val="none" w:sz="0" w:space="0" w:color="auto"/>
        <w:left w:val="none" w:sz="0" w:space="0" w:color="auto"/>
        <w:bottom w:val="none" w:sz="0" w:space="0" w:color="auto"/>
        <w:right w:val="none" w:sz="0" w:space="0" w:color="auto"/>
      </w:divBdr>
    </w:div>
    <w:div w:id="1495805408">
      <w:bodyDiv w:val="1"/>
      <w:marLeft w:val="0"/>
      <w:marRight w:val="0"/>
      <w:marTop w:val="0"/>
      <w:marBottom w:val="0"/>
      <w:divBdr>
        <w:top w:val="none" w:sz="0" w:space="0" w:color="auto"/>
        <w:left w:val="none" w:sz="0" w:space="0" w:color="auto"/>
        <w:bottom w:val="none" w:sz="0" w:space="0" w:color="auto"/>
        <w:right w:val="none" w:sz="0" w:space="0" w:color="auto"/>
      </w:divBdr>
    </w:div>
    <w:div w:id="1549107164">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699239499">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81141333">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32670296">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36807214">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2.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customXml/itemProps3.xml><?xml version="1.0" encoding="utf-8"?>
<ds:datastoreItem xmlns:ds="http://schemas.openxmlformats.org/officeDocument/2006/customXml" ds:itemID="{23348733-BC4D-45F5-A83F-01C961BC0454}">
  <ds:schemaRefs>
    <ds:schemaRef ds:uri="http://schemas.microsoft.com/sharepoint/v3/contenttype/forms"/>
  </ds:schemaRefs>
</ds:datastoreItem>
</file>

<file path=customXml/itemProps4.xml><?xml version="1.0" encoding="utf-8"?>
<ds:datastoreItem xmlns:ds="http://schemas.openxmlformats.org/officeDocument/2006/customXml" ds:itemID="{60CC85E4-9210-450D-AE1C-B4BA335E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4317</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2107</cp:revision>
  <dcterms:created xsi:type="dcterms:W3CDTF">2020-04-04T09:13:00Z</dcterms:created>
  <dcterms:modified xsi:type="dcterms:W3CDTF">2024-06-10T13:22:00Z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