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B3A7" w14:textId="29D81A6F" w:rsidR="00F05411" w:rsidRDefault="00F05411" w:rsidP="00130215">
      <w:pPr>
        <w:pStyle w:val="Style1"/>
        <w:jc w:val="center"/>
        <w:rPr>
          <w:b/>
          <w:lang w:val="en-CA"/>
        </w:rPr>
      </w:pPr>
    </w:p>
    <w:p w14:paraId="69BA7BE4" w14:textId="227DC64A" w:rsidR="00F05411" w:rsidRDefault="00F05411" w:rsidP="00F05411">
      <w:pPr>
        <w:pStyle w:val="NormalWeb"/>
      </w:pPr>
      <w:r>
        <w:rPr>
          <w:rStyle w:val="Strong"/>
        </w:rPr>
        <w:t>CRTC INTERCONNECTION STEERING COMMITTEE</w:t>
      </w:r>
    </w:p>
    <w:p w14:paraId="322FCBF2" w14:textId="77777777" w:rsidR="00F05411" w:rsidRDefault="00F05411" w:rsidP="00F05411">
      <w:pPr>
        <w:pStyle w:val="NormalWeb"/>
      </w:pPr>
      <w:r>
        <w:rPr>
          <w:rStyle w:val="Strong"/>
          <w:u w:val="single"/>
        </w:rPr>
        <w:t>CONTRIBUTION FORM:</w:t>
      </w:r>
    </w:p>
    <w:p w14:paraId="6EAFCEE4" w14:textId="168AC899" w:rsidR="00F05411" w:rsidRDefault="00F05411" w:rsidP="00F05411">
      <w:pPr>
        <w:pStyle w:val="NormalWeb"/>
      </w:pPr>
      <w:r>
        <w:rPr>
          <w:rStyle w:val="Strong"/>
        </w:rPr>
        <w:t>Working Group:        CSCN                                  Date of Submission:</w:t>
      </w:r>
      <w:r>
        <w:rPr>
          <w:rStyle w:val="Strong"/>
        </w:rPr>
        <w:tab/>
      </w:r>
      <w:r w:rsidR="00EF52B4">
        <w:rPr>
          <w:rStyle w:val="Strong"/>
        </w:rPr>
        <w:t>2023-</w:t>
      </w:r>
      <w:r w:rsidR="00D5071D">
        <w:rPr>
          <w:rStyle w:val="Strong"/>
        </w:rPr>
        <w:t>02-26</w:t>
      </w:r>
    </w:p>
    <w:p w14:paraId="69A0E1B5" w14:textId="0BC1E0E3" w:rsidR="00F05411" w:rsidRDefault="00F05411" w:rsidP="00F05411">
      <w:pPr>
        <w:pStyle w:val="NormalWeb"/>
      </w:pPr>
      <w:r>
        <w:rPr>
          <w:rStyle w:val="Strong"/>
        </w:rPr>
        <w:t>Contribution #:</w:t>
      </w:r>
      <w:r>
        <w:rPr>
          <w:rStyle w:val="Strong"/>
        </w:rPr>
        <w:tab/>
        <w:t>216</w:t>
      </w:r>
      <w:r w:rsidR="00D5071D">
        <w:rPr>
          <w:rStyle w:val="Strong"/>
        </w:rPr>
        <w:t>C</w:t>
      </w:r>
    </w:p>
    <w:p w14:paraId="5BFFD7B6" w14:textId="1D69ED08" w:rsidR="00F05411" w:rsidRDefault="00F05411" w:rsidP="00F05411">
      <w:pPr>
        <w:pStyle w:val="NormalWeb"/>
      </w:pPr>
      <w:r>
        <w:rPr>
          <w:rStyle w:val="Strong"/>
        </w:rPr>
        <w:t>TIF #:             113                                        File ID:</w:t>
      </w:r>
      <w:r>
        <w:rPr>
          <w:rStyle w:val="Strong"/>
        </w:rPr>
        <w:tab/>
      </w:r>
      <w:r>
        <w:rPr>
          <w:rStyle w:val="Strong"/>
        </w:rPr>
        <w:tab/>
        <w:t>CNCO216</w:t>
      </w:r>
      <w:r w:rsidR="00D5071D">
        <w:rPr>
          <w:rStyle w:val="Strong"/>
        </w:rPr>
        <w:t>C</w:t>
      </w:r>
    </w:p>
    <w:p w14:paraId="01033DBC" w14:textId="77777777" w:rsidR="00F05411" w:rsidRDefault="00F05411" w:rsidP="00F05411">
      <w:pPr>
        <w:pStyle w:val="NormalWeb"/>
      </w:pPr>
      <w:r>
        <w:rPr>
          <w:rStyle w:val="Strong"/>
        </w:rPr>
        <w:t>Task Title:</w:t>
      </w:r>
      <w:r>
        <w:rPr>
          <w:rStyle w:val="Strong"/>
        </w:rPr>
        <w:tab/>
        <w:t>Updating the Canadian Central Office Code (NXX) Assignment Guideline</w:t>
      </w:r>
    </w:p>
    <w:p w14:paraId="7463F5E3" w14:textId="77777777" w:rsidR="00F05411" w:rsidRDefault="00F05411" w:rsidP="00F05411">
      <w:pPr>
        <w:pStyle w:val="NormalWeb"/>
      </w:pPr>
      <w:r>
        <w:rPr>
          <w:rStyle w:val="Strong"/>
        </w:rPr>
        <w:t>Related to Task(s) ID:</w:t>
      </w:r>
    </w:p>
    <w:p w14:paraId="39DD0632" w14:textId="77777777" w:rsidR="00F05411" w:rsidRDefault="00F05411" w:rsidP="00F05411">
      <w:pPr>
        <w:pStyle w:val="NormalWeb"/>
      </w:pPr>
      <w:r>
        <w:rPr>
          <w:rStyle w:val="Strong"/>
        </w:rPr>
        <w:t>Contributor:</w:t>
      </w:r>
    </w:p>
    <w:p w14:paraId="6F436D6D" w14:textId="0DAE64BA" w:rsidR="00F05411" w:rsidRDefault="00F05411" w:rsidP="00F05411">
      <w:pPr>
        <w:pStyle w:val="NormalWeb"/>
      </w:pPr>
      <w:r>
        <w:rPr>
          <w:rStyle w:val="Strong"/>
        </w:rPr>
        <w:t>            Name:</w:t>
      </w:r>
      <w:r>
        <w:rPr>
          <w:rStyle w:val="Strong"/>
        </w:rPr>
        <w:tab/>
      </w:r>
      <w:r>
        <w:rPr>
          <w:rStyle w:val="Strong"/>
        </w:rPr>
        <w:tab/>
      </w:r>
      <w:r w:rsidR="00D5071D">
        <w:rPr>
          <w:rStyle w:val="Strong"/>
        </w:rPr>
        <w:t>David Comrie</w:t>
      </w:r>
    </w:p>
    <w:p w14:paraId="08C9D075" w14:textId="4DFF8167" w:rsidR="00F05411" w:rsidRDefault="00F05411" w:rsidP="00F05411">
      <w:pPr>
        <w:pStyle w:val="NormalWeb"/>
      </w:pPr>
      <w:r>
        <w:rPr>
          <w:rStyle w:val="Strong"/>
        </w:rPr>
        <w:t>            Company:</w:t>
      </w:r>
      <w:r>
        <w:rPr>
          <w:rStyle w:val="Strong"/>
        </w:rPr>
        <w:tab/>
      </w:r>
      <w:r w:rsidR="00D5071D">
        <w:rPr>
          <w:rStyle w:val="Strong"/>
        </w:rPr>
        <w:t>CNA</w:t>
      </w:r>
    </w:p>
    <w:p w14:paraId="414ED4AC" w14:textId="77777777" w:rsidR="00F05411" w:rsidRDefault="00F05411" w:rsidP="00F05411">
      <w:pPr>
        <w:pStyle w:val="NormalWeb"/>
      </w:pPr>
      <w:r>
        <w:rPr>
          <w:rStyle w:val="Strong"/>
        </w:rPr>
        <w:t>            Address:</w:t>
      </w:r>
    </w:p>
    <w:p w14:paraId="08419EDB" w14:textId="77777777" w:rsidR="00F05411" w:rsidRDefault="00F05411" w:rsidP="00F05411">
      <w:pPr>
        <w:pStyle w:val="NormalWeb"/>
      </w:pPr>
      <w:r>
        <w:rPr>
          <w:rStyle w:val="Strong"/>
        </w:rPr>
        <w:t>            Tel:</w:t>
      </w:r>
    </w:p>
    <w:p w14:paraId="5877FF44" w14:textId="77777777" w:rsidR="00F05411" w:rsidRDefault="00F05411" w:rsidP="00F05411">
      <w:pPr>
        <w:pStyle w:val="NormalWeb"/>
      </w:pPr>
      <w:r>
        <w:rPr>
          <w:rStyle w:val="Strong"/>
        </w:rPr>
        <w:t>            Fax:</w:t>
      </w:r>
    </w:p>
    <w:p w14:paraId="0E88A707" w14:textId="7B1B9F76" w:rsidR="00F05411" w:rsidRDefault="00F05411" w:rsidP="00F05411">
      <w:pPr>
        <w:pStyle w:val="NormalWeb"/>
      </w:pPr>
      <w:r>
        <w:rPr>
          <w:rStyle w:val="Strong"/>
        </w:rPr>
        <w:t>            E-mail:</w:t>
      </w:r>
      <w:r w:rsidR="00EF52B4">
        <w:rPr>
          <w:rStyle w:val="Strong"/>
        </w:rPr>
        <w:tab/>
      </w:r>
      <w:hyperlink r:id="rId10" w:history="1">
        <w:r w:rsidR="00EF52B4" w:rsidRPr="001D522A">
          <w:rPr>
            <w:rStyle w:val="Hyperlink"/>
          </w:rPr>
          <w:t>david.comrie@cnac.ca</w:t>
        </w:r>
      </w:hyperlink>
      <w:r w:rsidR="00EF52B4">
        <w:rPr>
          <w:rStyle w:val="Strong"/>
        </w:rPr>
        <w:t xml:space="preserve"> </w:t>
      </w:r>
    </w:p>
    <w:p w14:paraId="2B7C6A6C" w14:textId="77777777" w:rsidR="00F05411" w:rsidRDefault="00F05411" w:rsidP="00F05411">
      <w:pPr>
        <w:pStyle w:val="NormalWeb"/>
      </w:pPr>
      <w:r>
        <w:rPr>
          <w:rStyle w:val="Strong"/>
        </w:rPr>
        <w:t>Distribution to:</w:t>
      </w:r>
      <w:r>
        <w:rPr>
          <w:rStyle w:val="Strong"/>
        </w:rPr>
        <w:tab/>
        <w:t>CSCN</w:t>
      </w:r>
    </w:p>
    <w:p w14:paraId="5F0B7185" w14:textId="19183A5D" w:rsidR="00F05411" w:rsidRDefault="00F05411" w:rsidP="00F05411">
      <w:pPr>
        <w:pStyle w:val="NormalWeb"/>
      </w:pPr>
      <w:r>
        <w:rPr>
          <w:rStyle w:val="Strong"/>
        </w:rPr>
        <w:t>Subject:</w:t>
      </w:r>
      <w:r>
        <w:rPr>
          <w:rStyle w:val="Strong"/>
        </w:rPr>
        <w:tab/>
        <w:t>Updates to the CO Code Part 1 form</w:t>
      </w:r>
    </w:p>
    <w:p w14:paraId="67C8762A" w14:textId="77777777" w:rsidR="00F05411" w:rsidRDefault="00F05411" w:rsidP="00F05411">
      <w:pPr>
        <w:pStyle w:val="NormalWeb"/>
        <w:sectPr w:rsidR="00F05411" w:rsidSect="00DD7E3A">
          <w:pgSz w:w="12240" w:h="15840" w:code="1"/>
          <w:pgMar w:top="1440" w:right="1354" w:bottom="1440" w:left="1800" w:header="706" w:footer="706" w:gutter="0"/>
          <w:cols w:space="708"/>
          <w:docGrid w:linePitch="360"/>
        </w:sectPr>
      </w:pPr>
      <w:r>
        <w:br w:type="page"/>
      </w:r>
    </w:p>
    <w:p w14:paraId="627AD43C" w14:textId="39F3B914" w:rsidR="00F05411" w:rsidRDefault="00F05411">
      <w:pPr>
        <w:rPr>
          <w:rFonts w:ascii="Arial" w:hAnsi="Arial"/>
          <w:b/>
          <w:sz w:val="22"/>
          <w:lang w:val="en-CA"/>
        </w:rPr>
      </w:pPr>
    </w:p>
    <w:p w14:paraId="1F0BFC3B" w14:textId="77777777" w:rsidR="00EE1170" w:rsidRDefault="00EE1170" w:rsidP="00130215">
      <w:pPr>
        <w:pStyle w:val="Style1"/>
        <w:jc w:val="center"/>
        <w:rPr>
          <w:b/>
          <w:lang w:val="en-CA"/>
        </w:rPr>
      </w:pPr>
    </w:p>
    <w:p w14:paraId="651AB3A8" w14:textId="77777777" w:rsidR="00130215" w:rsidRPr="00130215" w:rsidRDefault="00130215" w:rsidP="00976DA1">
      <w:pPr>
        <w:pStyle w:val="Style1"/>
        <w:tabs>
          <w:tab w:val="clear" w:pos="720"/>
          <w:tab w:val="left" w:pos="5040"/>
        </w:tabs>
        <w:ind w:left="1440" w:hanging="1440"/>
        <w:jc w:val="center"/>
        <w:outlineLvl w:val="0"/>
        <w:rPr>
          <w:b/>
          <w:szCs w:val="22"/>
          <w:lang w:val="en-CA"/>
        </w:rPr>
      </w:pPr>
      <w:r w:rsidRPr="00130215">
        <w:rPr>
          <w:b/>
          <w:szCs w:val="22"/>
          <w:lang w:val="en-CA"/>
        </w:rPr>
        <w:t>Part 1</w:t>
      </w:r>
      <w:r w:rsidR="00741C6C">
        <w:rPr>
          <w:b/>
          <w:szCs w:val="22"/>
          <w:lang w:val="en-CA"/>
        </w:rPr>
        <w:t xml:space="preserve"> - </w:t>
      </w:r>
      <w:r w:rsidR="00741C6C" w:rsidRPr="00E92F41">
        <w:rPr>
          <w:b/>
          <w:sz w:val="24"/>
        </w:rPr>
        <w:t xml:space="preserve">CO Code </w:t>
      </w:r>
      <w:r w:rsidR="00E92F41" w:rsidRPr="00E92F41">
        <w:rPr>
          <w:b/>
          <w:sz w:val="24"/>
        </w:rPr>
        <w:t xml:space="preserve">Assignment, Reservation, Information Change, or </w:t>
      </w:r>
      <w:r w:rsidR="00741C6C" w:rsidRPr="00E92F41">
        <w:rPr>
          <w:b/>
          <w:sz w:val="24"/>
        </w:rPr>
        <w:t>Return</w:t>
      </w:r>
    </w:p>
    <w:p w14:paraId="651AB3A9" w14:textId="77777777" w:rsidR="00130215" w:rsidRDefault="00130215" w:rsidP="00CD3EB1">
      <w:pPr>
        <w:pStyle w:val="Style1"/>
        <w:tabs>
          <w:tab w:val="clear" w:pos="720"/>
          <w:tab w:val="left" w:pos="5040"/>
        </w:tabs>
        <w:ind w:left="1440" w:hanging="1440"/>
        <w:rPr>
          <w:szCs w:val="22"/>
          <w:lang w:val="en-CA"/>
        </w:rPr>
      </w:pPr>
    </w:p>
    <w:p w14:paraId="651AB3AA" w14:textId="71CE05DD" w:rsidR="00130215" w:rsidRDefault="00761B1D" w:rsidP="00857F91">
      <w:pPr>
        <w:pStyle w:val="Style1"/>
        <w:rPr>
          <w:lang w:val="en-CA"/>
        </w:rPr>
      </w:pPr>
      <w:r>
        <w:rPr>
          <w:lang w:val="en-CA"/>
        </w:rPr>
        <w:t>Th</w:t>
      </w:r>
      <w:r w:rsidR="0086765C">
        <w:rPr>
          <w:lang w:val="en-CA"/>
        </w:rPr>
        <w:t>is</w:t>
      </w:r>
      <w:r>
        <w:rPr>
          <w:lang w:val="en-CA"/>
        </w:rPr>
        <w:t xml:space="preserve"> Part 1 form is to be used by </w:t>
      </w:r>
      <w:r w:rsidR="0086765C">
        <w:rPr>
          <w:lang w:val="en-CA"/>
        </w:rPr>
        <w:t>a</w:t>
      </w:r>
      <w:r>
        <w:rPr>
          <w:lang w:val="en-CA"/>
        </w:rPr>
        <w:t xml:space="preserve"> Code Applicant or Code Holder</w:t>
      </w:r>
      <w:r w:rsidR="0086765C">
        <w:rPr>
          <w:lang w:val="en-CA"/>
        </w:rPr>
        <w:t xml:space="preserve"> to apply for a CO Code </w:t>
      </w:r>
      <w:r w:rsidR="0086765C" w:rsidRPr="00E92F41">
        <w:rPr>
          <w:szCs w:val="22"/>
          <w:lang w:val="en-CA"/>
        </w:rPr>
        <w:t>Assignment, Reservation, Information Change, or Return</w:t>
      </w:r>
      <w:r>
        <w:rPr>
          <w:lang w:val="en-CA"/>
        </w:rPr>
        <w:t>.</w:t>
      </w:r>
      <w:r w:rsidR="00857F91" w:rsidRPr="00857F91">
        <w:rPr>
          <w:lang w:val="en-CA"/>
        </w:rPr>
        <w:t xml:space="preserve"> Use one </w:t>
      </w:r>
      <w:r>
        <w:rPr>
          <w:lang w:val="en-CA"/>
        </w:rPr>
        <w:t xml:space="preserve">Part 1 </w:t>
      </w:r>
      <w:r w:rsidR="00857F91" w:rsidRPr="00857F91">
        <w:rPr>
          <w:lang w:val="en-CA"/>
        </w:rPr>
        <w:t xml:space="preserve">form </w:t>
      </w:r>
      <w:r>
        <w:rPr>
          <w:lang w:val="en-CA"/>
        </w:rPr>
        <w:t>for each</w:t>
      </w:r>
      <w:r w:rsidR="00857F91" w:rsidRPr="00857F91">
        <w:rPr>
          <w:lang w:val="en-CA"/>
        </w:rPr>
        <w:t xml:space="preserve"> </w:t>
      </w:r>
      <w:r w:rsidR="00741C6C">
        <w:rPr>
          <w:lang w:val="en-CA"/>
        </w:rPr>
        <w:t>CO Code (</w:t>
      </w:r>
      <w:r w:rsidR="00857F91" w:rsidRPr="00857F91">
        <w:rPr>
          <w:lang w:val="en-CA"/>
        </w:rPr>
        <w:t>NXX</w:t>
      </w:r>
      <w:r w:rsidR="00741C6C">
        <w:rPr>
          <w:lang w:val="en-CA"/>
        </w:rPr>
        <w:t>)</w:t>
      </w:r>
      <w:r w:rsidR="00857F91" w:rsidRPr="00857F91">
        <w:rPr>
          <w:lang w:val="en-CA"/>
        </w:rPr>
        <w:t xml:space="preserve"> request</w:t>
      </w:r>
      <w:r>
        <w:rPr>
          <w:lang w:val="en-CA"/>
        </w:rPr>
        <w:t>ed</w:t>
      </w:r>
      <w:r w:rsidR="00857F91" w:rsidRPr="00857F91">
        <w:rPr>
          <w:lang w:val="en-CA"/>
        </w:rPr>
        <w:t xml:space="preserve">. </w:t>
      </w:r>
      <w:r>
        <w:rPr>
          <w:lang w:val="en-CA"/>
        </w:rPr>
        <w:t>One Part 1 form may be used to make the same information change for more than one CO Code</w:t>
      </w:r>
      <w:r w:rsidR="00356060">
        <w:rPr>
          <w:lang w:val="en-CA"/>
        </w:rPr>
        <w:t xml:space="preserve"> or to return more than one CO Code</w:t>
      </w:r>
      <w:r>
        <w:rPr>
          <w:lang w:val="en-CA"/>
        </w:rPr>
        <w:t xml:space="preserve">. </w:t>
      </w:r>
      <w:del w:id="0" w:author="David Comrie" w:date="2024-02-21T15:03:00Z">
        <w:r w:rsidR="006C5ECE" w:rsidDel="00572F1A">
          <w:rPr>
            <w:lang w:val="en-CA"/>
          </w:rPr>
          <w:delText>E</w:delText>
        </w:r>
        <w:r w:rsidR="003D35D9" w:rsidDel="00572F1A">
          <w:rPr>
            <w:lang w:val="en-CA"/>
          </w:rPr>
          <w:delText>-</w:delText>
        </w:r>
        <w:r w:rsidDel="00572F1A">
          <w:rPr>
            <w:lang w:val="en-CA"/>
          </w:rPr>
          <w:delText>mail</w:delText>
        </w:r>
      </w:del>
      <w:ins w:id="1" w:author="David Comrie" w:date="2024-02-21T15:03:00Z">
        <w:r w:rsidR="00572F1A">
          <w:rPr>
            <w:lang w:val="en-CA"/>
          </w:rPr>
          <w:t>Electronically s</w:t>
        </w:r>
        <w:r w:rsidR="00914E23">
          <w:rPr>
            <w:lang w:val="en-CA"/>
          </w:rPr>
          <w:t xml:space="preserve">ubmit </w:t>
        </w:r>
      </w:ins>
      <w:r w:rsidR="00857F91" w:rsidRPr="00857F91">
        <w:rPr>
          <w:lang w:val="en-CA"/>
        </w:rPr>
        <w:t xml:space="preserve"> the completed form to the </w:t>
      </w:r>
      <w:r>
        <w:rPr>
          <w:lang w:val="en-CA"/>
        </w:rPr>
        <w:t>Cana</w:t>
      </w:r>
      <w:r w:rsidR="00BE7856">
        <w:rPr>
          <w:lang w:val="en-CA"/>
        </w:rPr>
        <w:t>d</w:t>
      </w:r>
      <w:r>
        <w:rPr>
          <w:lang w:val="en-CA"/>
        </w:rPr>
        <w:t>ian Numbering Administrator (CNA)</w:t>
      </w:r>
      <w:r w:rsidR="00857F91" w:rsidRPr="00857F91">
        <w:rPr>
          <w:lang w:val="en-CA"/>
        </w:rPr>
        <w:t>.</w:t>
      </w:r>
      <w:r>
        <w:rPr>
          <w:lang w:val="en-CA"/>
        </w:rPr>
        <w:t xml:space="preserve"> </w:t>
      </w:r>
    </w:p>
    <w:p w14:paraId="651AB3AB" w14:textId="77777777" w:rsidR="00761B1D" w:rsidRDefault="00761B1D" w:rsidP="00857F91">
      <w:pPr>
        <w:pStyle w:val="Style1"/>
        <w:rPr>
          <w:lang w:val="en-CA"/>
        </w:rPr>
      </w:pPr>
    </w:p>
    <w:p w14:paraId="651AB3AC" w14:textId="77777777" w:rsidR="00481911" w:rsidRPr="00414A9A" w:rsidRDefault="00747615" w:rsidP="00857F91">
      <w:pPr>
        <w:pStyle w:val="Style1"/>
        <w:rPr>
          <w:lang w:val="en-CA"/>
        </w:rPr>
      </w:pPr>
      <w:r>
        <w:rPr>
          <w:lang w:val="en-CA"/>
        </w:rPr>
        <w:t>As of the date of issue of this form</w:t>
      </w:r>
      <w:r w:rsidR="00481911" w:rsidRPr="00414A9A">
        <w:rPr>
          <w:lang w:val="en-CA"/>
        </w:rPr>
        <w:t xml:space="preserve">, the </w:t>
      </w:r>
      <w:r w:rsidR="002833FB">
        <w:rPr>
          <w:lang w:val="en-CA"/>
        </w:rPr>
        <w:t xml:space="preserve">CNA </w:t>
      </w:r>
      <w:r w:rsidR="00481911" w:rsidRPr="00414A9A">
        <w:rPr>
          <w:lang w:val="en-CA"/>
        </w:rPr>
        <w:t>contact information is:</w:t>
      </w:r>
    </w:p>
    <w:p w14:paraId="651AB3AD" w14:textId="77777777" w:rsidR="006B7402" w:rsidRPr="00414A9A" w:rsidRDefault="006B7402" w:rsidP="002833FB">
      <w:pPr>
        <w:pStyle w:val="Style1"/>
        <w:ind w:left="360"/>
        <w:rPr>
          <w:lang w:val="en-CA"/>
        </w:rPr>
      </w:pPr>
    </w:p>
    <w:p w14:paraId="651AB3AE" w14:textId="77777777" w:rsidR="00414A9A" w:rsidRDefault="00414A9A" w:rsidP="00976DA1">
      <w:pPr>
        <w:pStyle w:val="Style1"/>
        <w:tabs>
          <w:tab w:val="clear" w:pos="720"/>
          <w:tab w:val="clear" w:pos="1440"/>
          <w:tab w:val="left" w:pos="2160"/>
        </w:tabs>
        <w:ind w:left="360"/>
        <w:outlineLvl w:val="0"/>
        <w:rPr>
          <w:lang w:val="en-CA"/>
        </w:rPr>
      </w:pPr>
      <w:r>
        <w:rPr>
          <w:lang w:val="en-CA"/>
        </w:rPr>
        <w:t>Telephone:</w:t>
      </w:r>
      <w:r>
        <w:rPr>
          <w:lang w:val="en-CA"/>
        </w:rPr>
        <w:tab/>
        <w:t>(</w:t>
      </w:r>
      <w:r w:rsidRPr="00414A9A">
        <w:rPr>
          <w:lang w:val="en-CA"/>
        </w:rPr>
        <w:t>+1</w:t>
      </w:r>
      <w:r>
        <w:rPr>
          <w:lang w:val="en-CA"/>
        </w:rPr>
        <w:t>)</w:t>
      </w:r>
      <w:r w:rsidRPr="00414A9A">
        <w:rPr>
          <w:lang w:val="en-CA"/>
        </w:rPr>
        <w:t xml:space="preserve"> 613 </w:t>
      </w:r>
      <w:r w:rsidR="00F90D16">
        <w:rPr>
          <w:lang w:val="en-CA"/>
        </w:rPr>
        <w:t>702-0016</w:t>
      </w:r>
    </w:p>
    <w:p w14:paraId="651AB3AF" w14:textId="6A7D74F0" w:rsidR="00414A9A" w:rsidDel="007E39A1" w:rsidRDefault="00414A9A" w:rsidP="002833FB">
      <w:pPr>
        <w:pStyle w:val="Style1"/>
        <w:tabs>
          <w:tab w:val="clear" w:pos="720"/>
          <w:tab w:val="clear" w:pos="1440"/>
          <w:tab w:val="left" w:pos="2160"/>
        </w:tabs>
        <w:ind w:left="360"/>
        <w:rPr>
          <w:del w:id="2" w:author="David Comrie" w:date="2024-02-21T14:59:00Z"/>
          <w:lang w:val="en-CA"/>
        </w:rPr>
      </w:pPr>
      <w:del w:id="3" w:author="David Comrie" w:date="2024-02-21T14:59:00Z">
        <w:r w:rsidDel="007E39A1">
          <w:rPr>
            <w:lang w:val="en-CA"/>
          </w:rPr>
          <w:delText>Facsimile:</w:delText>
        </w:r>
        <w:r w:rsidDel="007E39A1">
          <w:rPr>
            <w:lang w:val="en-CA"/>
          </w:rPr>
          <w:tab/>
          <w:delText>(</w:delText>
        </w:r>
        <w:r w:rsidRPr="00414A9A" w:rsidDel="007E39A1">
          <w:rPr>
            <w:lang w:val="en-CA"/>
          </w:rPr>
          <w:delText>+1</w:delText>
        </w:r>
        <w:r w:rsidDel="007E39A1">
          <w:rPr>
            <w:lang w:val="en-CA"/>
          </w:rPr>
          <w:delText>)</w:delText>
        </w:r>
        <w:r w:rsidRPr="00414A9A" w:rsidDel="007E39A1">
          <w:rPr>
            <w:lang w:val="en-CA"/>
          </w:rPr>
          <w:delText xml:space="preserve"> 613 </w:delText>
        </w:r>
        <w:r w:rsidR="00F90D16" w:rsidDel="007E39A1">
          <w:rPr>
            <w:lang w:val="en-CA"/>
          </w:rPr>
          <w:delText>702-0017</w:delText>
        </w:r>
      </w:del>
    </w:p>
    <w:p w14:paraId="651AB3B0" w14:textId="77777777" w:rsidR="00A03718" w:rsidRPr="00414A9A" w:rsidRDefault="002833FB" w:rsidP="002833FB">
      <w:pPr>
        <w:pStyle w:val="Style1"/>
        <w:tabs>
          <w:tab w:val="clear" w:pos="720"/>
          <w:tab w:val="clear" w:pos="1440"/>
          <w:tab w:val="left" w:pos="2160"/>
        </w:tabs>
        <w:ind w:left="360"/>
        <w:rPr>
          <w:lang w:val="en-CA"/>
        </w:rPr>
      </w:pPr>
      <w:r w:rsidRPr="00414A9A">
        <w:rPr>
          <w:lang w:val="en-CA"/>
        </w:rPr>
        <w:t>E</w:t>
      </w:r>
      <w:r>
        <w:rPr>
          <w:lang w:val="en-CA"/>
        </w:rPr>
        <w:t>-</w:t>
      </w:r>
      <w:r w:rsidR="00A03718" w:rsidRPr="00414A9A">
        <w:rPr>
          <w:lang w:val="en-CA"/>
        </w:rPr>
        <w:t>mail:</w:t>
      </w:r>
      <w:r w:rsidR="00A03718" w:rsidRPr="00414A9A">
        <w:rPr>
          <w:lang w:val="en-CA"/>
        </w:rPr>
        <w:tab/>
      </w:r>
      <w:hyperlink r:id="rId11" w:history="1">
        <w:r w:rsidR="00F90D16" w:rsidRPr="00A61BB0">
          <w:rPr>
            <w:rStyle w:val="Hyperlink"/>
            <w:lang w:val="en-CA"/>
          </w:rPr>
          <w:t>COCodeApps@cnac.ca</w:t>
        </w:r>
      </w:hyperlink>
      <w:r w:rsidR="00F90D16">
        <w:rPr>
          <w:lang w:val="en-CA"/>
        </w:rPr>
        <w:t xml:space="preserve"> </w:t>
      </w:r>
    </w:p>
    <w:p w14:paraId="651AB3B1" w14:textId="241D2C46" w:rsidR="00747615" w:rsidRDefault="00A03718" w:rsidP="002833FB">
      <w:pPr>
        <w:pStyle w:val="Style1"/>
        <w:tabs>
          <w:tab w:val="clear" w:pos="720"/>
          <w:tab w:val="clear" w:pos="1440"/>
          <w:tab w:val="left" w:pos="2160"/>
        </w:tabs>
        <w:ind w:left="360"/>
        <w:rPr>
          <w:lang w:val="en-CA"/>
        </w:rPr>
      </w:pPr>
      <w:r w:rsidRPr="00414A9A">
        <w:rPr>
          <w:lang w:val="en-CA"/>
        </w:rPr>
        <w:t>Postal address:</w:t>
      </w:r>
      <w:r w:rsidRPr="00414A9A">
        <w:rPr>
          <w:lang w:val="en-CA"/>
        </w:rPr>
        <w:tab/>
      </w:r>
      <w:del w:id="4" w:author="David Comrie" w:date="2024-02-21T14:59:00Z">
        <w:r w:rsidR="00F90D16" w:rsidDel="00CB38D0">
          <w:rPr>
            <w:lang w:val="en-CA"/>
          </w:rPr>
          <w:delText>150 Isabella St, Ottawa, ON K1S 5H3</w:delText>
        </w:r>
      </w:del>
      <w:ins w:id="5" w:author="David Comrie" w:date="2024-02-21T14:59:00Z">
        <w:r w:rsidR="00CB38D0">
          <w:rPr>
            <w:lang w:val="en-CA"/>
          </w:rPr>
          <w:t xml:space="preserve">880 Taylor Creek Dr, </w:t>
        </w:r>
      </w:ins>
      <w:ins w:id="6" w:author="David Comrie" w:date="2024-02-21T15:00:00Z">
        <w:r w:rsidR="009D6603">
          <w:rPr>
            <w:lang w:val="en-CA"/>
          </w:rPr>
          <w:t>Rm 102, Orleans, ON K4A 0Z9</w:t>
        </w:r>
      </w:ins>
    </w:p>
    <w:p w14:paraId="651AB3B2" w14:textId="77777777" w:rsidR="00747615" w:rsidRDefault="00747615" w:rsidP="002833FB">
      <w:pPr>
        <w:pStyle w:val="Style1"/>
        <w:tabs>
          <w:tab w:val="clear" w:pos="720"/>
          <w:tab w:val="clear" w:pos="1440"/>
          <w:tab w:val="left" w:pos="2160"/>
        </w:tabs>
        <w:ind w:left="360"/>
        <w:rPr>
          <w:lang w:val="en-CA"/>
        </w:rPr>
      </w:pPr>
    </w:p>
    <w:p w14:paraId="651AB3B3" w14:textId="77777777" w:rsidR="00A03718" w:rsidRPr="00A03718" w:rsidRDefault="00747615" w:rsidP="00976DA1">
      <w:pPr>
        <w:pStyle w:val="Style1"/>
        <w:tabs>
          <w:tab w:val="clear" w:pos="720"/>
          <w:tab w:val="clear" w:pos="1440"/>
          <w:tab w:val="left" w:pos="2160"/>
        </w:tabs>
        <w:outlineLvl w:val="0"/>
        <w:rPr>
          <w:lang w:val="en-CA"/>
        </w:rPr>
      </w:pPr>
      <w:r>
        <w:rPr>
          <w:lang w:val="en-CA"/>
        </w:rPr>
        <w:t xml:space="preserve">See </w:t>
      </w:r>
      <w:hyperlink r:id="rId12" w:history="1">
        <w:r w:rsidRPr="00414A9A">
          <w:rPr>
            <w:rStyle w:val="Hyperlink"/>
            <w:lang w:val="en-CA"/>
          </w:rPr>
          <w:t>http://www.cnac.ca/about/contact_us.htm</w:t>
        </w:r>
      </w:hyperlink>
      <w:r>
        <w:rPr>
          <w:lang w:val="en-CA"/>
        </w:rPr>
        <w:t xml:space="preserve"> for updates to CNA contact information</w:t>
      </w:r>
      <w:r w:rsidR="009B62A5">
        <w:rPr>
          <w:lang w:val="en-CA"/>
        </w:rPr>
        <w:t>.</w:t>
      </w:r>
    </w:p>
    <w:p w14:paraId="651AB3B4" w14:textId="77777777" w:rsidR="006B7402" w:rsidRDefault="006B7402" w:rsidP="00857F91">
      <w:pPr>
        <w:pStyle w:val="Style1"/>
        <w:rPr>
          <w:lang w:val="en-CA"/>
        </w:rPr>
      </w:pPr>
    </w:p>
    <w:p w14:paraId="651AB3B5" w14:textId="45F2AF60" w:rsidR="00761B1D" w:rsidRDefault="00761B1D" w:rsidP="00857F91">
      <w:pPr>
        <w:pStyle w:val="Style1"/>
        <w:rPr>
          <w:lang w:val="en-CA"/>
        </w:rPr>
      </w:pPr>
      <w:r>
        <w:rPr>
          <w:lang w:val="en-CA"/>
        </w:rPr>
        <w:t xml:space="preserve">If this is the first time that you have submitted a form to the CNA that must be signed by an Authorized Representative, please send a signed </w:t>
      </w:r>
      <w:del w:id="7" w:author="David Comrie" w:date="2024-02-21T15:02:00Z">
        <w:r w:rsidDel="007F2F41">
          <w:rPr>
            <w:lang w:val="en-CA"/>
          </w:rPr>
          <w:delText xml:space="preserve">facsimile or a paper </w:delText>
        </w:r>
      </w:del>
      <w:r>
        <w:rPr>
          <w:lang w:val="en-CA"/>
        </w:rPr>
        <w:t xml:space="preserve">copy of this form </w:t>
      </w:r>
      <w:ins w:id="8" w:author="David Comrie" w:date="2024-02-21T15:02:00Z">
        <w:r w:rsidR="007F2F41">
          <w:rPr>
            <w:lang w:val="en-CA"/>
          </w:rPr>
          <w:t xml:space="preserve">electronically </w:t>
        </w:r>
      </w:ins>
      <w:r>
        <w:rPr>
          <w:lang w:val="en-CA"/>
        </w:rPr>
        <w:t>to the CNA</w:t>
      </w:r>
      <w:del w:id="9" w:author="David Comrie" w:date="2024-02-21T15:02:00Z">
        <w:r w:rsidDel="007F2F41">
          <w:rPr>
            <w:lang w:val="en-CA"/>
          </w:rPr>
          <w:delText xml:space="preserve"> in addition to or instead of the e</w:delText>
        </w:r>
        <w:r w:rsidR="003D35D9" w:rsidDel="007F2F41">
          <w:rPr>
            <w:lang w:val="en-CA"/>
          </w:rPr>
          <w:delText>-</w:delText>
        </w:r>
        <w:r w:rsidDel="007F2F41">
          <w:rPr>
            <w:lang w:val="en-CA"/>
          </w:rPr>
          <w:delText>mail submission</w:delText>
        </w:r>
      </w:del>
      <w:r>
        <w:rPr>
          <w:lang w:val="en-CA"/>
        </w:rPr>
        <w:t>.</w:t>
      </w:r>
    </w:p>
    <w:p w14:paraId="651AB3B6" w14:textId="77777777" w:rsidR="006B7402" w:rsidRDefault="006B7402" w:rsidP="00857F91">
      <w:pPr>
        <w:pStyle w:val="Style1"/>
        <w:rPr>
          <w:lang w:val="en-CA"/>
        </w:rPr>
      </w:pPr>
    </w:p>
    <w:p w14:paraId="651AB3B7" w14:textId="77777777" w:rsidR="002B5273" w:rsidRDefault="002B5273" w:rsidP="00857F91">
      <w:pPr>
        <w:pStyle w:val="Style1"/>
        <w:rPr>
          <w:lang w:val="en-CA"/>
        </w:rPr>
      </w:pPr>
      <w:r>
        <w:rPr>
          <w:lang w:val="en-CA"/>
        </w:rPr>
        <w:t>I hereby certify that the following information is true and accurate to the best of my knowledge and that this application has been prepared in accordance with the currently applicable version of the Canadian Central Office Code (NXX) Assignment Guidelines.</w:t>
      </w:r>
    </w:p>
    <w:p w14:paraId="651AB3B8" w14:textId="77777777" w:rsidR="002B5273" w:rsidRDefault="002B5273" w:rsidP="00857F91">
      <w:pPr>
        <w:pStyle w:val="Style1"/>
        <w:rPr>
          <w:lang w:val="en-CA"/>
        </w:rPr>
      </w:pPr>
    </w:p>
    <w:p w14:paraId="651AB3B9" w14:textId="77777777" w:rsidR="002B5273" w:rsidRDefault="002B5273" w:rsidP="00857F91">
      <w:pPr>
        <w:pStyle w:val="Style1"/>
        <w:rPr>
          <w:lang w:val="en-CA"/>
        </w:rPr>
      </w:pPr>
    </w:p>
    <w:tbl>
      <w:tblPr>
        <w:tblW w:w="0" w:type="auto"/>
        <w:tblLayout w:type="fixed"/>
        <w:tblLook w:val="01E0" w:firstRow="1" w:lastRow="1" w:firstColumn="1" w:lastColumn="1" w:noHBand="0" w:noVBand="0"/>
      </w:tblPr>
      <w:tblGrid>
        <w:gridCol w:w="7938"/>
      </w:tblGrid>
      <w:tr w:rsidR="002B5273" w:rsidRPr="006E507B" w14:paraId="651AB3BB" w14:textId="77777777" w:rsidTr="00914E23">
        <w:tc>
          <w:tcPr>
            <w:tcW w:w="7938" w:type="dxa"/>
            <w:tcBorders>
              <w:bottom w:val="single" w:sz="4" w:space="0" w:color="auto"/>
            </w:tcBorders>
            <w:shd w:val="clear" w:color="auto" w:fill="auto"/>
          </w:tcPr>
          <w:p w14:paraId="651AB3BA" w14:textId="77777777" w:rsidR="002B5273" w:rsidRPr="006E507B" w:rsidRDefault="002B5273" w:rsidP="00857F91">
            <w:pPr>
              <w:pStyle w:val="Style1"/>
              <w:rPr>
                <w:lang w:val="en-CA"/>
              </w:rPr>
            </w:pPr>
            <w:r w:rsidRPr="006E507B">
              <w:rPr>
                <w:rFonts w:cs="Arial"/>
                <w:b/>
                <w:bCs/>
                <w:sz w:val="20"/>
              </w:rPr>
              <w:fldChar w:fldCharType="begin">
                <w:ffData>
                  <w:name w:val="Text41"/>
                  <w:enabled/>
                  <w:calcOnExit w:val="0"/>
                  <w:textInput/>
                </w:ffData>
              </w:fldChar>
            </w:r>
            <w:bookmarkStart w:id="10" w:name="Text41"/>
            <w:r w:rsidRPr="006E507B">
              <w:rPr>
                <w:rFonts w:cs="Arial"/>
                <w:b/>
                <w:bCs/>
                <w:sz w:val="20"/>
              </w:rPr>
              <w:instrText xml:space="preserve"> FORMTEXT </w:instrText>
            </w:r>
            <w:r w:rsidRPr="006E507B">
              <w:rPr>
                <w:rFonts w:cs="Arial"/>
                <w:b/>
                <w:bCs/>
                <w:sz w:val="20"/>
              </w:rPr>
            </w:r>
            <w:r w:rsidRPr="006E507B">
              <w:rPr>
                <w:rFonts w:cs="Arial"/>
                <w:b/>
                <w:bCs/>
                <w:sz w:val="20"/>
              </w:rPr>
              <w:fldChar w:fldCharType="separate"/>
            </w:r>
            <w:r w:rsidR="00190CAF" w:rsidRPr="006E507B">
              <w:rPr>
                <w:rFonts w:ascii="Arial Unicode MS" w:eastAsia="Arial Unicode MS" w:hAnsi="Arial Unicode MS" w:cs="Arial Unicode MS" w:hint="eastAsia"/>
                <w:b/>
                <w:bCs/>
                <w:sz w:val="20"/>
              </w:rPr>
              <w:t>     </w:t>
            </w:r>
            <w:r w:rsidRPr="006E507B">
              <w:rPr>
                <w:rFonts w:cs="Arial"/>
                <w:b/>
                <w:bCs/>
                <w:sz w:val="20"/>
              </w:rPr>
              <w:fldChar w:fldCharType="end"/>
            </w:r>
            <w:bookmarkEnd w:id="10"/>
          </w:p>
        </w:tc>
      </w:tr>
      <w:tr w:rsidR="002B5273" w:rsidRPr="006E507B" w14:paraId="651AB3BD" w14:textId="77777777" w:rsidTr="00914E23">
        <w:tc>
          <w:tcPr>
            <w:tcW w:w="7938" w:type="dxa"/>
            <w:tcBorders>
              <w:top w:val="single" w:sz="4" w:space="0" w:color="auto"/>
            </w:tcBorders>
            <w:shd w:val="clear" w:color="auto" w:fill="auto"/>
          </w:tcPr>
          <w:p w14:paraId="651AB3BC" w14:textId="12D82BF1" w:rsidR="002B5273" w:rsidRPr="006E507B" w:rsidRDefault="00F855F6" w:rsidP="00857F91">
            <w:pPr>
              <w:pStyle w:val="Style1"/>
              <w:rPr>
                <w:lang w:val="en-CA"/>
              </w:rPr>
            </w:pPr>
            <w:r>
              <w:rPr>
                <w:lang w:val="en-CA"/>
              </w:rPr>
              <w:t>Name</w:t>
            </w:r>
            <w:r w:rsidRPr="006E507B">
              <w:rPr>
                <w:lang w:val="en-CA"/>
              </w:rPr>
              <w:t xml:space="preserve"> </w:t>
            </w:r>
            <w:r w:rsidR="002B5273" w:rsidRPr="006E507B">
              <w:rPr>
                <w:lang w:val="en-CA"/>
              </w:rPr>
              <w:t>of Authorized Representative of Code Applicant</w:t>
            </w:r>
            <w:r w:rsidR="00F37B32" w:rsidRPr="006E507B">
              <w:rPr>
                <w:lang w:val="en-CA"/>
              </w:rPr>
              <w:t xml:space="preserve"> or Code Holder</w:t>
            </w:r>
          </w:p>
        </w:tc>
      </w:tr>
      <w:tr w:rsidR="00F855F6" w:rsidRPr="006E507B" w14:paraId="67CC991B" w14:textId="77777777" w:rsidTr="00914E23">
        <w:tc>
          <w:tcPr>
            <w:tcW w:w="7938" w:type="dxa"/>
            <w:tcBorders>
              <w:bottom w:val="single" w:sz="4" w:space="0" w:color="auto"/>
            </w:tcBorders>
            <w:shd w:val="clear" w:color="auto" w:fill="auto"/>
          </w:tcPr>
          <w:p w14:paraId="70F0FAA6" w14:textId="7DC8116D" w:rsidR="00F855F6" w:rsidRPr="006E507B" w:rsidRDefault="00F855F6" w:rsidP="00857F91">
            <w:pPr>
              <w:pStyle w:val="Style1"/>
              <w:rPr>
                <w:lang w:val="en-CA"/>
              </w:rPr>
            </w:pPr>
            <w:r w:rsidRPr="006E507B">
              <w:rPr>
                <w:rFonts w:cs="Arial"/>
                <w:b/>
                <w:bCs/>
                <w:sz w:val="20"/>
              </w:rPr>
              <w:fldChar w:fldCharType="begin">
                <w:ffData>
                  <w:name w:val="Text41"/>
                  <w:enabled/>
                  <w:calcOnExit w:val="0"/>
                  <w:textInput/>
                </w:ffData>
              </w:fldChar>
            </w:r>
            <w:r w:rsidRPr="006E507B">
              <w:rPr>
                <w:rFonts w:cs="Arial"/>
                <w:b/>
                <w:bCs/>
                <w:sz w:val="20"/>
              </w:rPr>
              <w:instrText xml:space="preserve"> FORMTEXT </w:instrText>
            </w:r>
            <w:r w:rsidRPr="006E507B">
              <w:rPr>
                <w:rFonts w:cs="Arial"/>
                <w:b/>
                <w:bCs/>
                <w:sz w:val="20"/>
              </w:rPr>
            </w:r>
            <w:r w:rsidRPr="006E507B">
              <w:rPr>
                <w:rFonts w:cs="Arial"/>
                <w:b/>
                <w:bCs/>
                <w:sz w:val="20"/>
              </w:rPr>
              <w:fldChar w:fldCharType="separate"/>
            </w:r>
            <w:r w:rsidRPr="006E507B">
              <w:rPr>
                <w:rFonts w:ascii="Arial Unicode MS" w:eastAsia="Arial Unicode MS" w:hAnsi="Arial Unicode MS" w:cs="Arial Unicode MS" w:hint="eastAsia"/>
                <w:b/>
                <w:bCs/>
                <w:sz w:val="20"/>
              </w:rPr>
              <w:t>     </w:t>
            </w:r>
            <w:r w:rsidRPr="006E507B">
              <w:rPr>
                <w:rFonts w:cs="Arial"/>
                <w:b/>
                <w:bCs/>
                <w:sz w:val="20"/>
              </w:rPr>
              <w:fldChar w:fldCharType="end"/>
            </w:r>
          </w:p>
        </w:tc>
      </w:tr>
      <w:tr w:rsidR="00F855F6" w:rsidRPr="006E507B" w14:paraId="27167603" w14:textId="77777777" w:rsidTr="00914E23">
        <w:tc>
          <w:tcPr>
            <w:tcW w:w="7938" w:type="dxa"/>
            <w:tcBorders>
              <w:top w:val="single" w:sz="4" w:space="0" w:color="auto"/>
            </w:tcBorders>
            <w:shd w:val="clear" w:color="auto" w:fill="auto"/>
          </w:tcPr>
          <w:p w14:paraId="2F1A82BE" w14:textId="58D4A718" w:rsidR="00F855F6" w:rsidRPr="006E507B" w:rsidRDefault="00F855F6" w:rsidP="00857F91">
            <w:pPr>
              <w:pStyle w:val="Style1"/>
              <w:rPr>
                <w:lang w:val="en-CA"/>
              </w:rPr>
            </w:pPr>
            <w:r>
              <w:rPr>
                <w:lang w:val="en-CA"/>
              </w:rPr>
              <w:t>Signature of Authorized Representative of Cod</w:t>
            </w:r>
            <w:r w:rsidR="00E44475">
              <w:rPr>
                <w:lang w:val="en-CA"/>
              </w:rPr>
              <w:t>e</w:t>
            </w:r>
            <w:r>
              <w:rPr>
                <w:lang w:val="en-CA"/>
              </w:rPr>
              <w:t xml:space="preserve"> Applicant or Code Holder</w:t>
            </w:r>
          </w:p>
        </w:tc>
      </w:tr>
      <w:tr w:rsidR="00054F12" w:rsidRPr="006E507B" w14:paraId="651AB3BF" w14:textId="77777777" w:rsidTr="00914E23">
        <w:tc>
          <w:tcPr>
            <w:tcW w:w="7938" w:type="dxa"/>
            <w:tcBorders>
              <w:bottom w:val="single" w:sz="4" w:space="0" w:color="auto"/>
            </w:tcBorders>
            <w:shd w:val="clear" w:color="auto" w:fill="auto"/>
          </w:tcPr>
          <w:p w14:paraId="651AB3BE" w14:textId="77777777" w:rsidR="00054F12" w:rsidRPr="006E507B" w:rsidRDefault="00054F12" w:rsidP="00857F91">
            <w:pPr>
              <w:pStyle w:val="Style1"/>
              <w:rPr>
                <w:lang w:val="en-CA"/>
              </w:rPr>
            </w:pPr>
            <w:r w:rsidRPr="006E507B">
              <w:rPr>
                <w:rFonts w:cs="Arial"/>
                <w:b/>
                <w:bCs/>
                <w:sz w:val="20"/>
              </w:rPr>
              <w:fldChar w:fldCharType="begin">
                <w:ffData>
                  <w:name w:val="Text41"/>
                  <w:enabled/>
                  <w:calcOnExit w:val="0"/>
                  <w:textInput/>
                </w:ffData>
              </w:fldChar>
            </w:r>
            <w:r w:rsidRPr="006E507B">
              <w:rPr>
                <w:rFonts w:cs="Arial"/>
                <w:b/>
                <w:bCs/>
                <w:sz w:val="20"/>
              </w:rPr>
              <w:instrText xml:space="preserve"> FORMTEXT </w:instrText>
            </w:r>
            <w:r w:rsidRPr="006E507B">
              <w:rPr>
                <w:rFonts w:cs="Arial"/>
                <w:b/>
                <w:bCs/>
                <w:sz w:val="20"/>
              </w:rPr>
            </w:r>
            <w:r w:rsidRPr="006E507B">
              <w:rPr>
                <w:rFonts w:cs="Arial"/>
                <w:b/>
                <w:bCs/>
                <w:sz w:val="20"/>
              </w:rPr>
              <w:fldChar w:fldCharType="separate"/>
            </w:r>
            <w:r w:rsidRPr="006E507B">
              <w:rPr>
                <w:rFonts w:ascii="Arial Unicode MS" w:eastAsia="Arial Unicode MS" w:hAnsi="Arial Unicode MS" w:cs="Arial Unicode MS" w:hint="eastAsia"/>
                <w:b/>
                <w:bCs/>
                <w:noProof/>
                <w:sz w:val="20"/>
              </w:rPr>
              <w:t> </w:t>
            </w:r>
            <w:r w:rsidRPr="006E507B">
              <w:rPr>
                <w:rFonts w:ascii="Arial Unicode MS" w:eastAsia="Arial Unicode MS" w:hAnsi="Arial Unicode MS" w:cs="Arial Unicode MS" w:hint="eastAsia"/>
                <w:b/>
                <w:bCs/>
                <w:noProof/>
                <w:sz w:val="20"/>
              </w:rPr>
              <w:t> </w:t>
            </w:r>
            <w:r w:rsidRPr="006E507B">
              <w:rPr>
                <w:rFonts w:ascii="Arial Unicode MS" w:eastAsia="Arial Unicode MS" w:hAnsi="Arial Unicode MS" w:cs="Arial Unicode MS" w:hint="eastAsia"/>
                <w:b/>
                <w:bCs/>
                <w:noProof/>
                <w:sz w:val="20"/>
              </w:rPr>
              <w:t> </w:t>
            </w:r>
            <w:r w:rsidRPr="006E507B">
              <w:rPr>
                <w:rFonts w:ascii="Arial Unicode MS" w:eastAsia="Arial Unicode MS" w:hAnsi="Arial Unicode MS" w:cs="Arial Unicode MS" w:hint="eastAsia"/>
                <w:b/>
                <w:bCs/>
                <w:noProof/>
                <w:sz w:val="20"/>
              </w:rPr>
              <w:t> </w:t>
            </w:r>
            <w:r w:rsidRPr="006E507B">
              <w:rPr>
                <w:rFonts w:ascii="Arial Unicode MS" w:eastAsia="Arial Unicode MS" w:hAnsi="Arial Unicode MS" w:cs="Arial Unicode MS" w:hint="eastAsia"/>
                <w:b/>
                <w:bCs/>
                <w:noProof/>
                <w:sz w:val="20"/>
              </w:rPr>
              <w:t> </w:t>
            </w:r>
            <w:r w:rsidRPr="006E507B">
              <w:rPr>
                <w:rFonts w:cs="Arial"/>
                <w:b/>
                <w:bCs/>
                <w:sz w:val="20"/>
              </w:rPr>
              <w:fldChar w:fldCharType="end"/>
            </w:r>
          </w:p>
        </w:tc>
      </w:tr>
      <w:tr w:rsidR="00054F12" w:rsidRPr="006E507B" w14:paraId="651AB3C1" w14:textId="77777777" w:rsidTr="00914E23">
        <w:tc>
          <w:tcPr>
            <w:tcW w:w="7938" w:type="dxa"/>
            <w:tcBorders>
              <w:top w:val="single" w:sz="4" w:space="0" w:color="auto"/>
            </w:tcBorders>
            <w:shd w:val="clear" w:color="auto" w:fill="auto"/>
          </w:tcPr>
          <w:p w14:paraId="651AB3C0" w14:textId="77777777" w:rsidR="00054F12" w:rsidRPr="006E507B" w:rsidRDefault="00054F12" w:rsidP="00857F91">
            <w:pPr>
              <w:pStyle w:val="Style1"/>
              <w:rPr>
                <w:lang w:val="en-CA"/>
              </w:rPr>
            </w:pPr>
            <w:r w:rsidRPr="006E507B">
              <w:rPr>
                <w:lang w:val="en-CA"/>
              </w:rPr>
              <w:t>Title</w:t>
            </w:r>
          </w:p>
        </w:tc>
      </w:tr>
      <w:tr w:rsidR="00054F12" w:rsidRPr="006E507B" w14:paraId="651AB3C3" w14:textId="77777777" w:rsidTr="00914E23">
        <w:tc>
          <w:tcPr>
            <w:tcW w:w="7938" w:type="dxa"/>
            <w:tcBorders>
              <w:bottom w:val="single" w:sz="4" w:space="0" w:color="auto"/>
            </w:tcBorders>
            <w:shd w:val="clear" w:color="auto" w:fill="auto"/>
          </w:tcPr>
          <w:p w14:paraId="651AB3C2" w14:textId="77777777" w:rsidR="00054F12" w:rsidRPr="006E507B" w:rsidRDefault="00054F12" w:rsidP="00857F91">
            <w:pPr>
              <w:pStyle w:val="Style1"/>
              <w:rPr>
                <w:lang w:val="en-CA"/>
              </w:rPr>
            </w:pPr>
            <w:r w:rsidRPr="006E507B">
              <w:rPr>
                <w:rFonts w:cs="Arial"/>
                <w:b/>
                <w:bCs/>
                <w:sz w:val="20"/>
              </w:rPr>
              <w:fldChar w:fldCharType="begin">
                <w:ffData>
                  <w:name w:val="Text41"/>
                  <w:enabled/>
                  <w:calcOnExit w:val="0"/>
                  <w:textInput/>
                </w:ffData>
              </w:fldChar>
            </w:r>
            <w:r w:rsidRPr="006E507B">
              <w:rPr>
                <w:rFonts w:cs="Arial"/>
                <w:b/>
                <w:bCs/>
                <w:sz w:val="20"/>
              </w:rPr>
              <w:instrText xml:space="preserve"> FORMTEXT </w:instrText>
            </w:r>
            <w:r w:rsidRPr="006E507B">
              <w:rPr>
                <w:rFonts w:cs="Arial"/>
                <w:b/>
                <w:bCs/>
                <w:sz w:val="20"/>
              </w:rPr>
            </w:r>
            <w:r w:rsidRPr="006E507B">
              <w:rPr>
                <w:rFonts w:cs="Arial"/>
                <w:b/>
                <w:bCs/>
                <w:sz w:val="20"/>
              </w:rPr>
              <w:fldChar w:fldCharType="separate"/>
            </w:r>
            <w:r w:rsidRPr="006E507B">
              <w:rPr>
                <w:rFonts w:ascii="Arial Unicode MS" w:eastAsia="Arial Unicode MS" w:hAnsi="Arial Unicode MS" w:cs="Arial Unicode MS" w:hint="eastAsia"/>
                <w:b/>
                <w:bCs/>
                <w:noProof/>
                <w:sz w:val="20"/>
              </w:rPr>
              <w:t> </w:t>
            </w:r>
            <w:r w:rsidRPr="006E507B">
              <w:rPr>
                <w:rFonts w:ascii="Arial Unicode MS" w:eastAsia="Arial Unicode MS" w:hAnsi="Arial Unicode MS" w:cs="Arial Unicode MS" w:hint="eastAsia"/>
                <w:b/>
                <w:bCs/>
                <w:noProof/>
                <w:sz w:val="20"/>
              </w:rPr>
              <w:t> </w:t>
            </w:r>
            <w:r w:rsidRPr="006E507B">
              <w:rPr>
                <w:rFonts w:ascii="Arial Unicode MS" w:eastAsia="Arial Unicode MS" w:hAnsi="Arial Unicode MS" w:cs="Arial Unicode MS" w:hint="eastAsia"/>
                <w:b/>
                <w:bCs/>
                <w:noProof/>
                <w:sz w:val="20"/>
              </w:rPr>
              <w:t> </w:t>
            </w:r>
            <w:r w:rsidRPr="006E507B">
              <w:rPr>
                <w:rFonts w:ascii="Arial Unicode MS" w:eastAsia="Arial Unicode MS" w:hAnsi="Arial Unicode MS" w:cs="Arial Unicode MS" w:hint="eastAsia"/>
                <w:b/>
                <w:bCs/>
                <w:noProof/>
                <w:sz w:val="20"/>
              </w:rPr>
              <w:t> </w:t>
            </w:r>
            <w:r w:rsidRPr="006E507B">
              <w:rPr>
                <w:rFonts w:ascii="Arial Unicode MS" w:eastAsia="Arial Unicode MS" w:hAnsi="Arial Unicode MS" w:cs="Arial Unicode MS" w:hint="eastAsia"/>
                <w:b/>
                <w:bCs/>
                <w:noProof/>
                <w:sz w:val="20"/>
              </w:rPr>
              <w:t> </w:t>
            </w:r>
            <w:r w:rsidRPr="006E507B">
              <w:rPr>
                <w:rFonts w:cs="Arial"/>
                <w:b/>
                <w:bCs/>
                <w:sz w:val="20"/>
              </w:rPr>
              <w:fldChar w:fldCharType="end"/>
            </w:r>
          </w:p>
        </w:tc>
      </w:tr>
      <w:tr w:rsidR="00054F12" w:rsidRPr="006E507B" w14:paraId="651AB3C5" w14:textId="77777777" w:rsidTr="00914E23">
        <w:tc>
          <w:tcPr>
            <w:tcW w:w="7938" w:type="dxa"/>
            <w:tcBorders>
              <w:top w:val="single" w:sz="4" w:space="0" w:color="auto"/>
            </w:tcBorders>
            <w:shd w:val="clear" w:color="auto" w:fill="auto"/>
          </w:tcPr>
          <w:p w14:paraId="651AB3C4" w14:textId="77777777" w:rsidR="00054F12" w:rsidRPr="006E507B" w:rsidRDefault="00054F12" w:rsidP="00857F91">
            <w:pPr>
              <w:pStyle w:val="Style1"/>
              <w:rPr>
                <w:lang w:val="en-CA"/>
              </w:rPr>
            </w:pPr>
            <w:r w:rsidRPr="006E507B">
              <w:rPr>
                <w:lang w:val="en-CA"/>
              </w:rPr>
              <w:t>Date</w:t>
            </w:r>
          </w:p>
        </w:tc>
      </w:tr>
    </w:tbl>
    <w:p w14:paraId="651AB3C6" w14:textId="77777777" w:rsidR="00054F12" w:rsidRDefault="00054F12" w:rsidP="00857F91">
      <w:pPr>
        <w:pStyle w:val="Style1"/>
        <w:rPr>
          <w:lang w:val="en-CA"/>
        </w:rPr>
      </w:pPr>
    </w:p>
    <w:p w14:paraId="651AB3C7" w14:textId="77777777" w:rsidR="002B5273" w:rsidRPr="00965679" w:rsidRDefault="002B5273" w:rsidP="00857F91">
      <w:pPr>
        <w:pStyle w:val="Style1"/>
        <w:rPr>
          <w:sz w:val="4"/>
          <w:szCs w:val="4"/>
          <w:lang w:val="en-CA"/>
        </w:rPr>
      </w:pPr>
    </w:p>
    <w:p w14:paraId="651AB3C8" w14:textId="77777777" w:rsidR="00054F12" w:rsidRDefault="00054F12"/>
    <w:p w14:paraId="651AB3D4" w14:textId="77777777" w:rsidR="00EE1170" w:rsidRDefault="00EE1170" w:rsidP="00857F91">
      <w:pPr>
        <w:pStyle w:val="Style1"/>
        <w:rPr>
          <w:lang w:val="en-CA"/>
        </w:rPr>
        <w:sectPr w:rsidR="00EE1170" w:rsidSect="00DD7E3A">
          <w:headerReference w:type="default" r:id="rId13"/>
          <w:pgSz w:w="12240" w:h="15840" w:code="1"/>
          <w:pgMar w:top="1440" w:right="1354" w:bottom="1440" w:left="1800" w:header="706" w:footer="706" w:gutter="0"/>
          <w:cols w:space="708"/>
          <w:docGrid w:linePitch="360"/>
        </w:sectPr>
      </w:pPr>
    </w:p>
    <w:p w14:paraId="651AB3D5" w14:textId="77777777" w:rsidR="00255949" w:rsidRDefault="00255949" w:rsidP="00857F91">
      <w:pPr>
        <w:pStyle w:val="Style1"/>
        <w:rPr>
          <w:lang w:val="en-CA"/>
        </w:rPr>
      </w:pPr>
    </w:p>
    <w:p w14:paraId="651AB3D6" w14:textId="77777777" w:rsidR="00856426" w:rsidRPr="00856426" w:rsidRDefault="00856426" w:rsidP="00856426">
      <w:pPr>
        <w:pStyle w:val="Style1"/>
        <w:numPr>
          <w:ilvl w:val="0"/>
          <w:numId w:val="1"/>
        </w:numPr>
        <w:rPr>
          <w:b/>
          <w:lang w:val="en-CA"/>
        </w:rPr>
      </w:pPr>
      <w:r w:rsidRPr="00856426">
        <w:rPr>
          <w:b/>
          <w:lang w:val="en-CA"/>
        </w:rPr>
        <w:t>GENERAL INFORMATION</w:t>
      </w:r>
    </w:p>
    <w:p w14:paraId="651AB3D7" w14:textId="77777777" w:rsidR="00856426" w:rsidRDefault="00856426" w:rsidP="00856426">
      <w:pPr>
        <w:pStyle w:val="Style1"/>
        <w:rPr>
          <w:lang w:val="en-CA"/>
        </w:rPr>
      </w:pPr>
    </w:p>
    <w:p w14:paraId="651AB3D8" w14:textId="77777777" w:rsidR="00856426" w:rsidRDefault="00856426" w:rsidP="00B322ED">
      <w:pPr>
        <w:pStyle w:val="Style1"/>
        <w:numPr>
          <w:ilvl w:val="1"/>
          <w:numId w:val="1"/>
        </w:numPr>
        <w:rPr>
          <w:b/>
          <w:lang w:val="en-CA"/>
        </w:rPr>
      </w:pPr>
      <w:r w:rsidRPr="00856426">
        <w:rPr>
          <w:b/>
          <w:lang w:val="en-CA"/>
        </w:rPr>
        <w:t>Contact Information:</w:t>
      </w:r>
    </w:p>
    <w:p w14:paraId="651AB3D9" w14:textId="77777777" w:rsidR="00856426" w:rsidRDefault="00856426" w:rsidP="00856426">
      <w:pPr>
        <w:pStyle w:val="Style1"/>
        <w:rPr>
          <w:lang w:val="en-CA"/>
        </w:rPr>
      </w:pPr>
    </w:p>
    <w:p w14:paraId="651AB3DA" w14:textId="77777777" w:rsidR="00856426" w:rsidRPr="00856426" w:rsidRDefault="00856426" w:rsidP="00976DA1">
      <w:pPr>
        <w:pStyle w:val="Style1"/>
        <w:outlineLvl w:val="0"/>
        <w:rPr>
          <w:b/>
          <w:lang w:val="en-CA"/>
        </w:rPr>
      </w:pPr>
      <w:r w:rsidRPr="00856426">
        <w:rPr>
          <w:b/>
          <w:lang w:val="en-CA"/>
        </w:rPr>
        <w:t>Code Applicant</w:t>
      </w:r>
      <w:r w:rsidR="00A03718">
        <w:rPr>
          <w:b/>
          <w:lang w:val="en-CA"/>
        </w:rPr>
        <w:t xml:space="preserve"> or Code Holder</w:t>
      </w:r>
      <w:r w:rsidRPr="00856426">
        <w:rPr>
          <w:b/>
          <w:lang w:val="en-CA"/>
        </w:rPr>
        <w:t>:</w:t>
      </w:r>
    </w:p>
    <w:p w14:paraId="651AB3DB" w14:textId="77777777" w:rsidR="00856426" w:rsidRDefault="00856426" w:rsidP="00856426">
      <w:pPr>
        <w:pStyle w:val="Style1"/>
        <w:rPr>
          <w:lang w:val="en-CA"/>
        </w:rPr>
      </w:pPr>
    </w:p>
    <w:tbl>
      <w:tblPr>
        <w:tblW w:w="9468" w:type="dxa"/>
        <w:tblLayout w:type="fixed"/>
        <w:tblLook w:val="01E0" w:firstRow="1" w:lastRow="1" w:firstColumn="1" w:lastColumn="1" w:noHBand="0" w:noVBand="0"/>
      </w:tblPr>
      <w:tblGrid>
        <w:gridCol w:w="1368"/>
        <w:gridCol w:w="2790"/>
        <w:gridCol w:w="1710"/>
        <w:gridCol w:w="3600"/>
      </w:tblGrid>
      <w:tr w:rsidR="009717DB" w:rsidRPr="006E507B" w14:paraId="651AB3E0" w14:textId="77777777" w:rsidTr="006E507B">
        <w:trPr>
          <w:trHeight w:val="270"/>
        </w:trPr>
        <w:tc>
          <w:tcPr>
            <w:tcW w:w="1368" w:type="dxa"/>
            <w:shd w:val="clear" w:color="auto" w:fill="auto"/>
          </w:tcPr>
          <w:p w14:paraId="651AB3DC" w14:textId="77777777" w:rsidR="00856426" w:rsidRPr="006E507B" w:rsidRDefault="00856426" w:rsidP="00856426">
            <w:pPr>
              <w:pStyle w:val="Style1"/>
              <w:rPr>
                <w:rFonts w:cs="Arial"/>
                <w:sz w:val="20"/>
                <w:szCs w:val="20"/>
                <w:lang w:val="en-CA"/>
              </w:rPr>
            </w:pPr>
            <w:r w:rsidRPr="006E507B">
              <w:rPr>
                <w:rFonts w:cs="Arial"/>
                <w:sz w:val="20"/>
                <w:szCs w:val="20"/>
                <w:lang w:val="en-CA"/>
              </w:rPr>
              <w:t>Entity Name:</w:t>
            </w:r>
          </w:p>
        </w:tc>
        <w:tc>
          <w:tcPr>
            <w:tcW w:w="2790" w:type="dxa"/>
            <w:tcBorders>
              <w:bottom w:val="single" w:sz="4" w:space="0" w:color="auto"/>
            </w:tcBorders>
            <w:shd w:val="clear" w:color="auto" w:fill="auto"/>
          </w:tcPr>
          <w:p w14:paraId="651AB3DD" w14:textId="77777777" w:rsidR="00856426" w:rsidRPr="006E507B" w:rsidRDefault="009717DB" w:rsidP="00856426">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c>
          <w:tcPr>
            <w:tcW w:w="1710" w:type="dxa"/>
            <w:shd w:val="clear" w:color="auto" w:fill="auto"/>
          </w:tcPr>
          <w:p w14:paraId="651AB3DE" w14:textId="77777777" w:rsidR="00856426" w:rsidRPr="006E507B" w:rsidRDefault="00856426" w:rsidP="006E507B">
            <w:pPr>
              <w:pStyle w:val="Style1"/>
              <w:ind w:left="72"/>
              <w:rPr>
                <w:rFonts w:cs="Arial"/>
                <w:sz w:val="20"/>
                <w:szCs w:val="20"/>
                <w:lang w:val="en-CA"/>
              </w:rPr>
            </w:pPr>
            <w:r w:rsidRPr="006E507B">
              <w:rPr>
                <w:rFonts w:cs="Arial"/>
                <w:sz w:val="20"/>
                <w:szCs w:val="20"/>
                <w:lang w:val="en-CA"/>
              </w:rPr>
              <w:t>Contact Name:</w:t>
            </w:r>
          </w:p>
        </w:tc>
        <w:tc>
          <w:tcPr>
            <w:tcW w:w="3600" w:type="dxa"/>
            <w:tcBorders>
              <w:bottom w:val="single" w:sz="4" w:space="0" w:color="auto"/>
            </w:tcBorders>
            <w:shd w:val="clear" w:color="auto" w:fill="auto"/>
          </w:tcPr>
          <w:p w14:paraId="651AB3DF" w14:textId="77777777" w:rsidR="00856426" w:rsidRPr="006E507B" w:rsidRDefault="009717DB" w:rsidP="00856426">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9717DB" w:rsidRPr="006E507B" w14:paraId="651AB3E8" w14:textId="77777777" w:rsidTr="006E507B">
        <w:trPr>
          <w:trHeight w:val="485"/>
        </w:trPr>
        <w:tc>
          <w:tcPr>
            <w:tcW w:w="1368" w:type="dxa"/>
            <w:shd w:val="clear" w:color="auto" w:fill="auto"/>
          </w:tcPr>
          <w:p w14:paraId="651AB3E1" w14:textId="77777777" w:rsidR="00856426" w:rsidRPr="006E507B" w:rsidRDefault="00856426" w:rsidP="00856426">
            <w:pPr>
              <w:pStyle w:val="Style1"/>
              <w:rPr>
                <w:rFonts w:cs="Arial"/>
                <w:sz w:val="20"/>
                <w:szCs w:val="20"/>
                <w:lang w:val="en-CA"/>
              </w:rPr>
            </w:pPr>
            <w:r w:rsidRPr="006E507B">
              <w:rPr>
                <w:rFonts w:cs="Arial"/>
                <w:sz w:val="20"/>
                <w:szCs w:val="20"/>
                <w:lang w:val="en-CA"/>
              </w:rPr>
              <w:t>Address:</w:t>
            </w:r>
          </w:p>
          <w:p w14:paraId="651AB3E2" w14:textId="77777777" w:rsidR="000C4653" w:rsidRPr="006E507B" w:rsidRDefault="000C4653" w:rsidP="00856426">
            <w:pPr>
              <w:pStyle w:val="Style1"/>
              <w:rPr>
                <w:rFonts w:cs="Arial"/>
                <w:sz w:val="20"/>
                <w:szCs w:val="20"/>
                <w:lang w:val="en-CA"/>
              </w:rPr>
            </w:pPr>
          </w:p>
        </w:tc>
        <w:tc>
          <w:tcPr>
            <w:tcW w:w="2790" w:type="dxa"/>
            <w:tcBorders>
              <w:top w:val="single" w:sz="4" w:space="0" w:color="auto"/>
              <w:bottom w:val="single" w:sz="4" w:space="0" w:color="auto"/>
            </w:tcBorders>
            <w:shd w:val="clear" w:color="auto" w:fill="auto"/>
          </w:tcPr>
          <w:p w14:paraId="651AB3E3" w14:textId="77777777" w:rsidR="00856426" w:rsidRPr="006E507B" w:rsidRDefault="000C4653" w:rsidP="00856426">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c>
          <w:tcPr>
            <w:tcW w:w="1710" w:type="dxa"/>
            <w:shd w:val="clear" w:color="auto" w:fill="auto"/>
          </w:tcPr>
          <w:p w14:paraId="651AB3E4" w14:textId="77777777" w:rsidR="009717DB" w:rsidRPr="006E507B" w:rsidRDefault="009717DB" w:rsidP="006E507B">
            <w:pPr>
              <w:pStyle w:val="Style1"/>
              <w:ind w:left="72"/>
              <w:rPr>
                <w:rFonts w:cs="Arial"/>
                <w:sz w:val="20"/>
                <w:szCs w:val="20"/>
                <w:lang w:val="en-CA"/>
              </w:rPr>
            </w:pPr>
            <w:r w:rsidRPr="006E507B">
              <w:rPr>
                <w:rFonts w:cs="Arial"/>
                <w:sz w:val="20"/>
                <w:szCs w:val="20"/>
                <w:lang w:val="en-CA"/>
              </w:rPr>
              <w:t xml:space="preserve">City, Province, </w:t>
            </w:r>
          </w:p>
          <w:p w14:paraId="651AB3E5" w14:textId="77777777" w:rsidR="00856426" w:rsidRPr="006E507B" w:rsidRDefault="009717DB" w:rsidP="006E507B">
            <w:pPr>
              <w:pStyle w:val="Style1"/>
              <w:ind w:left="72"/>
              <w:rPr>
                <w:rFonts w:cs="Arial"/>
                <w:sz w:val="20"/>
                <w:szCs w:val="20"/>
                <w:lang w:val="en-CA"/>
              </w:rPr>
            </w:pPr>
            <w:r w:rsidRPr="006E507B">
              <w:rPr>
                <w:rFonts w:cs="Arial"/>
                <w:sz w:val="20"/>
                <w:szCs w:val="20"/>
                <w:lang w:val="en-CA"/>
              </w:rPr>
              <w:t xml:space="preserve">  Postal Code:</w:t>
            </w:r>
          </w:p>
        </w:tc>
        <w:tc>
          <w:tcPr>
            <w:tcW w:w="3600" w:type="dxa"/>
            <w:tcBorders>
              <w:top w:val="single" w:sz="4" w:space="0" w:color="auto"/>
              <w:bottom w:val="single" w:sz="4" w:space="0" w:color="auto"/>
            </w:tcBorders>
            <w:shd w:val="clear" w:color="auto" w:fill="auto"/>
          </w:tcPr>
          <w:p w14:paraId="651AB3E6" w14:textId="77777777" w:rsidR="009717DB" w:rsidRPr="006E507B" w:rsidRDefault="000C4653" w:rsidP="00856426">
            <w:pPr>
              <w:pStyle w:val="Style1"/>
              <w:rPr>
                <w:rFonts w:cs="Arial"/>
                <w:bCs/>
                <w:sz w:val="20"/>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p w14:paraId="651AB3E7" w14:textId="77777777" w:rsidR="00856426" w:rsidRPr="006E507B" w:rsidRDefault="002833FB" w:rsidP="00856426">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9717DB" w:rsidRPr="006E507B" w14:paraId="651AB3ED" w14:textId="77777777" w:rsidTr="006E507B">
        <w:tc>
          <w:tcPr>
            <w:tcW w:w="1368" w:type="dxa"/>
            <w:shd w:val="clear" w:color="auto" w:fill="auto"/>
          </w:tcPr>
          <w:p w14:paraId="651AB3E9" w14:textId="77777777" w:rsidR="00856426" w:rsidRPr="006E507B" w:rsidRDefault="009717DB" w:rsidP="00856426">
            <w:pPr>
              <w:pStyle w:val="Style1"/>
              <w:rPr>
                <w:rFonts w:cs="Arial"/>
                <w:sz w:val="20"/>
                <w:szCs w:val="20"/>
                <w:lang w:val="en-CA"/>
              </w:rPr>
            </w:pPr>
            <w:r w:rsidRPr="006E507B">
              <w:rPr>
                <w:rFonts w:cs="Arial"/>
                <w:sz w:val="20"/>
                <w:szCs w:val="20"/>
                <w:lang w:val="en-CA"/>
              </w:rPr>
              <w:t>Telephone:</w:t>
            </w:r>
          </w:p>
        </w:tc>
        <w:tc>
          <w:tcPr>
            <w:tcW w:w="2790" w:type="dxa"/>
            <w:tcBorders>
              <w:top w:val="single" w:sz="4" w:space="0" w:color="auto"/>
              <w:bottom w:val="single" w:sz="4" w:space="0" w:color="auto"/>
            </w:tcBorders>
            <w:shd w:val="clear" w:color="auto" w:fill="auto"/>
          </w:tcPr>
          <w:p w14:paraId="651AB3EA" w14:textId="77777777" w:rsidR="00856426" w:rsidRPr="006E507B" w:rsidRDefault="009717DB" w:rsidP="00856426">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c>
          <w:tcPr>
            <w:tcW w:w="1710" w:type="dxa"/>
            <w:shd w:val="clear" w:color="auto" w:fill="auto"/>
          </w:tcPr>
          <w:p w14:paraId="651AB3EB" w14:textId="77777777" w:rsidR="00856426" w:rsidRPr="006E507B" w:rsidRDefault="009717DB" w:rsidP="006E507B">
            <w:pPr>
              <w:pStyle w:val="Style1"/>
              <w:ind w:left="72"/>
              <w:rPr>
                <w:rFonts w:cs="Arial"/>
                <w:sz w:val="20"/>
                <w:szCs w:val="20"/>
                <w:lang w:val="en-CA"/>
              </w:rPr>
            </w:pPr>
            <w:r w:rsidRPr="006E507B">
              <w:rPr>
                <w:rFonts w:cs="Arial"/>
                <w:sz w:val="20"/>
                <w:szCs w:val="20"/>
                <w:lang w:val="en-CA"/>
              </w:rPr>
              <w:t>Facsimile:</w:t>
            </w:r>
          </w:p>
        </w:tc>
        <w:tc>
          <w:tcPr>
            <w:tcW w:w="3600" w:type="dxa"/>
            <w:tcBorders>
              <w:top w:val="single" w:sz="4" w:space="0" w:color="auto"/>
              <w:bottom w:val="single" w:sz="4" w:space="0" w:color="auto"/>
            </w:tcBorders>
            <w:shd w:val="clear" w:color="auto" w:fill="auto"/>
          </w:tcPr>
          <w:p w14:paraId="651AB3EC" w14:textId="77777777" w:rsidR="00856426" w:rsidRPr="006E507B" w:rsidRDefault="009717DB" w:rsidP="00856426">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9717DB" w:rsidRPr="006E507B" w14:paraId="651AB3F2" w14:textId="77777777" w:rsidTr="006E507B">
        <w:tc>
          <w:tcPr>
            <w:tcW w:w="1368" w:type="dxa"/>
            <w:shd w:val="clear" w:color="auto" w:fill="auto"/>
          </w:tcPr>
          <w:p w14:paraId="651AB3EE" w14:textId="77777777" w:rsidR="00856426" w:rsidRPr="006E507B" w:rsidRDefault="00856426" w:rsidP="00856426">
            <w:pPr>
              <w:pStyle w:val="Style1"/>
              <w:rPr>
                <w:rFonts w:cs="Arial"/>
                <w:sz w:val="20"/>
                <w:szCs w:val="20"/>
                <w:lang w:val="en-CA"/>
              </w:rPr>
            </w:pPr>
            <w:r w:rsidRPr="006E507B">
              <w:rPr>
                <w:rFonts w:cs="Arial"/>
                <w:sz w:val="20"/>
                <w:szCs w:val="20"/>
                <w:lang w:val="en-CA"/>
              </w:rPr>
              <w:t>E-mail:</w:t>
            </w:r>
          </w:p>
        </w:tc>
        <w:tc>
          <w:tcPr>
            <w:tcW w:w="2790" w:type="dxa"/>
            <w:tcBorders>
              <w:top w:val="single" w:sz="4" w:space="0" w:color="auto"/>
              <w:bottom w:val="single" w:sz="4" w:space="0" w:color="auto"/>
            </w:tcBorders>
            <w:shd w:val="clear" w:color="auto" w:fill="auto"/>
          </w:tcPr>
          <w:p w14:paraId="651AB3EF" w14:textId="77777777" w:rsidR="00856426" w:rsidRPr="006E507B" w:rsidRDefault="009717DB" w:rsidP="00856426">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c>
          <w:tcPr>
            <w:tcW w:w="1710" w:type="dxa"/>
            <w:shd w:val="clear" w:color="auto" w:fill="auto"/>
          </w:tcPr>
          <w:p w14:paraId="651AB3F0" w14:textId="77777777" w:rsidR="00856426" w:rsidRPr="006E507B" w:rsidRDefault="00856426" w:rsidP="00856426">
            <w:pPr>
              <w:pStyle w:val="Style1"/>
              <w:rPr>
                <w:rFonts w:cs="Arial"/>
                <w:sz w:val="20"/>
                <w:szCs w:val="20"/>
                <w:lang w:val="en-CA"/>
              </w:rPr>
            </w:pPr>
          </w:p>
        </w:tc>
        <w:tc>
          <w:tcPr>
            <w:tcW w:w="3600" w:type="dxa"/>
            <w:tcBorders>
              <w:top w:val="single" w:sz="4" w:space="0" w:color="auto"/>
            </w:tcBorders>
            <w:shd w:val="clear" w:color="auto" w:fill="auto"/>
          </w:tcPr>
          <w:p w14:paraId="651AB3F1" w14:textId="77777777" w:rsidR="00856426" w:rsidRPr="006E507B" w:rsidRDefault="00856426" w:rsidP="00856426">
            <w:pPr>
              <w:pStyle w:val="Style1"/>
              <w:rPr>
                <w:rFonts w:cs="Arial"/>
                <w:sz w:val="20"/>
                <w:szCs w:val="20"/>
                <w:lang w:val="en-CA"/>
              </w:rPr>
            </w:pPr>
          </w:p>
        </w:tc>
      </w:tr>
    </w:tbl>
    <w:p w14:paraId="651AB3F3" w14:textId="77777777" w:rsidR="00856426" w:rsidRDefault="00856426" w:rsidP="00B91597">
      <w:pPr>
        <w:pStyle w:val="Style1"/>
        <w:rPr>
          <w:lang w:val="en-CA"/>
        </w:rPr>
      </w:pPr>
    </w:p>
    <w:tbl>
      <w:tblPr>
        <w:tblW w:w="9558" w:type="dxa"/>
        <w:tblLayout w:type="fixed"/>
        <w:tblLook w:val="01E0" w:firstRow="1" w:lastRow="1" w:firstColumn="1" w:lastColumn="1" w:noHBand="0" w:noVBand="0"/>
      </w:tblPr>
      <w:tblGrid>
        <w:gridCol w:w="738"/>
        <w:gridCol w:w="1080"/>
        <w:gridCol w:w="1620"/>
        <w:gridCol w:w="180"/>
        <w:gridCol w:w="1080"/>
        <w:gridCol w:w="696"/>
        <w:gridCol w:w="90"/>
        <w:gridCol w:w="114"/>
        <w:gridCol w:w="830"/>
        <w:gridCol w:w="700"/>
        <w:gridCol w:w="113"/>
        <w:gridCol w:w="2317"/>
      </w:tblGrid>
      <w:tr w:rsidR="002833FB" w:rsidRPr="006E507B" w14:paraId="651AB3FC" w14:textId="77777777" w:rsidTr="006E507B">
        <w:tc>
          <w:tcPr>
            <w:tcW w:w="738" w:type="dxa"/>
            <w:shd w:val="clear" w:color="auto" w:fill="auto"/>
            <w:vAlign w:val="bottom"/>
          </w:tcPr>
          <w:p w14:paraId="651AB3F4" w14:textId="77777777" w:rsidR="002833FB" w:rsidRPr="006E507B" w:rsidRDefault="002833FB" w:rsidP="006E507B">
            <w:pPr>
              <w:pStyle w:val="Style1"/>
              <w:numPr>
                <w:ilvl w:val="1"/>
                <w:numId w:val="1"/>
              </w:numPr>
              <w:tabs>
                <w:tab w:val="left" w:pos="540"/>
              </w:tabs>
              <w:rPr>
                <w:b/>
                <w:lang w:val="en-CA"/>
              </w:rPr>
            </w:pPr>
          </w:p>
        </w:tc>
        <w:tc>
          <w:tcPr>
            <w:tcW w:w="1080" w:type="dxa"/>
            <w:shd w:val="clear" w:color="auto" w:fill="auto"/>
            <w:vAlign w:val="bottom"/>
          </w:tcPr>
          <w:p w14:paraId="651AB3F5" w14:textId="77777777" w:rsidR="002833FB" w:rsidRPr="006E507B" w:rsidRDefault="002833FB" w:rsidP="00B91597">
            <w:pPr>
              <w:pStyle w:val="Style1"/>
              <w:rPr>
                <w:rFonts w:cs="Arial"/>
                <w:sz w:val="20"/>
                <w:szCs w:val="20"/>
                <w:lang w:val="en-CA"/>
              </w:rPr>
            </w:pPr>
            <w:r w:rsidRPr="006E507B">
              <w:rPr>
                <w:rFonts w:cs="Arial"/>
                <w:sz w:val="20"/>
                <w:szCs w:val="20"/>
                <w:lang w:val="en-CA"/>
              </w:rPr>
              <w:t>NPA(s):</w:t>
            </w:r>
          </w:p>
        </w:tc>
        <w:tc>
          <w:tcPr>
            <w:tcW w:w="1800" w:type="dxa"/>
            <w:gridSpan w:val="2"/>
            <w:tcBorders>
              <w:bottom w:val="single" w:sz="4" w:space="0" w:color="auto"/>
            </w:tcBorders>
            <w:shd w:val="clear" w:color="auto" w:fill="auto"/>
            <w:vAlign w:val="bottom"/>
          </w:tcPr>
          <w:p w14:paraId="651AB3F6" w14:textId="77777777" w:rsidR="002833FB" w:rsidRPr="006E507B" w:rsidRDefault="002833FB" w:rsidP="00B91597">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c>
          <w:tcPr>
            <w:tcW w:w="1080" w:type="dxa"/>
            <w:shd w:val="clear" w:color="auto" w:fill="auto"/>
            <w:vAlign w:val="bottom"/>
          </w:tcPr>
          <w:p w14:paraId="651AB3F7" w14:textId="77777777" w:rsidR="002833FB" w:rsidRPr="006E507B" w:rsidRDefault="002833FB" w:rsidP="006E507B">
            <w:pPr>
              <w:pStyle w:val="Style1"/>
              <w:jc w:val="right"/>
              <w:rPr>
                <w:rFonts w:cs="Arial"/>
                <w:sz w:val="20"/>
                <w:szCs w:val="20"/>
                <w:lang w:val="en-CA"/>
              </w:rPr>
            </w:pPr>
            <w:r w:rsidRPr="006E507B">
              <w:rPr>
                <w:rFonts w:cs="Arial"/>
                <w:sz w:val="20"/>
                <w:szCs w:val="20"/>
                <w:lang w:val="en-CA"/>
              </w:rPr>
              <w:t>LATA:</w:t>
            </w:r>
          </w:p>
        </w:tc>
        <w:tc>
          <w:tcPr>
            <w:tcW w:w="786" w:type="dxa"/>
            <w:gridSpan w:val="2"/>
            <w:tcBorders>
              <w:bottom w:val="single" w:sz="4" w:space="0" w:color="auto"/>
            </w:tcBorders>
            <w:shd w:val="clear" w:color="auto" w:fill="auto"/>
            <w:vAlign w:val="bottom"/>
          </w:tcPr>
          <w:p w14:paraId="651AB3F8" w14:textId="77777777" w:rsidR="002833FB" w:rsidRPr="006E507B" w:rsidRDefault="002833FB" w:rsidP="00B91597">
            <w:pPr>
              <w:pStyle w:val="Style1"/>
              <w:rPr>
                <w:rFonts w:cs="Arial"/>
                <w:sz w:val="20"/>
                <w:szCs w:val="20"/>
                <w:lang w:val="en-CA"/>
              </w:rPr>
            </w:pPr>
            <w:r w:rsidRPr="006E507B">
              <w:rPr>
                <w:rFonts w:cs="Arial"/>
                <w:bCs/>
                <w:sz w:val="20"/>
                <w:szCs w:val="20"/>
              </w:rPr>
              <w:t xml:space="preserve"> 888</w:t>
            </w:r>
          </w:p>
        </w:tc>
        <w:tc>
          <w:tcPr>
            <w:tcW w:w="944" w:type="dxa"/>
            <w:gridSpan w:val="2"/>
            <w:shd w:val="clear" w:color="auto" w:fill="auto"/>
            <w:vAlign w:val="bottom"/>
          </w:tcPr>
          <w:p w14:paraId="651AB3F9" w14:textId="77777777" w:rsidR="002833FB" w:rsidRPr="006E507B" w:rsidRDefault="002833FB" w:rsidP="00B91597">
            <w:pPr>
              <w:pStyle w:val="Style1"/>
              <w:rPr>
                <w:rFonts w:cs="Arial"/>
                <w:sz w:val="20"/>
                <w:szCs w:val="20"/>
                <w:lang w:val="en-CA"/>
              </w:rPr>
            </w:pPr>
          </w:p>
        </w:tc>
        <w:tc>
          <w:tcPr>
            <w:tcW w:w="813" w:type="dxa"/>
            <w:gridSpan w:val="2"/>
            <w:shd w:val="clear" w:color="auto" w:fill="auto"/>
            <w:vAlign w:val="bottom"/>
          </w:tcPr>
          <w:p w14:paraId="651AB3FA" w14:textId="77777777" w:rsidR="002833FB" w:rsidRPr="006E507B" w:rsidRDefault="002833FB" w:rsidP="00B91597">
            <w:pPr>
              <w:pStyle w:val="Style1"/>
              <w:rPr>
                <w:rFonts w:cs="Arial"/>
                <w:sz w:val="20"/>
                <w:szCs w:val="20"/>
                <w:lang w:val="en-CA"/>
              </w:rPr>
            </w:pPr>
            <w:r w:rsidRPr="006E507B">
              <w:rPr>
                <w:rFonts w:cs="Arial"/>
                <w:sz w:val="20"/>
                <w:szCs w:val="20"/>
                <w:lang w:val="en-CA"/>
              </w:rPr>
              <w:t>OCN:</w:t>
            </w:r>
          </w:p>
        </w:tc>
        <w:tc>
          <w:tcPr>
            <w:tcW w:w="2317" w:type="dxa"/>
            <w:tcBorders>
              <w:bottom w:val="single" w:sz="4" w:space="0" w:color="auto"/>
            </w:tcBorders>
            <w:shd w:val="clear" w:color="auto" w:fill="auto"/>
            <w:vAlign w:val="bottom"/>
          </w:tcPr>
          <w:p w14:paraId="651AB3FB" w14:textId="77777777" w:rsidR="002833FB" w:rsidRPr="006E507B" w:rsidRDefault="002833FB" w:rsidP="00B91597">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C4249A" w:rsidRPr="006E507B" w14:paraId="651AB400" w14:textId="77777777" w:rsidTr="006E507B">
        <w:trPr>
          <w:trHeight w:val="395"/>
        </w:trPr>
        <w:tc>
          <w:tcPr>
            <w:tcW w:w="738" w:type="dxa"/>
            <w:shd w:val="clear" w:color="auto" w:fill="auto"/>
            <w:vAlign w:val="bottom"/>
          </w:tcPr>
          <w:p w14:paraId="651AB3FD" w14:textId="77777777" w:rsidR="00C4249A" w:rsidRPr="006E507B" w:rsidRDefault="00C4249A" w:rsidP="00B91597">
            <w:pPr>
              <w:pStyle w:val="Style1"/>
              <w:rPr>
                <w:lang w:val="en-CA"/>
              </w:rPr>
            </w:pPr>
          </w:p>
        </w:tc>
        <w:tc>
          <w:tcPr>
            <w:tcW w:w="4860" w:type="dxa"/>
            <w:gridSpan w:val="7"/>
            <w:shd w:val="clear" w:color="auto" w:fill="auto"/>
            <w:vAlign w:val="bottom"/>
          </w:tcPr>
          <w:p w14:paraId="651AB3FE" w14:textId="77777777" w:rsidR="00C4249A" w:rsidRPr="006E507B" w:rsidRDefault="00C4249A" w:rsidP="00B91597">
            <w:pPr>
              <w:pStyle w:val="Style1"/>
              <w:rPr>
                <w:rFonts w:cs="Arial"/>
                <w:sz w:val="20"/>
                <w:szCs w:val="20"/>
                <w:lang w:val="en-CA"/>
              </w:rPr>
            </w:pPr>
            <w:r w:rsidRPr="006E507B">
              <w:rPr>
                <w:rFonts w:cs="Arial"/>
                <w:sz w:val="20"/>
                <w:szCs w:val="20"/>
                <w:lang w:val="en-CA"/>
              </w:rPr>
              <w:t>Switch Identification (Switching Entity / POI)</w:t>
            </w:r>
            <w:r w:rsidR="00426721" w:rsidRPr="006E507B">
              <w:rPr>
                <w:rStyle w:val="FootnoteReference"/>
                <w:rFonts w:cs="Arial"/>
                <w:sz w:val="20"/>
                <w:szCs w:val="20"/>
                <w:lang w:val="en-CA"/>
              </w:rPr>
              <w:footnoteReference w:id="2"/>
            </w:r>
            <w:r w:rsidRPr="006E507B">
              <w:rPr>
                <w:rFonts w:cs="Arial"/>
                <w:sz w:val="20"/>
                <w:szCs w:val="20"/>
                <w:lang w:val="en-CA"/>
              </w:rPr>
              <w:t>:</w:t>
            </w:r>
          </w:p>
        </w:tc>
        <w:tc>
          <w:tcPr>
            <w:tcW w:w="3960" w:type="dxa"/>
            <w:gridSpan w:val="4"/>
            <w:tcBorders>
              <w:bottom w:val="single" w:sz="4" w:space="0" w:color="auto"/>
            </w:tcBorders>
            <w:shd w:val="clear" w:color="auto" w:fill="auto"/>
            <w:vAlign w:val="bottom"/>
          </w:tcPr>
          <w:p w14:paraId="651AB3FF" w14:textId="77777777" w:rsidR="00C4249A" w:rsidRPr="006E507B" w:rsidRDefault="009717DB" w:rsidP="00B91597">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2833FB" w:rsidRPr="006E507B" w14:paraId="651AB406" w14:textId="77777777" w:rsidTr="006E507B">
        <w:trPr>
          <w:trHeight w:val="350"/>
        </w:trPr>
        <w:tc>
          <w:tcPr>
            <w:tcW w:w="738" w:type="dxa"/>
            <w:shd w:val="clear" w:color="auto" w:fill="auto"/>
            <w:vAlign w:val="bottom"/>
          </w:tcPr>
          <w:p w14:paraId="651AB401" w14:textId="77777777" w:rsidR="006008D9" w:rsidRPr="006E507B" w:rsidRDefault="006008D9" w:rsidP="00B91597">
            <w:pPr>
              <w:pStyle w:val="Style1"/>
              <w:rPr>
                <w:rFonts w:cs="Arial"/>
                <w:sz w:val="20"/>
                <w:szCs w:val="20"/>
                <w:lang w:val="en-CA"/>
              </w:rPr>
            </w:pPr>
          </w:p>
        </w:tc>
        <w:tc>
          <w:tcPr>
            <w:tcW w:w="2700" w:type="dxa"/>
            <w:gridSpan w:val="2"/>
            <w:shd w:val="clear" w:color="auto" w:fill="auto"/>
            <w:vAlign w:val="bottom"/>
          </w:tcPr>
          <w:p w14:paraId="651AB402" w14:textId="77777777" w:rsidR="006008D9" w:rsidRPr="006E507B" w:rsidRDefault="006008D9" w:rsidP="00B91597">
            <w:pPr>
              <w:pStyle w:val="Style1"/>
              <w:rPr>
                <w:rFonts w:cs="Arial"/>
                <w:sz w:val="20"/>
                <w:szCs w:val="20"/>
                <w:lang w:val="en-CA"/>
              </w:rPr>
            </w:pPr>
            <w:r w:rsidRPr="006E507B">
              <w:rPr>
                <w:rFonts w:cs="Arial"/>
                <w:sz w:val="20"/>
                <w:szCs w:val="20"/>
                <w:lang w:val="en-CA"/>
              </w:rPr>
              <w:t xml:space="preserve">City or </w:t>
            </w:r>
            <w:smartTag w:uri="urn:schemas-microsoft-com:office:smarttags" w:element="place">
              <w:smartTag w:uri="urn:schemas-microsoft-com:office:smarttags" w:element="PlaceName">
                <w:r w:rsidRPr="006E507B">
                  <w:rPr>
                    <w:rFonts w:cs="Arial"/>
                    <w:sz w:val="20"/>
                    <w:szCs w:val="20"/>
                    <w:lang w:val="en-CA"/>
                  </w:rPr>
                  <w:t>Wire</w:t>
                </w:r>
              </w:smartTag>
              <w:r w:rsidRPr="006E507B">
                <w:rPr>
                  <w:rFonts w:cs="Arial"/>
                  <w:sz w:val="20"/>
                  <w:szCs w:val="20"/>
                  <w:lang w:val="en-CA"/>
                </w:rPr>
                <w:t xml:space="preserve"> </w:t>
              </w:r>
              <w:smartTag w:uri="urn:schemas-microsoft-com:office:smarttags" w:element="PlaceType">
                <w:r w:rsidRPr="006E507B">
                  <w:rPr>
                    <w:rFonts w:cs="Arial"/>
                    <w:sz w:val="20"/>
                    <w:szCs w:val="20"/>
                    <w:lang w:val="en-CA"/>
                  </w:rPr>
                  <w:t>Center</w:t>
                </w:r>
              </w:smartTag>
            </w:smartTag>
            <w:r w:rsidR="009717DB" w:rsidRPr="006E507B">
              <w:rPr>
                <w:rFonts w:cs="Arial"/>
                <w:sz w:val="20"/>
                <w:szCs w:val="20"/>
                <w:lang w:val="en-CA"/>
              </w:rPr>
              <w:t xml:space="preserve"> </w:t>
            </w:r>
            <w:r w:rsidRPr="006E507B">
              <w:rPr>
                <w:rFonts w:cs="Arial"/>
                <w:sz w:val="20"/>
                <w:szCs w:val="20"/>
                <w:lang w:val="en-CA"/>
              </w:rPr>
              <w:t>Name:</w:t>
            </w:r>
          </w:p>
        </w:tc>
        <w:tc>
          <w:tcPr>
            <w:tcW w:w="1956" w:type="dxa"/>
            <w:gridSpan w:val="3"/>
            <w:tcBorders>
              <w:bottom w:val="single" w:sz="4" w:space="0" w:color="auto"/>
            </w:tcBorders>
            <w:shd w:val="clear" w:color="auto" w:fill="auto"/>
            <w:vAlign w:val="bottom"/>
          </w:tcPr>
          <w:p w14:paraId="651AB403" w14:textId="77777777" w:rsidR="006008D9" w:rsidRPr="006E507B" w:rsidRDefault="00A56B8B" w:rsidP="00B91597">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c>
          <w:tcPr>
            <w:tcW w:w="1734" w:type="dxa"/>
            <w:gridSpan w:val="4"/>
            <w:shd w:val="clear" w:color="auto" w:fill="auto"/>
            <w:vAlign w:val="bottom"/>
          </w:tcPr>
          <w:p w14:paraId="651AB404" w14:textId="77777777" w:rsidR="006008D9" w:rsidRPr="006E507B" w:rsidRDefault="005B389C" w:rsidP="00B91597">
            <w:pPr>
              <w:pStyle w:val="Style1"/>
              <w:rPr>
                <w:rFonts w:cs="Arial"/>
                <w:sz w:val="20"/>
                <w:szCs w:val="20"/>
                <w:lang w:val="en-CA"/>
              </w:rPr>
            </w:pPr>
            <w:r w:rsidRPr="006E507B">
              <w:rPr>
                <w:rFonts w:cs="Arial"/>
                <w:sz w:val="20"/>
                <w:szCs w:val="20"/>
                <w:lang w:val="en-CA"/>
              </w:rPr>
              <w:t>Exchange Area</w:t>
            </w:r>
            <w:r w:rsidR="00426721" w:rsidRPr="006E507B">
              <w:rPr>
                <w:rStyle w:val="FootnoteReference"/>
                <w:rFonts w:cs="Arial"/>
                <w:sz w:val="20"/>
                <w:szCs w:val="20"/>
                <w:lang w:val="en-CA"/>
              </w:rPr>
              <w:footnoteReference w:id="3"/>
            </w:r>
          </w:p>
        </w:tc>
        <w:tc>
          <w:tcPr>
            <w:tcW w:w="2430" w:type="dxa"/>
            <w:gridSpan w:val="2"/>
            <w:tcBorders>
              <w:bottom w:val="single" w:sz="4" w:space="0" w:color="auto"/>
            </w:tcBorders>
            <w:shd w:val="clear" w:color="auto" w:fill="auto"/>
            <w:vAlign w:val="bottom"/>
          </w:tcPr>
          <w:p w14:paraId="651AB405" w14:textId="77777777" w:rsidR="006008D9" w:rsidRPr="006E507B" w:rsidRDefault="00A56B8B" w:rsidP="00B91597">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bl>
    <w:p w14:paraId="651AB407" w14:textId="77777777" w:rsidR="00B91597" w:rsidRDefault="00B91597" w:rsidP="00B91597">
      <w:pPr>
        <w:pStyle w:val="Style1"/>
        <w:rPr>
          <w:lang w:val="en-CA"/>
        </w:rPr>
      </w:pPr>
    </w:p>
    <w:p w14:paraId="651AB408" w14:textId="77777777" w:rsidR="00B322ED" w:rsidRPr="00BA3723" w:rsidRDefault="00B322ED" w:rsidP="00BA3723">
      <w:pPr>
        <w:pStyle w:val="Style1"/>
        <w:keepNext/>
        <w:numPr>
          <w:ilvl w:val="1"/>
          <w:numId w:val="1"/>
        </w:numPr>
        <w:rPr>
          <w:b/>
          <w:lang w:val="en-CA"/>
        </w:rPr>
      </w:pPr>
      <w:r>
        <w:rPr>
          <w:b/>
          <w:lang w:val="en-CA"/>
        </w:rPr>
        <w:t>Dates:</w:t>
      </w:r>
    </w:p>
    <w:tbl>
      <w:tblPr>
        <w:tblW w:w="8640" w:type="dxa"/>
        <w:tblInd w:w="738" w:type="dxa"/>
        <w:tblBorders>
          <w:bottom w:val="single" w:sz="4" w:space="0" w:color="auto"/>
        </w:tblBorders>
        <w:tblLayout w:type="fixed"/>
        <w:tblLook w:val="01E0" w:firstRow="1" w:lastRow="1" w:firstColumn="1" w:lastColumn="1" w:noHBand="0" w:noVBand="0"/>
      </w:tblPr>
      <w:tblGrid>
        <w:gridCol w:w="1980"/>
        <w:gridCol w:w="1746"/>
        <w:gridCol w:w="2664"/>
        <w:gridCol w:w="2250"/>
      </w:tblGrid>
      <w:tr w:rsidR="004A47F9" w:rsidRPr="006E507B" w14:paraId="651AB40D" w14:textId="77777777" w:rsidTr="006E507B">
        <w:trPr>
          <w:trHeight w:val="297"/>
        </w:trPr>
        <w:tc>
          <w:tcPr>
            <w:tcW w:w="1980" w:type="dxa"/>
            <w:tcBorders>
              <w:bottom w:val="nil"/>
            </w:tcBorders>
            <w:shd w:val="clear" w:color="auto" w:fill="auto"/>
            <w:vAlign w:val="bottom"/>
          </w:tcPr>
          <w:p w14:paraId="651AB409" w14:textId="77777777" w:rsidR="004A47F9" w:rsidRPr="006E507B" w:rsidRDefault="004A47F9" w:rsidP="006E507B">
            <w:pPr>
              <w:pStyle w:val="Style1"/>
              <w:tabs>
                <w:tab w:val="clear" w:pos="720"/>
                <w:tab w:val="left" w:pos="0"/>
              </w:tabs>
              <w:rPr>
                <w:sz w:val="20"/>
                <w:szCs w:val="20"/>
                <w:lang w:val="en-CA"/>
              </w:rPr>
            </w:pPr>
            <w:r w:rsidRPr="006E507B">
              <w:rPr>
                <w:sz w:val="20"/>
                <w:szCs w:val="20"/>
                <w:lang w:val="en-CA"/>
              </w:rPr>
              <w:t>Date of Application</w:t>
            </w:r>
          </w:p>
        </w:tc>
        <w:tc>
          <w:tcPr>
            <w:tcW w:w="1746" w:type="dxa"/>
            <w:shd w:val="clear" w:color="auto" w:fill="auto"/>
            <w:vAlign w:val="bottom"/>
          </w:tcPr>
          <w:p w14:paraId="651AB40A" w14:textId="77777777" w:rsidR="004A47F9" w:rsidRPr="006E507B" w:rsidRDefault="004A47F9" w:rsidP="006E507B">
            <w:pPr>
              <w:pStyle w:val="Style1"/>
              <w:tabs>
                <w:tab w:val="clear" w:pos="720"/>
                <w:tab w:val="left" w:pos="0"/>
              </w:tabs>
              <w:rPr>
                <w:rFonts w:ascii="Arial (W1)" w:hAnsi="Arial (W1)"/>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c>
          <w:tcPr>
            <w:tcW w:w="2664" w:type="dxa"/>
            <w:tcBorders>
              <w:bottom w:val="nil"/>
            </w:tcBorders>
            <w:shd w:val="clear" w:color="auto" w:fill="auto"/>
            <w:vAlign w:val="bottom"/>
          </w:tcPr>
          <w:p w14:paraId="651AB40B" w14:textId="77777777" w:rsidR="004A47F9" w:rsidRPr="006E507B" w:rsidRDefault="00D61057" w:rsidP="006E507B">
            <w:pPr>
              <w:pStyle w:val="Style1"/>
              <w:tabs>
                <w:tab w:val="clear" w:pos="720"/>
                <w:tab w:val="left" w:pos="0"/>
              </w:tabs>
              <w:rPr>
                <w:sz w:val="20"/>
                <w:szCs w:val="20"/>
                <w:lang w:val="en-CA"/>
              </w:rPr>
            </w:pPr>
            <w:r w:rsidRPr="006E507B">
              <w:rPr>
                <w:sz w:val="20"/>
                <w:szCs w:val="20"/>
                <w:lang w:val="en-CA"/>
              </w:rPr>
              <w:t xml:space="preserve"> </w:t>
            </w:r>
            <w:r w:rsidR="004A47F9" w:rsidRPr="006E507B">
              <w:rPr>
                <w:sz w:val="20"/>
                <w:szCs w:val="20"/>
                <w:lang w:val="en-CA"/>
              </w:rPr>
              <w:t>Requested Effective Date</w:t>
            </w:r>
            <w:r w:rsidR="004A47F9" w:rsidRPr="006E507B">
              <w:rPr>
                <w:rStyle w:val="FootnoteReference"/>
                <w:sz w:val="20"/>
                <w:szCs w:val="20"/>
                <w:lang w:val="en-CA"/>
              </w:rPr>
              <w:footnoteReference w:id="4"/>
            </w:r>
          </w:p>
        </w:tc>
        <w:tc>
          <w:tcPr>
            <w:tcW w:w="2250" w:type="dxa"/>
            <w:shd w:val="clear" w:color="auto" w:fill="auto"/>
            <w:vAlign w:val="bottom"/>
          </w:tcPr>
          <w:p w14:paraId="651AB40C" w14:textId="77777777" w:rsidR="004A47F9" w:rsidRPr="006E507B" w:rsidRDefault="004A47F9" w:rsidP="006E507B">
            <w:pPr>
              <w:pStyle w:val="Style1"/>
              <w:tabs>
                <w:tab w:val="clear" w:pos="720"/>
                <w:tab w:val="left" w:pos="0"/>
              </w:tabs>
              <w:rPr>
                <w:sz w:val="20"/>
                <w:szCs w:val="20"/>
                <w:lang w:val="en-CA"/>
              </w:rPr>
            </w:pPr>
            <w:r w:rsidRPr="006E507B">
              <w:rPr>
                <w:sz w:val="20"/>
                <w:szCs w:val="20"/>
                <w:lang w:val="en-CA"/>
              </w:rPr>
              <w:fldChar w:fldCharType="begin">
                <w:ffData>
                  <w:name w:val=""/>
                  <w:enabled/>
                  <w:calcOnExit w:val="0"/>
                  <w:textInput/>
                </w:ffData>
              </w:fldChar>
            </w:r>
            <w:r w:rsidRPr="006E507B">
              <w:rPr>
                <w:sz w:val="20"/>
                <w:szCs w:val="20"/>
                <w:lang w:val="en-CA"/>
              </w:rPr>
              <w:instrText xml:space="preserve"> FORMTEXT </w:instrText>
            </w:r>
            <w:r w:rsidRPr="006E507B">
              <w:rPr>
                <w:sz w:val="20"/>
                <w:szCs w:val="20"/>
                <w:lang w:val="en-CA"/>
              </w:rPr>
            </w:r>
            <w:r w:rsidRPr="006E507B">
              <w:rPr>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fldChar w:fldCharType="end"/>
            </w:r>
          </w:p>
        </w:tc>
      </w:tr>
    </w:tbl>
    <w:p w14:paraId="651AB40E" w14:textId="77777777" w:rsidR="009604ED" w:rsidRPr="00D61057" w:rsidRDefault="009604ED" w:rsidP="00D61000">
      <w:pPr>
        <w:pStyle w:val="Style1"/>
        <w:ind w:left="720"/>
        <w:rPr>
          <w:sz w:val="16"/>
          <w:szCs w:val="16"/>
          <w:lang w:val="en-CA"/>
        </w:rPr>
      </w:pPr>
    </w:p>
    <w:p w14:paraId="651AB40F" w14:textId="77777777" w:rsidR="00B322ED" w:rsidRPr="00D61057" w:rsidRDefault="00D61057" w:rsidP="00D61057">
      <w:pPr>
        <w:pStyle w:val="Style1"/>
        <w:ind w:left="720"/>
        <w:rPr>
          <w:sz w:val="20"/>
          <w:szCs w:val="20"/>
          <w:lang w:val="en-CA"/>
        </w:rPr>
      </w:pPr>
      <w:r w:rsidRPr="00D61057">
        <w:rPr>
          <w:sz w:val="20"/>
          <w:szCs w:val="20"/>
          <w:lang w:val="en-CA"/>
        </w:rPr>
        <w:t xml:space="preserve">A response to </w:t>
      </w:r>
      <w:r w:rsidR="00B322ED" w:rsidRPr="00D61057">
        <w:rPr>
          <w:sz w:val="20"/>
          <w:szCs w:val="20"/>
          <w:lang w:val="en-CA"/>
        </w:rPr>
        <w:t xml:space="preserve">this application will be provided to </w:t>
      </w:r>
      <w:r w:rsidR="00BA3723">
        <w:rPr>
          <w:sz w:val="20"/>
          <w:szCs w:val="20"/>
          <w:lang w:val="en-CA"/>
        </w:rPr>
        <w:t xml:space="preserve">the </w:t>
      </w:r>
      <w:r w:rsidR="00B322ED" w:rsidRPr="00D61057">
        <w:rPr>
          <w:sz w:val="20"/>
          <w:szCs w:val="20"/>
          <w:lang w:val="en-CA"/>
        </w:rPr>
        <w:t>Code Applicant</w:t>
      </w:r>
      <w:r w:rsidR="00F93482" w:rsidRPr="00D61057">
        <w:rPr>
          <w:sz w:val="20"/>
          <w:szCs w:val="20"/>
          <w:lang w:val="en-CA"/>
        </w:rPr>
        <w:t xml:space="preserve"> </w:t>
      </w:r>
      <w:r w:rsidR="00BA3723">
        <w:rPr>
          <w:sz w:val="20"/>
          <w:szCs w:val="20"/>
          <w:lang w:val="en-CA"/>
        </w:rPr>
        <w:t xml:space="preserve">or Code Holder </w:t>
      </w:r>
      <w:r w:rsidR="008B3B61" w:rsidRPr="00D61057">
        <w:rPr>
          <w:sz w:val="20"/>
          <w:szCs w:val="20"/>
          <w:lang w:val="en-CA"/>
        </w:rPr>
        <w:t>within fourteen calendar</w:t>
      </w:r>
      <w:r w:rsidR="00B322ED" w:rsidRPr="00D61057">
        <w:rPr>
          <w:sz w:val="20"/>
          <w:szCs w:val="20"/>
          <w:lang w:val="en-CA"/>
        </w:rPr>
        <w:t xml:space="preserve"> days from the date </w:t>
      </w:r>
      <w:r w:rsidR="00BA3723">
        <w:rPr>
          <w:sz w:val="20"/>
          <w:szCs w:val="20"/>
          <w:lang w:val="en-CA"/>
        </w:rPr>
        <w:t>the CNA receives</w:t>
      </w:r>
      <w:r w:rsidR="00B322ED" w:rsidRPr="00D61057">
        <w:rPr>
          <w:sz w:val="20"/>
          <w:szCs w:val="20"/>
          <w:lang w:val="en-CA"/>
        </w:rPr>
        <w:t xml:space="preserve"> this application</w:t>
      </w:r>
      <w:r w:rsidR="008B3B61" w:rsidRPr="00D61057">
        <w:rPr>
          <w:sz w:val="20"/>
          <w:szCs w:val="20"/>
          <w:lang w:val="en-CA"/>
        </w:rPr>
        <w:t>.</w:t>
      </w:r>
    </w:p>
    <w:p w14:paraId="651AB410" w14:textId="77777777" w:rsidR="008B3B61" w:rsidRPr="008B3B61" w:rsidRDefault="008B3B61" w:rsidP="008B3B61">
      <w:pPr>
        <w:pStyle w:val="Style1"/>
        <w:tabs>
          <w:tab w:val="clear" w:pos="720"/>
        </w:tabs>
        <w:rPr>
          <w:lang w:val="en-CA"/>
        </w:rPr>
      </w:pPr>
    </w:p>
    <w:p w14:paraId="651AB411" w14:textId="77777777" w:rsidR="00920F56" w:rsidRDefault="00E92F41" w:rsidP="005C42F3">
      <w:pPr>
        <w:pStyle w:val="Style1"/>
        <w:keepNext/>
        <w:numPr>
          <w:ilvl w:val="1"/>
          <w:numId w:val="1"/>
        </w:numPr>
        <w:rPr>
          <w:ins w:id="24" w:author="David Comrie" w:date="2024-02-21T15:06:00Z"/>
          <w:b/>
          <w:lang w:val="en-CA"/>
        </w:rPr>
      </w:pPr>
      <w:r>
        <w:rPr>
          <w:b/>
          <w:lang w:val="en-CA"/>
        </w:rPr>
        <w:t xml:space="preserve">Details relating to </w:t>
      </w:r>
      <w:r w:rsidR="00920F56">
        <w:rPr>
          <w:b/>
          <w:lang w:val="en-CA"/>
        </w:rPr>
        <w:t xml:space="preserve">CO Code </w:t>
      </w:r>
      <w:r>
        <w:rPr>
          <w:b/>
          <w:lang w:val="en-CA"/>
        </w:rPr>
        <w:t>Assignment or Reservation</w:t>
      </w:r>
      <w:r w:rsidR="00630BF0">
        <w:rPr>
          <w:rStyle w:val="FootnoteReference"/>
          <w:b/>
          <w:lang w:val="en-CA"/>
        </w:rPr>
        <w:footnoteReference w:id="5"/>
      </w:r>
      <w:r w:rsidR="00D61000">
        <w:rPr>
          <w:b/>
          <w:lang w:val="en-CA"/>
        </w:rPr>
        <w:t>:</w:t>
      </w:r>
    </w:p>
    <w:p w14:paraId="04DB3CB5" w14:textId="77777777" w:rsidR="001B348B" w:rsidRPr="00BA3723" w:rsidRDefault="001B348B">
      <w:pPr>
        <w:pStyle w:val="Style1"/>
        <w:keepNext/>
        <w:tabs>
          <w:tab w:val="clear" w:pos="720"/>
        </w:tabs>
        <w:ind w:left="1440"/>
        <w:rPr>
          <w:b/>
          <w:lang w:val="en-CA"/>
        </w:rPr>
        <w:pPrChange w:id="27" w:author="David Comrie" w:date="2024-02-21T15:06:00Z">
          <w:pPr>
            <w:pStyle w:val="Style1"/>
            <w:keepNext/>
            <w:numPr>
              <w:ilvl w:val="1"/>
              <w:numId w:val="1"/>
            </w:numPr>
            <w:tabs>
              <w:tab w:val="num" w:pos="0"/>
            </w:tabs>
            <w:ind w:left="1440" w:hanging="1440"/>
          </w:pPr>
        </w:pPrChange>
      </w:pPr>
    </w:p>
    <w:tbl>
      <w:tblPr>
        <w:tblW w:w="8640" w:type="dxa"/>
        <w:tblInd w:w="738" w:type="dxa"/>
        <w:tblLayout w:type="fixed"/>
        <w:tblLook w:val="01E0" w:firstRow="1" w:lastRow="1" w:firstColumn="1" w:lastColumn="1" w:noHBand="0" w:noVBand="0"/>
      </w:tblPr>
      <w:tblGrid>
        <w:gridCol w:w="450"/>
        <w:gridCol w:w="8190"/>
      </w:tblGrid>
      <w:tr w:rsidR="003D0465" w:rsidRPr="006E507B" w14:paraId="5CFE6FA3" w14:textId="77777777" w:rsidTr="006F56C2">
        <w:trPr>
          <w:ins w:id="28" w:author="David Comrie" w:date="2024-02-21T15:06:00Z"/>
        </w:trPr>
        <w:tc>
          <w:tcPr>
            <w:tcW w:w="450" w:type="dxa"/>
            <w:shd w:val="clear" w:color="auto" w:fill="auto"/>
          </w:tcPr>
          <w:p w14:paraId="6141CE27" w14:textId="77777777" w:rsidR="003D0465" w:rsidRPr="00282A83" w:rsidRDefault="003D0465" w:rsidP="006F56C2">
            <w:pPr>
              <w:pStyle w:val="Style1"/>
              <w:rPr>
                <w:ins w:id="29" w:author="David Comrie" w:date="2024-02-21T15:06:00Z"/>
                <w:rFonts w:cs="Arial"/>
                <w:sz w:val="20"/>
                <w:szCs w:val="20"/>
                <w:highlight w:val="yellow"/>
                <w:lang w:val="en-CA"/>
              </w:rPr>
            </w:pPr>
            <w:ins w:id="30" w:author="David Comrie" w:date="2024-02-21T15:06:00Z">
              <w:r w:rsidRPr="00282A83">
                <w:rPr>
                  <w:rFonts w:cs="Arial"/>
                  <w:sz w:val="20"/>
                  <w:szCs w:val="20"/>
                  <w:highlight w:val="yellow"/>
                  <w:lang w:val="en-CA"/>
                </w:rPr>
                <w:t>a)</w:t>
              </w:r>
            </w:ins>
          </w:p>
        </w:tc>
        <w:tc>
          <w:tcPr>
            <w:tcW w:w="8190" w:type="dxa"/>
            <w:shd w:val="clear" w:color="auto" w:fill="auto"/>
          </w:tcPr>
          <w:p w14:paraId="348E9532" w14:textId="77777777" w:rsidR="003D0465" w:rsidRPr="00282A83" w:rsidRDefault="003D0465" w:rsidP="006F56C2">
            <w:pPr>
              <w:pStyle w:val="Style1"/>
              <w:rPr>
                <w:ins w:id="31" w:author="David Comrie" w:date="2024-02-21T15:06:00Z"/>
                <w:sz w:val="20"/>
                <w:szCs w:val="20"/>
                <w:highlight w:val="yellow"/>
                <w:lang w:val="en-CA"/>
              </w:rPr>
            </w:pPr>
            <w:ins w:id="32" w:author="David Comrie" w:date="2024-02-21T15:06:00Z">
              <w:r w:rsidRPr="00282A83">
                <w:rPr>
                  <w:sz w:val="20"/>
                  <w:szCs w:val="20"/>
                  <w:highlight w:val="yellow"/>
                  <w:lang w:val="en-CA"/>
                </w:rPr>
                <w:t xml:space="preserve">In accordance with Telecom Regulatory Policy CRTC 2024-26, an attestation is required from applicants and their authorized representative(s) requesting geographical NANP numbers. </w:t>
              </w:r>
              <w:r>
                <w:rPr>
                  <w:sz w:val="20"/>
                  <w:szCs w:val="20"/>
                  <w:highlight w:val="yellow"/>
                  <w:lang w:val="en-CA"/>
                </w:rPr>
                <w:t>I attest:</w:t>
              </w:r>
            </w:ins>
          </w:p>
        </w:tc>
      </w:tr>
      <w:tr w:rsidR="003D0465" w:rsidRPr="006E507B" w14:paraId="213E3747" w14:textId="77777777" w:rsidTr="006F56C2">
        <w:trPr>
          <w:ins w:id="33" w:author="David Comrie" w:date="2024-02-21T15:06:00Z"/>
        </w:trPr>
        <w:tc>
          <w:tcPr>
            <w:tcW w:w="450" w:type="dxa"/>
            <w:shd w:val="clear" w:color="auto" w:fill="auto"/>
          </w:tcPr>
          <w:p w14:paraId="280D9D34" w14:textId="77777777" w:rsidR="003D0465" w:rsidRPr="00282A83" w:rsidRDefault="003D0465" w:rsidP="006F56C2">
            <w:pPr>
              <w:pStyle w:val="Style1"/>
              <w:rPr>
                <w:ins w:id="34" w:author="David Comrie" w:date="2024-02-21T15:06:00Z"/>
                <w:rFonts w:cs="Arial"/>
                <w:sz w:val="20"/>
                <w:szCs w:val="20"/>
                <w:highlight w:val="yellow"/>
                <w:lang w:val="en-CA"/>
              </w:rPr>
            </w:pPr>
            <w:ins w:id="35" w:author="David Comrie" w:date="2024-02-21T15:06:00Z">
              <w:r w:rsidRPr="00282A83">
                <w:rPr>
                  <w:rFonts w:cs="Arial"/>
                  <w:szCs w:val="22"/>
                  <w:highlight w:val="yellow"/>
                </w:rPr>
                <w:fldChar w:fldCharType="begin">
                  <w:ffData>
                    <w:name w:val="Check14"/>
                    <w:enabled/>
                    <w:calcOnExit w:val="0"/>
                    <w:checkBox>
                      <w:sizeAuto/>
                      <w:default w:val="0"/>
                      <w:checked w:val="0"/>
                    </w:checkBox>
                  </w:ffData>
                </w:fldChar>
              </w:r>
              <w:r w:rsidRPr="00282A83">
                <w:rPr>
                  <w:rFonts w:cs="Arial"/>
                  <w:szCs w:val="22"/>
                  <w:highlight w:val="yellow"/>
                </w:rPr>
                <w:instrText xml:space="preserve"> FORMCHECKBOX </w:instrText>
              </w:r>
              <w:r w:rsidR="00000000">
                <w:rPr>
                  <w:rFonts w:cs="Arial"/>
                  <w:szCs w:val="22"/>
                  <w:highlight w:val="yellow"/>
                </w:rPr>
              </w:r>
              <w:r w:rsidR="00000000">
                <w:rPr>
                  <w:rFonts w:cs="Arial"/>
                  <w:szCs w:val="22"/>
                  <w:highlight w:val="yellow"/>
                </w:rPr>
                <w:fldChar w:fldCharType="separate"/>
              </w:r>
              <w:r w:rsidRPr="00282A83">
                <w:rPr>
                  <w:rFonts w:cs="Arial"/>
                  <w:szCs w:val="22"/>
                  <w:highlight w:val="yellow"/>
                </w:rPr>
                <w:fldChar w:fldCharType="end"/>
              </w:r>
            </w:ins>
          </w:p>
        </w:tc>
        <w:tc>
          <w:tcPr>
            <w:tcW w:w="8190" w:type="dxa"/>
            <w:shd w:val="clear" w:color="auto" w:fill="auto"/>
          </w:tcPr>
          <w:p w14:paraId="2D549754" w14:textId="77777777" w:rsidR="003D0465" w:rsidRPr="00282A83" w:rsidRDefault="003D0465" w:rsidP="006F56C2">
            <w:pPr>
              <w:pStyle w:val="Style1"/>
              <w:rPr>
                <w:ins w:id="36" w:author="David Comrie" w:date="2024-02-21T15:06:00Z"/>
                <w:sz w:val="20"/>
                <w:szCs w:val="20"/>
                <w:highlight w:val="yellow"/>
                <w:lang w:val="en-CA"/>
              </w:rPr>
            </w:pPr>
            <w:ins w:id="37" w:author="David Comrie" w:date="2024-02-21T15:06:00Z">
              <w:r w:rsidRPr="00955C18">
                <w:rPr>
                  <w:sz w:val="20"/>
                  <w:szCs w:val="20"/>
                  <w:lang w:val="en-CA"/>
                </w:rPr>
                <w:t>the newly assigned numbers will be used only for services that require geographic NANP numbers</w:t>
              </w:r>
              <w:r w:rsidRPr="00282A83">
                <w:rPr>
                  <w:rFonts w:cs="Arial"/>
                  <w:szCs w:val="22"/>
                  <w:highlight w:val="yellow"/>
                </w:rPr>
                <w:t>;</w:t>
              </w:r>
            </w:ins>
          </w:p>
        </w:tc>
      </w:tr>
      <w:tr w:rsidR="003D0465" w:rsidRPr="006E507B" w14:paraId="1360D61D" w14:textId="77777777" w:rsidTr="006F56C2">
        <w:trPr>
          <w:ins w:id="38" w:author="David Comrie" w:date="2024-02-21T15:06:00Z"/>
        </w:trPr>
        <w:tc>
          <w:tcPr>
            <w:tcW w:w="450" w:type="dxa"/>
            <w:shd w:val="clear" w:color="auto" w:fill="auto"/>
          </w:tcPr>
          <w:p w14:paraId="6ADB5663" w14:textId="77777777" w:rsidR="003D0465" w:rsidRPr="00282A83" w:rsidRDefault="003D0465" w:rsidP="006F56C2">
            <w:pPr>
              <w:pStyle w:val="Style1"/>
              <w:rPr>
                <w:ins w:id="39" w:author="David Comrie" w:date="2024-02-21T15:06:00Z"/>
                <w:rFonts w:cs="Arial"/>
                <w:sz w:val="20"/>
                <w:szCs w:val="20"/>
                <w:highlight w:val="yellow"/>
                <w:lang w:val="en-CA"/>
              </w:rPr>
            </w:pPr>
            <w:ins w:id="40" w:author="David Comrie" w:date="2024-02-21T15:06:00Z">
              <w:r w:rsidRPr="00282A83">
                <w:rPr>
                  <w:rFonts w:cs="Arial"/>
                  <w:szCs w:val="22"/>
                  <w:highlight w:val="yellow"/>
                </w:rPr>
                <w:fldChar w:fldCharType="begin">
                  <w:ffData>
                    <w:name w:val="Check14"/>
                    <w:enabled/>
                    <w:calcOnExit w:val="0"/>
                    <w:checkBox>
                      <w:sizeAuto/>
                      <w:default w:val="0"/>
                      <w:checked w:val="0"/>
                    </w:checkBox>
                  </w:ffData>
                </w:fldChar>
              </w:r>
              <w:r w:rsidRPr="00282A83">
                <w:rPr>
                  <w:rFonts w:cs="Arial"/>
                  <w:szCs w:val="22"/>
                  <w:highlight w:val="yellow"/>
                </w:rPr>
                <w:instrText xml:space="preserve"> FORMCHECKBOX </w:instrText>
              </w:r>
              <w:r w:rsidR="00000000">
                <w:rPr>
                  <w:rFonts w:cs="Arial"/>
                  <w:szCs w:val="22"/>
                  <w:highlight w:val="yellow"/>
                </w:rPr>
              </w:r>
              <w:r w:rsidR="00000000">
                <w:rPr>
                  <w:rFonts w:cs="Arial"/>
                  <w:szCs w:val="22"/>
                  <w:highlight w:val="yellow"/>
                </w:rPr>
                <w:fldChar w:fldCharType="separate"/>
              </w:r>
              <w:r w:rsidRPr="00282A83">
                <w:rPr>
                  <w:rFonts w:cs="Arial"/>
                  <w:szCs w:val="22"/>
                  <w:highlight w:val="yellow"/>
                </w:rPr>
                <w:fldChar w:fldCharType="end"/>
              </w:r>
            </w:ins>
          </w:p>
        </w:tc>
        <w:tc>
          <w:tcPr>
            <w:tcW w:w="8190" w:type="dxa"/>
            <w:shd w:val="clear" w:color="auto" w:fill="auto"/>
          </w:tcPr>
          <w:p w14:paraId="7B8E0B9F" w14:textId="77777777" w:rsidR="003D0465" w:rsidRPr="00282A83" w:rsidRDefault="003D0465" w:rsidP="006F56C2">
            <w:pPr>
              <w:pStyle w:val="Style1"/>
              <w:rPr>
                <w:ins w:id="41" w:author="David Comrie" w:date="2024-02-21T15:06:00Z"/>
                <w:sz w:val="20"/>
                <w:szCs w:val="20"/>
                <w:highlight w:val="yellow"/>
                <w:lang w:val="en-CA"/>
              </w:rPr>
            </w:pPr>
            <w:ins w:id="42" w:author="David Comrie" w:date="2024-02-21T15:06:00Z">
              <w:r w:rsidRPr="00955C18">
                <w:rPr>
                  <w:sz w:val="20"/>
                  <w:szCs w:val="20"/>
                  <w:lang w:val="en-CA"/>
                </w:rPr>
                <w:t>resources other than NANP geographic resources (such as non-geographic numbers or dummy numbers) cannot be used instead</w:t>
              </w:r>
              <w:r w:rsidRPr="00282A83">
                <w:rPr>
                  <w:sz w:val="20"/>
                  <w:szCs w:val="20"/>
                  <w:highlight w:val="yellow"/>
                  <w:lang w:val="en-CA"/>
                </w:rPr>
                <w:t>; and,</w:t>
              </w:r>
              <w:r w:rsidRPr="00282A83">
                <w:rPr>
                  <w:rFonts w:cs="Arial"/>
                  <w:szCs w:val="22"/>
                  <w:highlight w:val="yellow"/>
                </w:rPr>
                <w:t xml:space="preserve"> </w:t>
              </w:r>
            </w:ins>
          </w:p>
        </w:tc>
      </w:tr>
      <w:tr w:rsidR="003D0465" w:rsidRPr="006E507B" w14:paraId="4A42E4D5" w14:textId="77777777" w:rsidTr="006F56C2">
        <w:trPr>
          <w:ins w:id="43" w:author="David Comrie" w:date="2024-02-21T15:06:00Z"/>
        </w:trPr>
        <w:tc>
          <w:tcPr>
            <w:tcW w:w="450" w:type="dxa"/>
            <w:shd w:val="clear" w:color="auto" w:fill="auto"/>
          </w:tcPr>
          <w:p w14:paraId="0502DA0D" w14:textId="77777777" w:rsidR="003D0465" w:rsidRPr="00282A83" w:rsidRDefault="003D0465" w:rsidP="006F56C2">
            <w:pPr>
              <w:pStyle w:val="Style1"/>
              <w:rPr>
                <w:ins w:id="44" w:author="David Comrie" w:date="2024-02-21T15:06:00Z"/>
                <w:rFonts w:cs="Arial"/>
                <w:sz w:val="20"/>
                <w:szCs w:val="20"/>
                <w:highlight w:val="yellow"/>
                <w:lang w:val="en-CA"/>
              </w:rPr>
            </w:pPr>
            <w:ins w:id="45" w:author="David Comrie" w:date="2024-02-21T15:06:00Z">
              <w:r w:rsidRPr="00282A83">
                <w:rPr>
                  <w:rFonts w:cs="Arial"/>
                  <w:szCs w:val="22"/>
                  <w:highlight w:val="yellow"/>
                </w:rPr>
                <w:fldChar w:fldCharType="begin">
                  <w:ffData>
                    <w:name w:val="Check14"/>
                    <w:enabled/>
                    <w:calcOnExit w:val="0"/>
                    <w:checkBox>
                      <w:sizeAuto/>
                      <w:default w:val="0"/>
                      <w:checked w:val="0"/>
                    </w:checkBox>
                  </w:ffData>
                </w:fldChar>
              </w:r>
              <w:r w:rsidRPr="00282A83">
                <w:rPr>
                  <w:rFonts w:cs="Arial"/>
                  <w:szCs w:val="22"/>
                  <w:highlight w:val="yellow"/>
                </w:rPr>
                <w:instrText xml:space="preserve"> FORMCHECKBOX </w:instrText>
              </w:r>
              <w:r w:rsidR="00000000">
                <w:rPr>
                  <w:rFonts w:cs="Arial"/>
                  <w:szCs w:val="22"/>
                  <w:highlight w:val="yellow"/>
                </w:rPr>
              </w:r>
              <w:r w:rsidR="00000000">
                <w:rPr>
                  <w:rFonts w:cs="Arial"/>
                  <w:szCs w:val="22"/>
                  <w:highlight w:val="yellow"/>
                </w:rPr>
                <w:fldChar w:fldCharType="separate"/>
              </w:r>
              <w:r w:rsidRPr="00282A83">
                <w:rPr>
                  <w:rFonts w:cs="Arial"/>
                  <w:szCs w:val="22"/>
                  <w:highlight w:val="yellow"/>
                </w:rPr>
                <w:fldChar w:fldCharType="end"/>
              </w:r>
            </w:ins>
          </w:p>
        </w:tc>
        <w:tc>
          <w:tcPr>
            <w:tcW w:w="8190" w:type="dxa"/>
            <w:shd w:val="clear" w:color="auto" w:fill="auto"/>
          </w:tcPr>
          <w:p w14:paraId="5973CB16" w14:textId="77777777" w:rsidR="003D0465" w:rsidRPr="00282A83" w:rsidRDefault="003D0465" w:rsidP="006F56C2">
            <w:pPr>
              <w:pStyle w:val="Style1"/>
              <w:rPr>
                <w:ins w:id="46" w:author="David Comrie" w:date="2024-02-21T15:06:00Z"/>
                <w:sz w:val="20"/>
                <w:szCs w:val="20"/>
                <w:highlight w:val="yellow"/>
                <w:lang w:val="en-CA"/>
              </w:rPr>
            </w:pPr>
            <w:ins w:id="47" w:author="David Comrie" w:date="2024-02-21T15:06:00Z">
              <w:r w:rsidRPr="00955C18">
                <w:rPr>
                  <w:sz w:val="20"/>
                  <w:szCs w:val="20"/>
                  <w:lang w:val="en-CA"/>
                </w:rPr>
                <w:t>the carrier does not have unused numbering resources from previous assignments that can be used instead</w:t>
              </w:r>
              <w:r w:rsidRPr="00282A83">
                <w:rPr>
                  <w:sz w:val="20"/>
                  <w:szCs w:val="20"/>
                  <w:highlight w:val="yellow"/>
                  <w:lang w:val="en-CA"/>
                </w:rPr>
                <w:t>.</w:t>
              </w:r>
            </w:ins>
          </w:p>
        </w:tc>
      </w:tr>
      <w:tr w:rsidR="003D0465" w:rsidRPr="006E507B" w14:paraId="23D11BC4" w14:textId="77777777" w:rsidTr="006F56C2">
        <w:trPr>
          <w:ins w:id="48" w:author="David Comrie" w:date="2024-02-21T15:06:00Z"/>
        </w:trPr>
        <w:tc>
          <w:tcPr>
            <w:tcW w:w="450" w:type="dxa"/>
            <w:shd w:val="clear" w:color="auto" w:fill="auto"/>
          </w:tcPr>
          <w:p w14:paraId="0351910E" w14:textId="77777777" w:rsidR="003D0465" w:rsidRPr="006E507B" w:rsidRDefault="003D0465" w:rsidP="006F56C2">
            <w:pPr>
              <w:pStyle w:val="Style1"/>
              <w:rPr>
                <w:ins w:id="49" w:author="David Comrie" w:date="2024-02-21T15:06:00Z"/>
                <w:rFonts w:cs="Arial"/>
                <w:sz w:val="20"/>
                <w:szCs w:val="20"/>
                <w:lang w:val="en-CA"/>
              </w:rPr>
            </w:pPr>
          </w:p>
        </w:tc>
        <w:tc>
          <w:tcPr>
            <w:tcW w:w="8190" w:type="dxa"/>
            <w:shd w:val="clear" w:color="auto" w:fill="auto"/>
          </w:tcPr>
          <w:p w14:paraId="6B36791C" w14:textId="77777777" w:rsidR="003D0465" w:rsidRPr="006E507B" w:rsidRDefault="003D0465" w:rsidP="006F56C2">
            <w:pPr>
              <w:pStyle w:val="Style1"/>
              <w:rPr>
                <w:ins w:id="50" w:author="David Comrie" w:date="2024-02-21T15:06:00Z"/>
                <w:sz w:val="20"/>
                <w:szCs w:val="20"/>
                <w:lang w:val="en-CA"/>
              </w:rPr>
            </w:pPr>
          </w:p>
        </w:tc>
      </w:tr>
      <w:tr w:rsidR="003D0465" w:rsidRPr="006E507B" w14:paraId="11A8D760" w14:textId="77777777" w:rsidTr="006F56C2">
        <w:trPr>
          <w:ins w:id="51" w:author="David Comrie" w:date="2024-02-21T15:06:00Z"/>
        </w:trPr>
        <w:tc>
          <w:tcPr>
            <w:tcW w:w="450" w:type="dxa"/>
            <w:shd w:val="clear" w:color="auto" w:fill="auto"/>
          </w:tcPr>
          <w:p w14:paraId="2822EAAC" w14:textId="77777777" w:rsidR="003D0465" w:rsidRPr="006E507B" w:rsidRDefault="003D0465" w:rsidP="006F56C2">
            <w:pPr>
              <w:pStyle w:val="Style1"/>
              <w:rPr>
                <w:ins w:id="52" w:author="David Comrie" w:date="2024-02-21T15:06:00Z"/>
                <w:rFonts w:cs="Arial"/>
                <w:sz w:val="20"/>
                <w:szCs w:val="20"/>
                <w:lang w:val="en-CA"/>
              </w:rPr>
            </w:pPr>
            <w:ins w:id="53" w:author="David Comrie" w:date="2024-02-21T15:06:00Z">
              <w:r>
                <w:rPr>
                  <w:rFonts w:cs="Arial"/>
                  <w:sz w:val="20"/>
                  <w:szCs w:val="20"/>
                  <w:lang w:val="en-CA"/>
                </w:rPr>
                <w:t>b</w:t>
              </w:r>
              <w:r w:rsidRPr="006E507B">
                <w:rPr>
                  <w:rFonts w:cs="Arial"/>
                  <w:sz w:val="20"/>
                  <w:szCs w:val="20"/>
                  <w:lang w:val="en-CA"/>
                </w:rPr>
                <w:t>)</w:t>
              </w:r>
            </w:ins>
          </w:p>
        </w:tc>
        <w:tc>
          <w:tcPr>
            <w:tcW w:w="8190" w:type="dxa"/>
            <w:shd w:val="clear" w:color="auto" w:fill="auto"/>
            <w:vAlign w:val="bottom"/>
          </w:tcPr>
          <w:p w14:paraId="5E91925D" w14:textId="77777777" w:rsidR="003D0465" w:rsidRPr="006E507B" w:rsidRDefault="003D0465" w:rsidP="006F56C2">
            <w:pPr>
              <w:pStyle w:val="Style1"/>
              <w:rPr>
                <w:ins w:id="54" w:author="David Comrie" w:date="2024-02-21T15:06:00Z"/>
                <w:rFonts w:cs="Arial"/>
                <w:sz w:val="20"/>
                <w:szCs w:val="20"/>
                <w:lang w:val="en-CA"/>
              </w:rPr>
            </w:pPr>
            <w:ins w:id="55" w:author="David Comrie" w:date="2024-02-21T15:06:00Z">
              <w:r w:rsidRPr="006E507B">
                <w:rPr>
                  <w:sz w:val="20"/>
                  <w:szCs w:val="20"/>
                  <w:lang w:val="en-CA"/>
                </w:rPr>
                <w:t>Type of Entity</w:t>
              </w:r>
            </w:ins>
          </w:p>
        </w:tc>
      </w:tr>
      <w:tr w:rsidR="003D0465" w:rsidRPr="006E507B" w14:paraId="259607DE" w14:textId="77777777" w:rsidTr="006F56C2">
        <w:trPr>
          <w:ins w:id="56" w:author="David Comrie" w:date="2024-02-21T15:06:00Z"/>
        </w:trPr>
        <w:tc>
          <w:tcPr>
            <w:tcW w:w="450" w:type="dxa"/>
            <w:shd w:val="clear" w:color="auto" w:fill="auto"/>
          </w:tcPr>
          <w:p w14:paraId="155B2C55" w14:textId="58FB19C4" w:rsidR="003D0465" w:rsidRPr="006E507B" w:rsidRDefault="00C03F6A" w:rsidP="006F56C2">
            <w:pPr>
              <w:pStyle w:val="Style1"/>
              <w:rPr>
                <w:ins w:id="57" w:author="David Comrie" w:date="2024-02-21T15:06:00Z"/>
                <w:rFonts w:cs="Arial"/>
                <w:sz w:val="20"/>
                <w:szCs w:val="20"/>
                <w:lang w:val="en-CA"/>
              </w:rPr>
            </w:pPr>
            <w:ins w:id="58" w:author="David Comrie" w:date="2024-02-21T15:07:00Z">
              <w:r w:rsidRPr="006E507B">
                <w:rPr>
                  <w:rFonts w:cs="Arial"/>
                  <w:szCs w:val="22"/>
                </w:rPr>
                <w:fldChar w:fldCharType="begin">
                  <w:ffData>
                    <w:name w:val="Check14"/>
                    <w:enabled/>
                    <w:calcOnExit w:val="0"/>
                    <w:checkBox>
                      <w:sizeAuto/>
                      <w:default w:val="0"/>
                      <w:checked w:val="0"/>
                    </w:checkBox>
                  </w:ffData>
                </w:fldChar>
              </w:r>
              <w:r w:rsidRPr="006E507B">
                <w:rPr>
                  <w:rFonts w:cs="Arial"/>
                  <w:szCs w:val="22"/>
                </w:rPr>
                <w:instrText xml:space="preserve"> FORMCHECKBOX </w:instrText>
              </w:r>
              <w:r w:rsidR="00000000">
                <w:rPr>
                  <w:rFonts w:cs="Arial"/>
                  <w:szCs w:val="22"/>
                </w:rPr>
              </w:r>
              <w:r w:rsidR="00000000">
                <w:rPr>
                  <w:rFonts w:cs="Arial"/>
                  <w:szCs w:val="22"/>
                </w:rPr>
                <w:fldChar w:fldCharType="separate"/>
              </w:r>
              <w:r w:rsidRPr="006E507B">
                <w:rPr>
                  <w:rFonts w:cs="Arial"/>
                  <w:szCs w:val="22"/>
                </w:rPr>
                <w:fldChar w:fldCharType="end"/>
              </w:r>
            </w:ins>
          </w:p>
        </w:tc>
        <w:tc>
          <w:tcPr>
            <w:tcW w:w="8190" w:type="dxa"/>
            <w:shd w:val="clear" w:color="auto" w:fill="auto"/>
            <w:vAlign w:val="bottom"/>
          </w:tcPr>
          <w:p w14:paraId="65C08408" w14:textId="326B6DCB" w:rsidR="003D0465" w:rsidRPr="006E507B" w:rsidRDefault="003D0465" w:rsidP="006F56C2">
            <w:pPr>
              <w:pStyle w:val="Style1"/>
              <w:tabs>
                <w:tab w:val="clear" w:pos="1440"/>
                <w:tab w:val="left" w:pos="2952"/>
              </w:tabs>
              <w:rPr>
                <w:ins w:id="59" w:author="David Comrie" w:date="2024-02-21T15:06:00Z"/>
                <w:rFonts w:cs="Arial"/>
                <w:sz w:val="20"/>
                <w:szCs w:val="20"/>
                <w:lang w:val="en-CA"/>
              </w:rPr>
            </w:pPr>
            <w:ins w:id="60" w:author="David Comrie" w:date="2024-02-21T15:06:00Z">
              <w:r w:rsidRPr="006E507B">
                <w:rPr>
                  <w:rFonts w:cs="Arial"/>
                  <w:sz w:val="20"/>
                  <w:szCs w:val="20"/>
                  <w:lang w:val="en-CA"/>
                </w:rPr>
                <w:t>Local Exchange Carrier</w:t>
              </w:r>
              <w:r w:rsidRPr="006E507B">
                <w:rPr>
                  <w:rFonts w:cs="Arial"/>
                  <w:sz w:val="20"/>
                  <w:szCs w:val="20"/>
                  <w:lang w:val="en-CA"/>
                </w:rPr>
                <w:tab/>
              </w:r>
            </w:ins>
          </w:p>
        </w:tc>
      </w:tr>
      <w:tr w:rsidR="003D0465" w:rsidRPr="006E507B" w14:paraId="0D6F3A99" w14:textId="77777777" w:rsidTr="006F56C2">
        <w:trPr>
          <w:ins w:id="61" w:author="David Comrie" w:date="2024-02-21T15:06:00Z"/>
        </w:trPr>
        <w:tc>
          <w:tcPr>
            <w:tcW w:w="450" w:type="dxa"/>
            <w:shd w:val="clear" w:color="auto" w:fill="auto"/>
          </w:tcPr>
          <w:p w14:paraId="07B884C7" w14:textId="42649639" w:rsidR="003D0465" w:rsidRPr="006E507B" w:rsidRDefault="00C03F6A" w:rsidP="006F56C2">
            <w:pPr>
              <w:pStyle w:val="Style1"/>
              <w:rPr>
                <w:ins w:id="62" w:author="David Comrie" w:date="2024-02-21T15:06:00Z"/>
                <w:rFonts w:cs="Arial"/>
                <w:sz w:val="20"/>
                <w:szCs w:val="20"/>
                <w:lang w:val="en-CA"/>
              </w:rPr>
            </w:pPr>
            <w:ins w:id="63" w:author="David Comrie" w:date="2024-02-21T15:07:00Z">
              <w:r w:rsidRPr="006E507B">
                <w:rPr>
                  <w:rFonts w:cs="Arial"/>
                  <w:szCs w:val="22"/>
                </w:rPr>
                <w:fldChar w:fldCharType="begin">
                  <w:ffData>
                    <w:name w:val=""/>
                    <w:enabled/>
                    <w:calcOnExit w:val="0"/>
                    <w:checkBox>
                      <w:sizeAuto/>
                      <w:default w:val="0"/>
                      <w:checked w:val="0"/>
                    </w:checkBox>
                  </w:ffData>
                </w:fldChar>
              </w:r>
              <w:r w:rsidRPr="006E507B">
                <w:rPr>
                  <w:rFonts w:cs="Arial"/>
                  <w:szCs w:val="22"/>
                </w:rPr>
                <w:instrText xml:space="preserve"> FORMCHECKBOX </w:instrText>
              </w:r>
              <w:r w:rsidR="00000000">
                <w:rPr>
                  <w:rFonts w:cs="Arial"/>
                  <w:szCs w:val="22"/>
                </w:rPr>
              </w:r>
              <w:r w:rsidR="00000000">
                <w:rPr>
                  <w:rFonts w:cs="Arial"/>
                  <w:szCs w:val="22"/>
                </w:rPr>
                <w:fldChar w:fldCharType="separate"/>
              </w:r>
              <w:r w:rsidRPr="006E507B">
                <w:rPr>
                  <w:rFonts w:cs="Arial"/>
                  <w:szCs w:val="22"/>
                </w:rPr>
                <w:fldChar w:fldCharType="end"/>
              </w:r>
            </w:ins>
          </w:p>
        </w:tc>
        <w:tc>
          <w:tcPr>
            <w:tcW w:w="8190" w:type="dxa"/>
            <w:shd w:val="clear" w:color="auto" w:fill="auto"/>
            <w:vAlign w:val="bottom"/>
          </w:tcPr>
          <w:p w14:paraId="4CCA7174" w14:textId="451AE3B8" w:rsidR="003D0465" w:rsidRPr="006E507B" w:rsidRDefault="003D0465" w:rsidP="006F56C2">
            <w:pPr>
              <w:pStyle w:val="Style1"/>
              <w:tabs>
                <w:tab w:val="clear" w:pos="1440"/>
                <w:tab w:val="left" w:pos="2952"/>
              </w:tabs>
              <w:rPr>
                <w:ins w:id="64" w:author="David Comrie" w:date="2024-02-21T15:06:00Z"/>
                <w:rFonts w:cs="Arial"/>
                <w:sz w:val="20"/>
                <w:szCs w:val="20"/>
                <w:lang w:val="en-CA"/>
              </w:rPr>
            </w:pPr>
            <w:ins w:id="65" w:author="David Comrie" w:date="2024-02-21T15:06:00Z">
              <w:r w:rsidRPr="006E507B">
                <w:rPr>
                  <w:rFonts w:cs="Arial"/>
                  <w:sz w:val="20"/>
                  <w:szCs w:val="20"/>
                  <w:lang w:val="en-CA"/>
                </w:rPr>
                <w:t>Wireless Carrier</w:t>
              </w:r>
              <w:r w:rsidRPr="006E507B">
                <w:rPr>
                  <w:rFonts w:cs="Arial"/>
                  <w:sz w:val="20"/>
                  <w:szCs w:val="20"/>
                  <w:lang w:val="en-CA"/>
                </w:rPr>
                <w:tab/>
              </w:r>
            </w:ins>
          </w:p>
        </w:tc>
      </w:tr>
      <w:tr w:rsidR="003D0465" w:rsidRPr="006E507B" w14:paraId="7C0299A5" w14:textId="77777777" w:rsidTr="006F56C2">
        <w:trPr>
          <w:ins w:id="66" w:author="David Comrie" w:date="2024-02-21T15:06:00Z"/>
        </w:trPr>
        <w:tc>
          <w:tcPr>
            <w:tcW w:w="450" w:type="dxa"/>
            <w:shd w:val="clear" w:color="auto" w:fill="auto"/>
          </w:tcPr>
          <w:p w14:paraId="7F27AFAF" w14:textId="28259BF4" w:rsidR="003D0465" w:rsidRPr="006E507B" w:rsidRDefault="00C03F6A" w:rsidP="006F56C2">
            <w:pPr>
              <w:pStyle w:val="Style1"/>
              <w:rPr>
                <w:ins w:id="67" w:author="David Comrie" w:date="2024-02-21T15:06:00Z"/>
                <w:rFonts w:cs="Arial"/>
                <w:sz w:val="20"/>
                <w:szCs w:val="20"/>
                <w:lang w:val="en-CA"/>
              </w:rPr>
            </w:pPr>
            <w:ins w:id="68" w:author="David Comrie" w:date="2024-02-21T15:07:00Z">
              <w:r w:rsidRPr="006E507B">
                <w:rPr>
                  <w:rFonts w:cs="Arial"/>
                  <w:szCs w:val="22"/>
                </w:rPr>
                <w:fldChar w:fldCharType="begin">
                  <w:ffData>
                    <w:name w:val=""/>
                    <w:enabled/>
                    <w:calcOnExit w:val="0"/>
                    <w:checkBox>
                      <w:sizeAuto/>
                      <w:default w:val="0"/>
                      <w:checked w:val="0"/>
                    </w:checkBox>
                  </w:ffData>
                </w:fldChar>
              </w:r>
              <w:r w:rsidRPr="006E507B">
                <w:rPr>
                  <w:rFonts w:cs="Arial"/>
                  <w:szCs w:val="22"/>
                </w:rPr>
                <w:instrText xml:space="preserve"> FORMCHECKBOX </w:instrText>
              </w:r>
              <w:r w:rsidR="00000000">
                <w:rPr>
                  <w:rFonts w:cs="Arial"/>
                  <w:szCs w:val="22"/>
                </w:rPr>
              </w:r>
              <w:r w:rsidR="00000000">
                <w:rPr>
                  <w:rFonts w:cs="Arial"/>
                  <w:szCs w:val="22"/>
                </w:rPr>
                <w:fldChar w:fldCharType="separate"/>
              </w:r>
              <w:r w:rsidRPr="006E507B">
                <w:rPr>
                  <w:rFonts w:cs="Arial"/>
                  <w:szCs w:val="22"/>
                </w:rPr>
                <w:fldChar w:fldCharType="end"/>
              </w:r>
            </w:ins>
          </w:p>
        </w:tc>
        <w:tc>
          <w:tcPr>
            <w:tcW w:w="8190" w:type="dxa"/>
            <w:shd w:val="clear" w:color="auto" w:fill="auto"/>
            <w:vAlign w:val="bottom"/>
          </w:tcPr>
          <w:p w14:paraId="308BBDF1" w14:textId="77777777" w:rsidR="003D0465" w:rsidRPr="006E507B" w:rsidRDefault="003D0465" w:rsidP="006F56C2">
            <w:pPr>
              <w:pStyle w:val="Style1"/>
              <w:tabs>
                <w:tab w:val="clear" w:pos="1440"/>
                <w:tab w:val="left" w:pos="2952"/>
              </w:tabs>
              <w:rPr>
                <w:ins w:id="69" w:author="David Comrie" w:date="2024-02-21T15:06:00Z"/>
                <w:rFonts w:cs="Arial"/>
                <w:sz w:val="20"/>
                <w:szCs w:val="20"/>
                <w:lang w:val="en-CA"/>
              </w:rPr>
            </w:pPr>
            <w:ins w:id="70" w:author="David Comrie" w:date="2024-02-21T15:06:00Z">
              <w:r w:rsidRPr="006E507B">
                <w:rPr>
                  <w:rFonts w:cs="Arial"/>
                  <w:sz w:val="20"/>
                  <w:szCs w:val="20"/>
                  <w:lang w:val="en-CA"/>
                </w:rPr>
                <w:t>Other (specify)</w:t>
              </w:r>
              <w:r w:rsidRPr="006E507B">
                <w:rPr>
                  <w:rFonts w:cs="Arial"/>
                  <w:sz w:val="20"/>
                  <w:szCs w:val="20"/>
                  <w:lang w:val="en-CA"/>
                </w:rPr>
                <w:tab/>
              </w:r>
              <w:r w:rsidRPr="006E507B">
                <w:rPr>
                  <w:sz w:val="20"/>
                  <w:szCs w:val="20"/>
                  <w:u w:val="single"/>
                  <w:lang w:val="en-CA"/>
                </w:rPr>
                <w:fldChar w:fldCharType="begin">
                  <w:ffData>
                    <w:name w:val=""/>
                    <w:enabled/>
                    <w:calcOnExit w:val="0"/>
                    <w:textInput/>
                  </w:ffData>
                </w:fldChar>
              </w:r>
              <w:r w:rsidRPr="006E507B">
                <w:rPr>
                  <w:sz w:val="20"/>
                  <w:szCs w:val="20"/>
                  <w:u w:val="single"/>
                  <w:lang w:val="en-CA"/>
                </w:rPr>
                <w:instrText xml:space="preserve"> FORMTEXT </w:instrText>
              </w:r>
              <w:r w:rsidRPr="006E507B">
                <w:rPr>
                  <w:sz w:val="20"/>
                  <w:szCs w:val="20"/>
                  <w:u w:val="single"/>
                  <w:lang w:val="en-CA"/>
                </w:rPr>
              </w:r>
              <w:r w:rsidRPr="006E507B">
                <w:rPr>
                  <w:sz w:val="20"/>
                  <w:szCs w:val="20"/>
                  <w:u w:val="single"/>
                  <w:lang w:val="en-CA"/>
                </w:rPr>
                <w:fldChar w:fldCharType="separate"/>
              </w:r>
              <w:r w:rsidRPr="006E507B">
                <w:rPr>
                  <w:sz w:val="20"/>
                  <w:szCs w:val="20"/>
                  <w:u w:val="single"/>
                  <w:lang w:val="en-CA"/>
                </w:rPr>
                <w:t> </w:t>
              </w:r>
              <w:r w:rsidRPr="006E507B">
                <w:rPr>
                  <w:sz w:val="20"/>
                  <w:szCs w:val="20"/>
                  <w:u w:val="single"/>
                  <w:lang w:val="en-CA"/>
                </w:rPr>
                <w:t> </w:t>
              </w:r>
              <w:r w:rsidRPr="006E507B">
                <w:rPr>
                  <w:sz w:val="20"/>
                  <w:szCs w:val="20"/>
                  <w:u w:val="single"/>
                  <w:lang w:val="en-CA"/>
                </w:rPr>
                <w:t> </w:t>
              </w:r>
              <w:r w:rsidRPr="006E507B">
                <w:rPr>
                  <w:sz w:val="20"/>
                  <w:szCs w:val="20"/>
                  <w:u w:val="single"/>
                  <w:lang w:val="en-CA"/>
                </w:rPr>
                <w:t> </w:t>
              </w:r>
              <w:r w:rsidRPr="006E507B">
                <w:rPr>
                  <w:sz w:val="20"/>
                  <w:szCs w:val="20"/>
                  <w:u w:val="single"/>
                  <w:lang w:val="en-CA"/>
                </w:rPr>
                <w:t> </w:t>
              </w:r>
              <w:r w:rsidRPr="006E507B">
                <w:rPr>
                  <w:sz w:val="20"/>
                  <w:szCs w:val="20"/>
                  <w:u w:val="single"/>
                  <w:lang w:val="en-CA"/>
                </w:rPr>
                <w:fldChar w:fldCharType="end"/>
              </w:r>
            </w:ins>
          </w:p>
        </w:tc>
      </w:tr>
      <w:tr w:rsidR="003D0465" w:rsidRPr="006E507B" w14:paraId="09204B4F" w14:textId="77777777" w:rsidTr="006F56C2">
        <w:trPr>
          <w:ins w:id="71" w:author="David Comrie" w:date="2024-02-21T15:06:00Z"/>
        </w:trPr>
        <w:tc>
          <w:tcPr>
            <w:tcW w:w="450" w:type="dxa"/>
            <w:shd w:val="clear" w:color="auto" w:fill="auto"/>
          </w:tcPr>
          <w:p w14:paraId="0ACD39A5" w14:textId="77777777" w:rsidR="003D0465" w:rsidRPr="006E507B" w:rsidRDefault="003D0465" w:rsidP="006F56C2">
            <w:pPr>
              <w:pStyle w:val="Style1"/>
              <w:rPr>
                <w:ins w:id="72" w:author="David Comrie" w:date="2024-02-21T15:06:00Z"/>
                <w:rFonts w:cs="Arial"/>
                <w:sz w:val="20"/>
                <w:szCs w:val="20"/>
                <w:lang w:val="en-CA"/>
              </w:rPr>
            </w:pPr>
          </w:p>
        </w:tc>
        <w:tc>
          <w:tcPr>
            <w:tcW w:w="8190" w:type="dxa"/>
            <w:shd w:val="clear" w:color="auto" w:fill="auto"/>
          </w:tcPr>
          <w:p w14:paraId="7E29153A" w14:textId="77777777" w:rsidR="003D0465" w:rsidRPr="006E507B" w:rsidRDefault="003D0465" w:rsidP="006F56C2">
            <w:pPr>
              <w:pStyle w:val="Style1"/>
              <w:rPr>
                <w:ins w:id="73" w:author="David Comrie" w:date="2024-02-21T15:06:00Z"/>
                <w:rFonts w:cs="Arial"/>
                <w:sz w:val="16"/>
                <w:szCs w:val="16"/>
                <w:lang w:val="en-CA"/>
              </w:rPr>
            </w:pPr>
          </w:p>
        </w:tc>
      </w:tr>
      <w:tr w:rsidR="003D0465" w:rsidRPr="006E507B" w14:paraId="059B37E5" w14:textId="77777777" w:rsidTr="006F56C2">
        <w:trPr>
          <w:ins w:id="74" w:author="David Comrie" w:date="2024-02-21T15:06:00Z"/>
        </w:trPr>
        <w:tc>
          <w:tcPr>
            <w:tcW w:w="450" w:type="dxa"/>
            <w:shd w:val="clear" w:color="auto" w:fill="auto"/>
          </w:tcPr>
          <w:p w14:paraId="36F5C548" w14:textId="77777777" w:rsidR="003D0465" w:rsidRPr="006E507B" w:rsidRDefault="003D0465" w:rsidP="006F56C2">
            <w:pPr>
              <w:pStyle w:val="Style1"/>
              <w:keepNext/>
              <w:rPr>
                <w:ins w:id="75" w:author="David Comrie" w:date="2024-02-21T15:06:00Z"/>
                <w:rFonts w:cs="Arial"/>
                <w:sz w:val="20"/>
                <w:szCs w:val="20"/>
                <w:lang w:val="en-CA"/>
              </w:rPr>
            </w:pPr>
            <w:ins w:id="76" w:author="David Comrie" w:date="2024-02-21T15:06:00Z">
              <w:r>
                <w:rPr>
                  <w:rFonts w:cs="Arial"/>
                  <w:sz w:val="20"/>
                  <w:szCs w:val="20"/>
                  <w:lang w:val="en-CA"/>
                </w:rPr>
                <w:lastRenderedPageBreak/>
                <w:t>c</w:t>
              </w:r>
              <w:r w:rsidRPr="006E507B">
                <w:rPr>
                  <w:rFonts w:cs="Arial"/>
                  <w:sz w:val="20"/>
                  <w:szCs w:val="20"/>
                  <w:lang w:val="en-CA"/>
                </w:rPr>
                <w:t>)</w:t>
              </w:r>
            </w:ins>
          </w:p>
        </w:tc>
        <w:tc>
          <w:tcPr>
            <w:tcW w:w="8190" w:type="dxa"/>
            <w:shd w:val="clear" w:color="auto" w:fill="auto"/>
          </w:tcPr>
          <w:p w14:paraId="0D9E1BBF" w14:textId="77777777" w:rsidR="003D0465" w:rsidRPr="006E507B" w:rsidRDefault="003D0465" w:rsidP="006F56C2">
            <w:pPr>
              <w:pStyle w:val="Style1"/>
              <w:keepNext/>
              <w:rPr>
                <w:ins w:id="77" w:author="David Comrie" w:date="2024-02-21T15:06:00Z"/>
                <w:rFonts w:cs="Arial"/>
                <w:sz w:val="20"/>
                <w:szCs w:val="20"/>
                <w:lang w:val="en-CA"/>
              </w:rPr>
            </w:pPr>
            <w:ins w:id="78" w:author="David Comrie" w:date="2024-02-21T15:06:00Z">
              <w:r w:rsidRPr="006E507B">
                <w:rPr>
                  <w:rFonts w:cs="Arial"/>
                  <w:sz w:val="20"/>
                  <w:szCs w:val="20"/>
                  <w:lang w:val="en-CA"/>
                </w:rPr>
                <w:t>Type of service for which code is being requested:</w:t>
              </w:r>
            </w:ins>
          </w:p>
        </w:tc>
      </w:tr>
      <w:tr w:rsidR="003D0465" w:rsidRPr="006E507B" w14:paraId="3374A888" w14:textId="77777777" w:rsidTr="006F56C2">
        <w:trPr>
          <w:ins w:id="79" w:author="David Comrie" w:date="2024-02-21T15:06:00Z"/>
        </w:trPr>
        <w:tc>
          <w:tcPr>
            <w:tcW w:w="450" w:type="dxa"/>
            <w:shd w:val="clear" w:color="auto" w:fill="auto"/>
          </w:tcPr>
          <w:p w14:paraId="2EBC06F0" w14:textId="77777777" w:rsidR="003D0465" w:rsidRPr="006E507B" w:rsidRDefault="003D0465" w:rsidP="006F56C2">
            <w:pPr>
              <w:pStyle w:val="Style1"/>
              <w:keepNext/>
              <w:rPr>
                <w:ins w:id="80" w:author="David Comrie" w:date="2024-02-21T15:06:00Z"/>
                <w:rFonts w:cs="Arial"/>
                <w:sz w:val="20"/>
                <w:szCs w:val="20"/>
                <w:lang w:val="en-CA"/>
              </w:rPr>
            </w:pPr>
          </w:p>
        </w:tc>
        <w:tc>
          <w:tcPr>
            <w:tcW w:w="8190" w:type="dxa"/>
            <w:shd w:val="clear" w:color="auto" w:fill="auto"/>
          </w:tcPr>
          <w:p w14:paraId="7E62E83F" w14:textId="77777777" w:rsidR="003D0465" w:rsidRPr="006E507B" w:rsidRDefault="003D0465" w:rsidP="006F56C2">
            <w:pPr>
              <w:pStyle w:val="Style1"/>
              <w:keepNext/>
              <w:rPr>
                <w:ins w:id="81" w:author="David Comrie" w:date="2024-02-21T15:06:00Z"/>
                <w:rFonts w:cs="Arial"/>
                <w:sz w:val="20"/>
                <w:szCs w:val="20"/>
                <w:u w:val="single"/>
                <w:lang w:val="en-CA"/>
              </w:rPr>
            </w:pPr>
            <w:ins w:id="82" w:author="David Comrie" w:date="2024-02-21T15:06:00Z">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ins>
          </w:p>
        </w:tc>
      </w:tr>
    </w:tbl>
    <w:p w14:paraId="651AB412" w14:textId="77777777" w:rsidR="00D61000" w:rsidRPr="00D61057" w:rsidRDefault="00D61000" w:rsidP="00B322ED">
      <w:pPr>
        <w:pStyle w:val="Style1"/>
        <w:rPr>
          <w:rFonts w:cs="Arial"/>
          <w:sz w:val="16"/>
          <w:szCs w:val="16"/>
          <w:lang w:val="en-CA"/>
        </w:rPr>
      </w:pPr>
    </w:p>
    <w:p w14:paraId="651AB428" w14:textId="77777777" w:rsidR="00157C20" w:rsidRPr="00D61057" w:rsidRDefault="00157C20" w:rsidP="002B02A1">
      <w:pPr>
        <w:pStyle w:val="Style1"/>
        <w:rPr>
          <w:rFonts w:cs="Arial"/>
          <w:sz w:val="16"/>
          <w:szCs w:val="16"/>
          <w:lang w:val="en-CA"/>
        </w:rPr>
      </w:pPr>
    </w:p>
    <w:tbl>
      <w:tblPr>
        <w:tblW w:w="8640" w:type="dxa"/>
        <w:tblInd w:w="738" w:type="dxa"/>
        <w:tblLayout w:type="fixed"/>
        <w:tblLook w:val="01E0" w:firstRow="1" w:lastRow="1" w:firstColumn="1" w:lastColumn="1" w:noHBand="0" w:noVBand="0"/>
      </w:tblPr>
      <w:tblGrid>
        <w:gridCol w:w="450"/>
        <w:gridCol w:w="1980"/>
        <w:gridCol w:w="2610"/>
        <w:gridCol w:w="3600"/>
        <w:tblGridChange w:id="83">
          <w:tblGrid>
            <w:gridCol w:w="450"/>
            <w:gridCol w:w="1980"/>
            <w:gridCol w:w="2610"/>
            <w:gridCol w:w="3600"/>
          </w:tblGrid>
        </w:tblGridChange>
      </w:tblGrid>
      <w:tr w:rsidR="002B02A1" w:rsidRPr="006E507B" w:rsidDel="00CE3E21" w14:paraId="651AB42C" w14:textId="3934229E" w:rsidTr="006E507B">
        <w:trPr>
          <w:del w:id="84" w:author="David Comrie" w:date="2024-02-21T15:32:00Z"/>
        </w:trPr>
        <w:tc>
          <w:tcPr>
            <w:tcW w:w="450" w:type="dxa"/>
            <w:shd w:val="clear" w:color="auto" w:fill="auto"/>
            <w:vAlign w:val="bottom"/>
          </w:tcPr>
          <w:p w14:paraId="651AB429" w14:textId="0D207C5C" w:rsidR="002B02A1" w:rsidRPr="006E507B" w:rsidDel="00CE3E21" w:rsidRDefault="002B02A1" w:rsidP="002B02A1">
            <w:pPr>
              <w:pStyle w:val="Style1"/>
              <w:rPr>
                <w:del w:id="85" w:author="David Comrie" w:date="2024-02-21T15:32:00Z"/>
                <w:rFonts w:cs="Arial"/>
                <w:sz w:val="20"/>
                <w:szCs w:val="20"/>
                <w:lang w:val="en-CA"/>
              </w:rPr>
            </w:pPr>
            <w:del w:id="86" w:author="David Comrie" w:date="2024-02-21T15:09:00Z">
              <w:r w:rsidRPr="006E507B" w:rsidDel="006E775F">
                <w:rPr>
                  <w:rFonts w:cs="Arial"/>
                  <w:sz w:val="20"/>
                  <w:szCs w:val="20"/>
                  <w:lang w:val="en-CA"/>
                </w:rPr>
                <w:delText>c</w:delText>
              </w:r>
            </w:del>
            <w:del w:id="87" w:author="David Comrie" w:date="2024-02-21T15:32:00Z">
              <w:r w:rsidRPr="006E507B" w:rsidDel="00CE3E21">
                <w:rPr>
                  <w:rFonts w:cs="Arial"/>
                  <w:sz w:val="20"/>
                  <w:szCs w:val="20"/>
                  <w:lang w:val="en-CA"/>
                </w:rPr>
                <w:delText>)</w:delText>
              </w:r>
            </w:del>
          </w:p>
          <w:p w14:paraId="651AB42A" w14:textId="324F86E0" w:rsidR="005C42F3" w:rsidRPr="006E507B" w:rsidDel="00CE3E21" w:rsidRDefault="005C42F3" w:rsidP="002B02A1">
            <w:pPr>
              <w:pStyle w:val="Style1"/>
              <w:rPr>
                <w:del w:id="88" w:author="David Comrie" w:date="2024-02-21T15:32:00Z"/>
                <w:rFonts w:cs="Arial"/>
                <w:sz w:val="20"/>
                <w:szCs w:val="20"/>
                <w:lang w:val="en-CA"/>
              </w:rPr>
            </w:pPr>
          </w:p>
        </w:tc>
        <w:tc>
          <w:tcPr>
            <w:tcW w:w="8190" w:type="dxa"/>
            <w:gridSpan w:val="3"/>
            <w:shd w:val="clear" w:color="auto" w:fill="auto"/>
            <w:vAlign w:val="bottom"/>
          </w:tcPr>
          <w:p w14:paraId="651AB42B" w14:textId="0E85AC6A" w:rsidR="002B02A1" w:rsidRPr="006E507B" w:rsidDel="00CE3E21" w:rsidRDefault="002B02A1" w:rsidP="002B02A1">
            <w:pPr>
              <w:pStyle w:val="Style1"/>
              <w:rPr>
                <w:del w:id="89" w:author="David Comrie" w:date="2024-02-21T15:32:00Z"/>
                <w:rFonts w:cs="Arial"/>
                <w:sz w:val="20"/>
                <w:szCs w:val="20"/>
                <w:lang w:val="en-CA"/>
              </w:rPr>
            </w:pPr>
            <w:del w:id="90" w:author="David Comrie" w:date="2024-02-21T15:32:00Z">
              <w:r w:rsidRPr="006E507B" w:rsidDel="00CE3E21">
                <w:rPr>
                  <w:rFonts w:cs="Arial"/>
                  <w:sz w:val="20"/>
                  <w:szCs w:val="20"/>
                  <w:lang w:val="en-CA"/>
                </w:rPr>
                <w:delText>Is certification or authorization required to provide this type of service in the relevant geographic area?</w:delText>
              </w:r>
            </w:del>
          </w:p>
        </w:tc>
      </w:tr>
      <w:tr w:rsidR="001E29EE" w:rsidRPr="006E507B" w:rsidDel="00CE3E21" w14:paraId="651AB42F" w14:textId="42DFF190" w:rsidTr="006E507B">
        <w:trPr>
          <w:del w:id="91" w:author="David Comrie" w:date="2024-02-21T15:32:00Z"/>
        </w:trPr>
        <w:tc>
          <w:tcPr>
            <w:tcW w:w="450" w:type="dxa"/>
            <w:shd w:val="clear" w:color="auto" w:fill="auto"/>
            <w:vAlign w:val="bottom"/>
          </w:tcPr>
          <w:p w14:paraId="651AB42D" w14:textId="2020E583" w:rsidR="001E29EE" w:rsidRPr="006E507B" w:rsidDel="00CE3E21" w:rsidRDefault="001E29EE" w:rsidP="00187B6B">
            <w:pPr>
              <w:pStyle w:val="Style1"/>
              <w:rPr>
                <w:del w:id="92" w:author="David Comrie" w:date="2024-02-21T15:32:00Z"/>
                <w:rFonts w:cs="Arial"/>
                <w:sz w:val="20"/>
                <w:szCs w:val="20"/>
                <w:lang w:val="en-CA"/>
              </w:rPr>
            </w:pPr>
          </w:p>
        </w:tc>
        <w:tc>
          <w:tcPr>
            <w:tcW w:w="8190" w:type="dxa"/>
            <w:gridSpan w:val="3"/>
            <w:shd w:val="clear" w:color="auto" w:fill="auto"/>
            <w:vAlign w:val="bottom"/>
          </w:tcPr>
          <w:p w14:paraId="651AB42E" w14:textId="03111F07" w:rsidR="001E29EE" w:rsidRPr="006E507B" w:rsidDel="00CE3E21" w:rsidRDefault="001E29EE" w:rsidP="00187B6B">
            <w:pPr>
              <w:pStyle w:val="Style1"/>
              <w:rPr>
                <w:del w:id="93" w:author="David Comrie" w:date="2024-02-21T15:32:00Z"/>
                <w:rFonts w:cs="Arial"/>
                <w:sz w:val="20"/>
                <w:szCs w:val="20"/>
                <w:lang w:val="en-CA"/>
              </w:rPr>
            </w:pPr>
            <w:del w:id="94" w:author="David Comrie" w:date="2024-02-21T15:32:00Z">
              <w:r w:rsidRPr="006E507B" w:rsidDel="00CE3E21">
                <w:rPr>
                  <w:rFonts w:cs="Arial"/>
                  <w:sz w:val="20"/>
                </w:rPr>
                <w:delText xml:space="preserve"> Yes  </w:delText>
              </w:r>
              <w:r w:rsidRPr="006E507B" w:rsidDel="00CE3E21">
                <w:rPr>
                  <w:rFonts w:cs="Arial"/>
                  <w:sz w:val="20"/>
                </w:rPr>
                <w:fldChar w:fldCharType="begin">
                  <w:ffData>
                    <w:name w:val="Check4"/>
                    <w:enabled/>
                    <w:calcOnExit w:val="0"/>
                    <w:checkBox>
                      <w:sizeAuto/>
                      <w:default w:val="0"/>
                      <w:checked w:val="0"/>
                    </w:checkBox>
                  </w:ffData>
                </w:fldChar>
              </w:r>
              <w:r w:rsidRPr="006E507B" w:rsidDel="00CE3E21">
                <w:rPr>
                  <w:rFonts w:cs="Arial"/>
                  <w:sz w:val="20"/>
                </w:rPr>
                <w:delInstrText xml:space="preserve"> FORMCHECKBOX </w:delInstrText>
              </w:r>
              <w:r w:rsidR="00000000">
                <w:rPr>
                  <w:rFonts w:cs="Arial"/>
                  <w:sz w:val="20"/>
                </w:rPr>
              </w:r>
              <w:r w:rsidR="00000000">
                <w:rPr>
                  <w:rFonts w:cs="Arial"/>
                  <w:sz w:val="20"/>
                </w:rPr>
                <w:fldChar w:fldCharType="separate"/>
              </w:r>
              <w:r w:rsidRPr="006E507B" w:rsidDel="00CE3E21">
                <w:rPr>
                  <w:rFonts w:cs="Arial"/>
                  <w:sz w:val="20"/>
                </w:rPr>
                <w:fldChar w:fldCharType="end"/>
              </w:r>
              <w:r w:rsidRPr="006E507B" w:rsidDel="00CE3E21">
                <w:rPr>
                  <w:rFonts w:cs="Arial"/>
                  <w:sz w:val="20"/>
                </w:rPr>
                <w:delText xml:space="preserve">      No  </w:delText>
              </w:r>
              <w:r w:rsidRPr="006E507B" w:rsidDel="00CE3E21">
                <w:rPr>
                  <w:rFonts w:cs="Arial"/>
                  <w:sz w:val="20"/>
                </w:rPr>
                <w:fldChar w:fldCharType="begin">
                  <w:ffData>
                    <w:name w:val="Check4"/>
                    <w:enabled/>
                    <w:calcOnExit w:val="0"/>
                    <w:checkBox>
                      <w:sizeAuto/>
                      <w:default w:val="0"/>
                      <w:checked w:val="0"/>
                    </w:checkBox>
                  </w:ffData>
                </w:fldChar>
              </w:r>
              <w:r w:rsidRPr="006E507B" w:rsidDel="00CE3E21">
                <w:rPr>
                  <w:rFonts w:cs="Arial"/>
                  <w:sz w:val="20"/>
                </w:rPr>
                <w:delInstrText xml:space="preserve"> FORMCHECKBOX </w:delInstrText>
              </w:r>
              <w:r w:rsidR="00000000">
                <w:rPr>
                  <w:rFonts w:cs="Arial"/>
                  <w:sz w:val="20"/>
                </w:rPr>
              </w:r>
              <w:r w:rsidR="00000000">
                <w:rPr>
                  <w:rFonts w:cs="Arial"/>
                  <w:sz w:val="20"/>
                </w:rPr>
                <w:fldChar w:fldCharType="separate"/>
              </w:r>
              <w:r w:rsidRPr="006E507B" w:rsidDel="00CE3E21">
                <w:rPr>
                  <w:rFonts w:cs="Arial"/>
                  <w:sz w:val="20"/>
                </w:rPr>
                <w:fldChar w:fldCharType="end"/>
              </w:r>
            </w:del>
          </w:p>
        </w:tc>
      </w:tr>
      <w:tr w:rsidR="002B02A1" w:rsidRPr="006E507B" w:rsidDel="00CE3E21" w14:paraId="651AB433" w14:textId="071CA13C" w:rsidTr="006E507B">
        <w:trPr>
          <w:trHeight w:val="288"/>
          <w:del w:id="95" w:author="David Comrie" w:date="2024-02-21T15:32:00Z"/>
        </w:trPr>
        <w:tc>
          <w:tcPr>
            <w:tcW w:w="450" w:type="dxa"/>
            <w:shd w:val="clear" w:color="auto" w:fill="auto"/>
            <w:vAlign w:val="bottom"/>
          </w:tcPr>
          <w:p w14:paraId="651AB430" w14:textId="2442E6A0" w:rsidR="002B02A1" w:rsidRPr="006E507B" w:rsidDel="00CE3E21" w:rsidRDefault="002B02A1" w:rsidP="00187B6B">
            <w:pPr>
              <w:pStyle w:val="Style1"/>
              <w:rPr>
                <w:del w:id="96" w:author="David Comrie" w:date="2024-02-21T15:32:00Z"/>
                <w:rFonts w:cs="Arial"/>
                <w:sz w:val="20"/>
                <w:szCs w:val="20"/>
                <w:lang w:val="en-CA"/>
              </w:rPr>
            </w:pPr>
          </w:p>
        </w:tc>
        <w:tc>
          <w:tcPr>
            <w:tcW w:w="1980" w:type="dxa"/>
            <w:shd w:val="clear" w:color="auto" w:fill="auto"/>
            <w:vAlign w:val="bottom"/>
          </w:tcPr>
          <w:p w14:paraId="651AB431" w14:textId="6305ABC0" w:rsidR="002B02A1" w:rsidRPr="006E507B" w:rsidDel="00CE3E21" w:rsidRDefault="005C42F3" w:rsidP="006E507B">
            <w:pPr>
              <w:pStyle w:val="Style1"/>
              <w:tabs>
                <w:tab w:val="clear" w:pos="720"/>
              </w:tabs>
              <w:rPr>
                <w:del w:id="97" w:author="David Comrie" w:date="2024-02-21T15:32:00Z"/>
                <w:rFonts w:cs="Arial"/>
                <w:sz w:val="20"/>
                <w:szCs w:val="20"/>
                <w:lang w:val="en-CA"/>
              </w:rPr>
            </w:pPr>
            <w:del w:id="98" w:author="David Comrie" w:date="2024-02-21T15:32:00Z">
              <w:r w:rsidRPr="006E507B" w:rsidDel="00CE3E21">
                <w:rPr>
                  <w:rFonts w:cs="Arial"/>
                  <w:sz w:val="20"/>
                  <w:szCs w:val="20"/>
                  <w:lang w:val="en-CA"/>
                </w:rPr>
                <w:delText>If no, explain:</w:delText>
              </w:r>
            </w:del>
          </w:p>
        </w:tc>
        <w:tc>
          <w:tcPr>
            <w:tcW w:w="6210" w:type="dxa"/>
            <w:gridSpan w:val="2"/>
            <w:tcBorders>
              <w:bottom w:val="single" w:sz="4" w:space="0" w:color="auto"/>
            </w:tcBorders>
            <w:shd w:val="clear" w:color="auto" w:fill="auto"/>
            <w:vAlign w:val="bottom"/>
          </w:tcPr>
          <w:p w14:paraId="651AB432" w14:textId="5B1671E7" w:rsidR="002B02A1" w:rsidRPr="006E507B" w:rsidDel="00CE3E21" w:rsidRDefault="001E29EE" w:rsidP="00187B6B">
            <w:pPr>
              <w:pStyle w:val="Style1"/>
              <w:rPr>
                <w:del w:id="99" w:author="David Comrie" w:date="2024-02-21T15:32:00Z"/>
                <w:rFonts w:cs="Arial"/>
                <w:sz w:val="20"/>
                <w:szCs w:val="20"/>
                <w:lang w:val="en-CA"/>
              </w:rPr>
            </w:pPr>
            <w:del w:id="100" w:author="David Comrie" w:date="2024-02-21T15:32:00Z">
              <w:r w:rsidRPr="006E507B" w:rsidDel="00CE3E21">
                <w:rPr>
                  <w:rFonts w:ascii="Arial (W1)" w:hAnsi="Arial (W1)"/>
                  <w:sz w:val="20"/>
                  <w:szCs w:val="20"/>
                  <w:lang w:val="en-CA"/>
                </w:rPr>
                <w:fldChar w:fldCharType="begin">
                  <w:ffData>
                    <w:name w:val=""/>
                    <w:enabled/>
                    <w:calcOnExit w:val="0"/>
                    <w:textInput/>
                  </w:ffData>
                </w:fldChar>
              </w:r>
              <w:r w:rsidRPr="006E507B" w:rsidDel="00CE3E21">
                <w:rPr>
                  <w:rFonts w:ascii="Arial (W1)" w:hAnsi="Arial (W1)"/>
                  <w:sz w:val="20"/>
                  <w:szCs w:val="20"/>
                  <w:lang w:val="en-CA"/>
                </w:rPr>
                <w:delInstrText xml:space="preserve"> FORMTEXT </w:delInstrText>
              </w:r>
              <w:r w:rsidRPr="006E507B" w:rsidDel="00CE3E21">
                <w:rPr>
                  <w:rFonts w:ascii="Arial (W1)" w:hAnsi="Arial (W1)"/>
                  <w:sz w:val="20"/>
                  <w:szCs w:val="20"/>
                  <w:lang w:val="en-CA"/>
                </w:rPr>
              </w:r>
              <w:r w:rsidRPr="006E507B" w:rsidDel="00CE3E21">
                <w:rPr>
                  <w:rFonts w:ascii="Arial (W1)" w:hAnsi="Arial (W1)"/>
                  <w:sz w:val="20"/>
                  <w:szCs w:val="20"/>
                  <w:lang w:val="en-CA"/>
                </w:rPr>
                <w:fldChar w:fldCharType="separate"/>
              </w:r>
              <w:r w:rsidRPr="006E507B" w:rsidDel="00CE3E21">
                <w:rPr>
                  <w:sz w:val="20"/>
                  <w:szCs w:val="20"/>
                  <w:lang w:val="en-CA"/>
                </w:rPr>
                <w:delText> </w:delText>
              </w:r>
              <w:r w:rsidRPr="006E507B" w:rsidDel="00CE3E21">
                <w:rPr>
                  <w:sz w:val="20"/>
                  <w:szCs w:val="20"/>
                  <w:lang w:val="en-CA"/>
                </w:rPr>
                <w:delText> </w:delText>
              </w:r>
              <w:r w:rsidRPr="006E507B" w:rsidDel="00CE3E21">
                <w:rPr>
                  <w:sz w:val="20"/>
                  <w:szCs w:val="20"/>
                  <w:lang w:val="en-CA"/>
                </w:rPr>
                <w:delText> </w:delText>
              </w:r>
              <w:r w:rsidRPr="006E507B" w:rsidDel="00CE3E21">
                <w:rPr>
                  <w:sz w:val="20"/>
                  <w:szCs w:val="20"/>
                  <w:lang w:val="en-CA"/>
                </w:rPr>
                <w:delText> </w:delText>
              </w:r>
              <w:r w:rsidRPr="006E507B" w:rsidDel="00CE3E21">
                <w:rPr>
                  <w:sz w:val="20"/>
                  <w:szCs w:val="20"/>
                  <w:lang w:val="en-CA"/>
                </w:rPr>
                <w:delText> </w:delText>
              </w:r>
              <w:r w:rsidRPr="006E507B" w:rsidDel="00CE3E21">
                <w:rPr>
                  <w:rFonts w:ascii="Arial (W1)" w:hAnsi="Arial (W1)"/>
                  <w:sz w:val="20"/>
                  <w:szCs w:val="20"/>
                  <w:lang w:val="en-CA"/>
                </w:rPr>
                <w:fldChar w:fldCharType="end"/>
              </w:r>
            </w:del>
          </w:p>
        </w:tc>
      </w:tr>
      <w:tr w:rsidR="005C42F3" w:rsidRPr="006E507B" w14:paraId="651AB436" w14:textId="77777777" w:rsidTr="00CE3E21">
        <w:tblPrEx>
          <w:tblW w:w="8640" w:type="dxa"/>
          <w:tblInd w:w="738" w:type="dxa"/>
          <w:tblLayout w:type="fixed"/>
          <w:tblLook w:val="01E0" w:firstRow="1" w:lastRow="1" w:firstColumn="1" w:lastColumn="1" w:noHBand="0" w:noVBand="0"/>
          <w:tblPrExChange w:id="101" w:author="David Comrie" w:date="2024-02-21T15:33:00Z">
            <w:tblPrEx>
              <w:tblW w:w="8640" w:type="dxa"/>
              <w:tblInd w:w="738" w:type="dxa"/>
              <w:tblLayout w:type="fixed"/>
              <w:tblLook w:val="01E0" w:firstRow="1" w:lastRow="1" w:firstColumn="1" w:lastColumn="1" w:noHBand="0" w:noVBand="0"/>
            </w:tblPrEx>
          </w:tblPrExChange>
        </w:tblPrEx>
        <w:tc>
          <w:tcPr>
            <w:tcW w:w="450" w:type="dxa"/>
            <w:shd w:val="clear" w:color="auto" w:fill="auto"/>
            <w:tcPrChange w:id="102" w:author="David Comrie" w:date="2024-02-21T15:33:00Z">
              <w:tcPr>
                <w:tcW w:w="450" w:type="dxa"/>
                <w:shd w:val="clear" w:color="auto" w:fill="auto"/>
                <w:vAlign w:val="bottom"/>
              </w:tcPr>
            </w:tcPrChange>
          </w:tcPr>
          <w:p w14:paraId="651AB434" w14:textId="26E79561" w:rsidR="005C42F3" w:rsidRPr="006E507B" w:rsidRDefault="00CE3E21" w:rsidP="00CE3E21">
            <w:pPr>
              <w:pStyle w:val="Style1"/>
              <w:rPr>
                <w:rFonts w:cs="Arial"/>
                <w:sz w:val="20"/>
                <w:szCs w:val="20"/>
                <w:lang w:val="en-CA"/>
              </w:rPr>
            </w:pPr>
            <w:ins w:id="103" w:author="David Comrie" w:date="2024-02-21T15:32:00Z">
              <w:r>
                <w:rPr>
                  <w:rFonts w:cs="Arial"/>
                  <w:sz w:val="20"/>
                  <w:szCs w:val="20"/>
                  <w:lang w:val="en-CA"/>
                </w:rPr>
                <w:t>d)</w:t>
              </w:r>
            </w:ins>
          </w:p>
        </w:tc>
        <w:tc>
          <w:tcPr>
            <w:tcW w:w="8190" w:type="dxa"/>
            <w:gridSpan w:val="3"/>
            <w:shd w:val="clear" w:color="auto" w:fill="auto"/>
            <w:vAlign w:val="bottom"/>
            <w:tcPrChange w:id="104" w:author="David Comrie" w:date="2024-02-21T15:33:00Z">
              <w:tcPr>
                <w:tcW w:w="8190" w:type="dxa"/>
                <w:gridSpan w:val="3"/>
                <w:shd w:val="clear" w:color="auto" w:fill="auto"/>
                <w:vAlign w:val="bottom"/>
              </w:tcPr>
            </w:tcPrChange>
          </w:tcPr>
          <w:p w14:paraId="651AB435" w14:textId="014DF854" w:rsidR="005C42F3" w:rsidRPr="006E507B" w:rsidDel="005C42F3" w:rsidRDefault="005C42F3" w:rsidP="00187B6B">
            <w:pPr>
              <w:pStyle w:val="Style1"/>
              <w:rPr>
                <w:rFonts w:cs="Arial"/>
                <w:sz w:val="20"/>
                <w:szCs w:val="20"/>
                <w:lang w:val="en-CA"/>
              </w:rPr>
            </w:pPr>
            <w:del w:id="105" w:author="David Comrie" w:date="2024-02-21T15:32:00Z">
              <w:r w:rsidRPr="006E507B" w:rsidDel="00CE3E21">
                <w:rPr>
                  <w:rFonts w:cs="Arial"/>
                  <w:sz w:val="20"/>
                  <w:szCs w:val="20"/>
                  <w:lang w:val="en-CA"/>
                </w:rPr>
                <w:delText xml:space="preserve">If yes, </w:delText>
              </w:r>
            </w:del>
            <w:del w:id="106" w:author="David Comrie" w:date="2024-02-21T15:31:00Z">
              <w:r w:rsidRPr="006E507B" w:rsidDel="00DE5649">
                <w:rPr>
                  <w:rFonts w:cs="Arial"/>
                  <w:sz w:val="20"/>
                  <w:szCs w:val="20"/>
                  <w:lang w:val="en-CA"/>
                </w:rPr>
                <w:delText xml:space="preserve">indicate </w:delText>
              </w:r>
            </w:del>
            <w:ins w:id="107" w:author="David Comrie" w:date="2024-02-21T15:31:00Z">
              <w:r w:rsidR="00DE5649">
                <w:rPr>
                  <w:rFonts w:cs="Arial"/>
                  <w:sz w:val="20"/>
                  <w:szCs w:val="20"/>
                  <w:lang w:val="en-CA"/>
                </w:rPr>
                <w:t>Provide</w:t>
              </w:r>
              <w:r w:rsidR="00DE5649" w:rsidRPr="006E507B">
                <w:rPr>
                  <w:rFonts w:cs="Arial"/>
                  <w:sz w:val="20"/>
                  <w:szCs w:val="20"/>
                  <w:lang w:val="en-CA"/>
                </w:rPr>
                <w:t xml:space="preserve"> </w:t>
              </w:r>
            </w:ins>
            <w:ins w:id="108" w:author="Jennifer Mack" w:date="2023-06-02T11:36:00Z">
              <w:r w:rsidR="00FA1EAF">
                <w:rPr>
                  <w:rFonts w:cs="Arial"/>
                  <w:sz w:val="20"/>
                  <w:szCs w:val="20"/>
                  <w:lang w:val="en-CA"/>
                </w:rPr>
                <w:t xml:space="preserve">a traceable reference </w:t>
              </w:r>
            </w:ins>
            <w:ins w:id="109" w:author="David Comrie" w:date="2024-02-21T15:32:00Z">
              <w:r w:rsidR="00B608D2">
                <w:rPr>
                  <w:rFonts w:cs="Arial"/>
                  <w:sz w:val="20"/>
                  <w:szCs w:val="20"/>
                  <w:lang w:val="en-CA"/>
                </w:rPr>
                <w:t xml:space="preserve">to the </w:t>
              </w:r>
              <w:r w:rsidR="00B608D2" w:rsidRPr="006E507B">
                <w:rPr>
                  <w:rFonts w:cs="Arial"/>
                  <w:sz w:val="20"/>
                  <w:szCs w:val="20"/>
                  <w:lang w:val="en-CA"/>
                </w:rPr>
                <w:t xml:space="preserve">certification or authorization required </w:t>
              </w:r>
            </w:ins>
            <w:ins w:id="110" w:author="Jennifer Mack" w:date="2023-06-02T11:36:00Z">
              <w:del w:id="111" w:author="David Comrie" w:date="2024-02-21T15:32:00Z">
                <w:r w:rsidR="00480821" w:rsidDel="00B608D2">
                  <w:rPr>
                    <w:rFonts w:cs="Arial"/>
                    <w:sz w:val="20"/>
                    <w:szCs w:val="20"/>
                    <w:lang w:val="en-CA"/>
                  </w:rPr>
                  <w:delText>that conta</w:delText>
                </w:r>
              </w:del>
            </w:ins>
            <w:ins w:id="112" w:author="Jennifer Mack" w:date="2023-06-02T11:37:00Z">
              <w:del w:id="113" w:author="David Comrie" w:date="2024-02-21T15:32:00Z">
                <w:r w:rsidR="00480821" w:rsidDel="00B608D2">
                  <w:rPr>
                    <w:rFonts w:cs="Arial"/>
                    <w:sz w:val="20"/>
                    <w:szCs w:val="20"/>
                    <w:lang w:val="en-CA"/>
                  </w:rPr>
                  <w:delText>ins</w:delText>
                </w:r>
              </w:del>
            </w:ins>
            <w:ins w:id="114" w:author="David Comrie" w:date="2024-02-21T15:32:00Z">
              <w:r w:rsidR="00B608D2">
                <w:rPr>
                  <w:rFonts w:cs="Arial"/>
                  <w:sz w:val="20"/>
                  <w:szCs w:val="20"/>
                  <w:lang w:val="en-CA"/>
                </w:rPr>
                <w:t>by providing</w:t>
              </w:r>
            </w:ins>
            <w:ins w:id="115" w:author="Jennifer Mack" w:date="2023-06-02T11:37:00Z">
              <w:r w:rsidR="00480821">
                <w:rPr>
                  <w:rFonts w:cs="Arial"/>
                  <w:sz w:val="20"/>
                  <w:szCs w:val="20"/>
                  <w:lang w:val="en-CA"/>
                </w:rPr>
                <w:t xml:space="preserve"> </w:t>
              </w:r>
            </w:ins>
            <w:ins w:id="116" w:author="Jennifer Mack" w:date="2023-06-02T11:38:00Z">
              <w:r w:rsidR="003518B2">
                <w:rPr>
                  <w:rFonts w:cs="Arial"/>
                  <w:sz w:val="20"/>
                  <w:szCs w:val="20"/>
                  <w:lang w:val="en-CA"/>
                </w:rPr>
                <w:t xml:space="preserve">the </w:t>
              </w:r>
            </w:ins>
            <w:ins w:id="117" w:author="Jennifer Mack" w:date="2023-06-02T11:37:00Z">
              <w:r w:rsidR="00480821">
                <w:rPr>
                  <w:rFonts w:cs="Arial"/>
                  <w:sz w:val="20"/>
                  <w:szCs w:val="20"/>
                  <w:lang w:val="en-CA"/>
                </w:rPr>
                <w:t>certification type, date</w:t>
              </w:r>
              <w:r w:rsidR="00A94B32">
                <w:rPr>
                  <w:rFonts w:cs="Arial"/>
                  <w:sz w:val="20"/>
                  <w:szCs w:val="20"/>
                  <w:lang w:val="en-CA"/>
                </w:rPr>
                <w:t xml:space="preserve"> and</w:t>
              </w:r>
              <w:r w:rsidR="00480821">
                <w:rPr>
                  <w:rFonts w:cs="Arial"/>
                  <w:sz w:val="20"/>
                  <w:szCs w:val="20"/>
                  <w:lang w:val="en-CA"/>
                </w:rPr>
                <w:t xml:space="preserve"> reference number </w:t>
              </w:r>
            </w:ins>
            <w:del w:id="118" w:author="Jennifer Mack" w:date="2023-06-02T11:37:00Z">
              <w:r w:rsidRPr="006E507B" w:rsidDel="00480821">
                <w:rPr>
                  <w:rFonts w:cs="Arial"/>
                  <w:sz w:val="20"/>
                  <w:szCs w:val="20"/>
                  <w:lang w:val="en-CA"/>
                </w:rPr>
                <w:delText xml:space="preserve">type and date of certification or authorization (e.g., letter of authorization, license, Certificate of Public Convenience &amp; Necessity (CPCN), tariff, etc.) </w:delText>
              </w:r>
            </w:del>
            <w:r w:rsidRPr="006E507B">
              <w:rPr>
                <w:rFonts w:cs="Arial"/>
                <w:sz w:val="20"/>
                <w:szCs w:val="20"/>
                <w:lang w:val="en-CA"/>
              </w:rPr>
              <w:t>or provide other explanation:</w:t>
            </w:r>
          </w:p>
        </w:tc>
      </w:tr>
      <w:tr w:rsidR="005C42F3" w:rsidRPr="006E507B" w14:paraId="651AB439" w14:textId="77777777" w:rsidTr="006E507B">
        <w:tc>
          <w:tcPr>
            <w:tcW w:w="450" w:type="dxa"/>
            <w:shd w:val="clear" w:color="auto" w:fill="auto"/>
            <w:vAlign w:val="bottom"/>
          </w:tcPr>
          <w:p w14:paraId="651AB437" w14:textId="77777777" w:rsidR="005C42F3" w:rsidRPr="006E507B" w:rsidRDefault="005C42F3" w:rsidP="00187B6B">
            <w:pPr>
              <w:pStyle w:val="Style1"/>
              <w:rPr>
                <w:rFonts w:cs="Arial"/>
                <w:sz w:val="20"/>
                <w:szCs w:val="20"/>
                <w:lang w:val="en-CA"/>
              </w:rPr>
            </w:pPr>
          </w:p>
        </w:tc>
        <w:tc>
          <w:tcPr>
            <w:tcW w:w="8190" w:type="dxa"/>
            <w:gridSpan w:val="3"/>
            <w:tcBorders>
              <w:bottom w:val="single" w:sz="4" w:space="0" w:color="auto"/>
            </w:tcBorders>
            <w:shd w:val="clear" w:color="auto" w:fill="auto"/>
            <w:vAlign w:val="bottom"/>
          </w:tcPr>
          <w:p w14:paraId="651AB438" w14:textId="77777777" w:rsidR="005C42F3" w:rsidRPr="006E507B" w:rsidRDefault="005C42F3" w:rsidP="00187B6B">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5C42F3" w:rsidRPr="006E507B" w14:paraId="651AB43D" w14:textId="77777777" w:rsidTr="006E507B">
        <w:tc>
          <w:tcPr>
            <w:tcW w:w="450" w:type="dxa"/>
            <w:shd w:val="clear" w:color="auto" w:fill="auto"/>
            <w:vAlign w:val="bottom"/>
          </w:tcPr>
          <w:p w14:paraId="651AB43A" w14:textId="77777777" w:rsidR="005C42F3" w:rsidRPr="006E507B" w:rsidRDefault="005C42F3" w:rsidP="00187B6B">
            <w:pPr>
              <w:pStyle w:val="Style1"/>
              <w:rPr>
                <w:rFonts w:cs="Arial"/>
                <w:sz w:val="20"/>
                <w:szCs w:val="20"/>
                <w:lang w:val="en-CA"/>
              </w:rPr>
            </w:pPr>
          </w:p>
        </w:tc>
        <w:tc>
          <w:tcPr>
            <w:tcW w:w="4590" w:type="dxa"/>
            <w:gridSpan w:val="2"/>
            <w:tcBorders>
              <w:top w:val="single" w:sz="4" w:space="0" w:color="auto"/>
            </w:tcBorders>
            <w:shd w:val="clear" w:color="auto" w:fill="auto"/>
            <w:vAlign w:val="bottom"/>
          </w:tcPr>
          <w:p w14:paraId="651AB43B" w14:textId="77777777" w:rsidR="005C42F3" w:rsidRPr="006E507B" w:rsidRDefault="005C42F3" w:rsidP="00187B6B">
            <w:pPr>
              <w:pStyle w:val="Style1"/>
              <w:rPr>
                <w:rFonts w:cs="Arial"/>
                <w:sz w:val="20"/>
                <w:szCs w:val="20"/>
                <w:lang w:val="en-CA"/>
              </w:rPr>
            </w:pPr>
          </w:p>
        </w:tc>
        <w:tc>
          <w:tcPr>
            <w:tcW w:w="3600" w:type="dxa"/>
            <w:tcBorders>
              <w:top w:val="single" w:sz="4" w:space="0" w:color="auto"/>
            </w:tcBorders>
            <w:shd w:val="clear" w:color="auto" w:fill="auto"/>
            <w:vAlign w:val="bottom"/>
          </w:tcPr>
          <w:p w14:paraId="651AB43C" w14:textId="77777777" w:rsidR="005C42F3" w:rsidRPr="006E507B" w:rsidRDefault="005C42F3" w:rsidP="00187B6B">
            <w:pPr>
              <w:pStyle w:val="Style1"/>
              <w:rPr>
                <w:rFonts w:ascii="Arial (W1)" w:hAnsi="Arial (W1)"/>
                <w:sz w:val="20"/>
                <w:szCs w:val="20"/>
                <w:lang w:val="en-CA"/>
              </w:rPr>
            </w:pPr>
          </w:p>
        </w:tc>
      </w:tr>
      <w:tr w:rsidR="005C42F3" w:rsidRPr="006E507B" w14:paraId="651AB441" w14:textId="77777777" w:rsidTr="006E507B">
        <w:tc>
          <w:tcPr>
            <w:tcW w:w="450" w:type="dxa"/>
            <w:shd w:val="clear" w:color="auto" w:fill="auto"/>
            <w:vAlign w:val="bottom"/>
          </w:tcPr>
          <w:p w14:paraId="651AB43E" w14:textId="631BE5C8" w:rsidR="005C42F3" w:rsidRPr="006E507B" w:rsidRDefault="005C42F3" w:rsidP="00187B6B">
            <w:pPr>
              <w:pStyle w:val="Style1"/>
              <w:rPr>
                <w:rFonts w:cs="Arial"/>
                <w:sz w:val="20"/>
                <w:szCs w:val="20"/>
                <w:lang w:val="en-CA"/>
              </w:rPr>
            </w:pPr>
            <w:del w:id="119" w:author="David Comrie" w:date="2024-02-21T15:10:00Z">
              <w:r w:rsidRPr="006E507B" w:rsidDel="006E775F">
                <w:rPr>
                  <w:rFonts w:cs="Arial"/>
                  <w:sz w:val="20"/>
                  <w:szCs w:val="20"/>
                  <w:lang w:val="en-CA"/>
                </w:rPr>
                <w:delText>d</w:delText>
              </w:r>
            </w:del>
            <w:ins w:id="120" w:author="David Comrie" w:date="2024-02-21T15:10:00Z">
              <w:r w:rsidR="006E775F">
                <w:rPr>
                  <w:rFonts w:cs="Arial"/>
                  <w:sz w:val="20"/>
                  <w:szCs w:val="20"/>
                  <w:lang w:val="en-CA"/>
                </w:rPr>
                <w:t>e</w:t>
              </w:r>
            </w:ins>
            <w:r w:rsidRPr="006E507B">
              <w:rPr>
                <w:rFonts w:cs="Arial"/>
                <w:sz w:val="20"/>
                <w:szCs w:val="20"/>
                <w:lang w:val="en-CA"/>
              </w:rPr>
              <w:t>)</w:t>
            </w:r>
          </w:p>
        </w:tc>
        <w:tc>
          <w:tcPr>
            <w:tcW w:w="4590" w:type="dxa"/>
            <w:gridSpan w:val="2"/>
            <w:shd w:val="clear" w:color="auto" w:fill="auto"/>
            <w:vAlign w:val="bottom"/>
          </w:tcPr>
          <w:p w14:paraId="651AB43F" w14:textId="77777777" w:rsidR="005C42F3" w:rsidRPr="006E507B" w:rsidRDefault="005C42F3" w:rsidP="00187B6B">
            <w:pPr>
              <w:pStyle w:val="Style1"/>
              <w:rPr>
                <w:rFonts w:ascii="Arial (W1)" w:hAnsi="Arial (W1)"/>
                <w:sz w:val="20"/>
                <w:szCs w:val="20"/>
                <w:lang w:val="en-CA"/>
              </w:rPr>
            </w:pPr>
            <w:r w:rsidRPr="006E507B">
              <w:rPr>
                <w:rFonts w:cs="Arial"/>
                <w:sz w:val="20"/>
                <w:szCs w:val="20"/>
                <w:lang w:val="en-CA"/>
              </w:rPr>
              <w:t>CO Code (NPA-NXX) preference(s)</w:t>
            </w:r>
          </w:p>
        </w:tc>
        <w:tc>
          <w:tcPr>
            <w:tcW w:w="3600" w:type="dxa"/>
            <w:tcBorders>
              <w:bottom w:val="single" w:sz="4" w:space="0" w:color="auto"/>
            </w:tcBorders>
            <w:shd w:val="clear" w:color="auto" w:fill="auto"/>
            <w:vAlign w:val="bottom"/>
          </w:tcPr>
          <w:p w14:paraId="651AB440" w14:textId="6BF76067" w:rsidR="00DA0900" w:rsidRPr="00DA0900" w:rsidRDefault="005C42F3" w:rsidP="00187B6B">
            <w:pPr>
              <w:pStyle w:val="Style1"/>
              <w:rPr>
                <w:rFonts w:cs="Arial"/>
                <w:sz w:val="20"/>
                <w:szCs w:val="20"/>
                <w:lang w:val="en-CA"/>
                <w:rPrChange w:id="121" w:author="David Comrie" w:date="2024-02-21T15:25:00Z">
                  <w:rPr>
                    <w:rFonts w:ascii="Arial (W1)" w:hAnsi="Arial (W1)"/>
                    <w:sz w:val="20"/>
                    <w:szCs w:val="20"/>
                    <w:lang w:val="en-CA"/>
                  </w:rPr>
                </w:rPrChange>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r w:rsidRPr="006E507B">
              <w:rPr>
                <w:rFonts w:cs="Arial"/>
                <w:sz w:val="20"/>
                <w:szCs w:val="20"/>
                <w:lang w:val="en-CA"/>
              </w:rPr>
              <w:t xml:space="preserve"> (optional)</w:t>
            </w:r>
          </w:p>
        </w:tc>
      </w:tr>
      <w:tr w:rsidR="00426DB4" w:rsidRPr="006E507B" w14:paraId="0F129E2D" w14:textId="77777777" w:rsidTr="000046AF">
        <w:trPr>
          <w:ins w:id="122" w:author="David Comrie" w:date="2024-02-21T15:26:00Z"/>
        </w:trPr>
        <w:tc>
          <w:tcPr>
            <w:tcW w:w="450" w:type="dxa"/>
            <w:shd w:val="clear" w:color="auto" w:fill="auto"/>
            <w:vAlign w:val="bottom"/>
          </w:tcPr>
          <w:p w14:paraId="7718E93B" w14:textId="503A1E38" w:rsidR="00426DB4" w:rsidRPr="006E507B" w:rsidDel="006E775F" w:rsidRDefault="00426DB4" w:rsidP="00187B6B">
            <w:pPr>
              <w:pStyle w:val="Style1"/>
              <w:rPr>
                <w:ins w:id="123" w:author="David Comrie" w:date="2024-02-21T15:26:00Z"/>
                <w:rFonts w:cs="Arial"/>
                <w:sz w:val="20"/>
                <w:szCs w:val="20"/>
                <w:lang w:val="en-CA"/>
              </w:rPr>
            </w:pPr>
            <w:ins w:id="124" w:author="David Comrie" w:date="2024-02-21T15:26:00Z">
              <w:r w:rsidRPr="006E507B">
                <w:rPr>
                  <w:rFonts w:cs="Arial"/>
                  <w:szCs w:val="22"/>
                </w:rPr>
                <w:fldChar w:fldCharType="begin">
                  <w:ffData>
                    <w:name w:val=""/>
                    <w:enabled/>
                    <w:calcOnExit w:val="0"/>
                    <w:checkBox>
                      <w:sizeAuto/>
                      <w:default w:val="0"/>
                      <w:checked w:val="0"/>
                    </w:checkBox>
                  </w:ffData>
                </w:fldChar>
              </w:r>
              <w:r w:rsidRPr="006E507B">
                <w:rPr>
                  <w:rFonts w:cs="Arial"/>
                  <w:szCs w:val="22"/>
                </w:rPr>
                <w:instrText xml:space="preserve"> FORMCHECKBOX </w:instrText>
              </w:r>
              <w:r w:rsidR="00000000">
                <w:rPr>
                  <w:rFonts w:cs="Arial"/>
                  <w:szCs w:val="22"/>
                </w:rPr>
              </w:r>
              <w:r w:rsidR="00000000">
                <w:rPr>
                  <w:rFonts w:cs="Arial"/>
                  <w:szCs w:val="22"/>
                </w:rPr>
                <w:fldChar w:fldCharType="separate"/>
              </w:r>
              <w:r w:rsidRPr="006E507B">
                <w:rPr>
                  <w:rFonts w:cs="Arial"/>
                  <w:szCs w:val="22"/>
                </w:rPr>
                <w:fldChar w:fldCharType="end"/>
              </w:r>
            </w:ins>
          </w:p>
        </w:tc>
        <w:tc>
          <w:tcPr>
            <w:tcW w:w="8190" w:type="dxa"/>
            <w:gridSpan w:val="3"/>
            <w:shd w:val="clear" w:color="auto" w:fill="auto"/>
            <w:vAlign w:val="bottom"/>
          </w:tcPr>
          <w:p w14:paraId="6AA9CC61" w14:textId="25F67C26" w:rsidR="00426DB4" w:rsidRPr="006E507B" w:rsidRDefault="00426DB4" w:rsidP="00187B6B">
            <w:pPr>
              <w:pStyle w:val="Style1"/>
              <w:rPr>
                <w:ins w:id="125" w:author="David Comrie" w:date="2024-02-21T15:26:00Z"/>
                <w:rFonts w:ascii="Arial (W1)" w:hAnsi="Arial (W1)"/>
                <w:sz w:val="20"/>
                <w:szCs w:val="20"/>
                <w:lang w:val="en-CA"/>
              </w:rPr>
            </w:pPr>
            <w:ins w:id="126" w:author="David Comrie" w:date="2024-02-21T15:26:00Z">
              <w:r>
                <w:rPr>
                  <w:rFonts w:cs="Arial"/>
                  <w:sz w:val="20"/>
                  <w:szCs w:val="20"/>
                  <w:lang w:val="en-CA"/>
                </w:rPr>
                <w:t>If preference not available or no preference</w:t>
              </w:r>
            </w:ins>
            <w:ins w:id="127" w:author="David Comrie" w:date="2024-02-21T15:27:00Z">
              <w:r>
                <w:rPr>
                  <w:rFonts w:cs="Arial"/>
                  <w:sz w:val="20"/>
                  <w:szCs w:val="20"/>
                  <w:lang w:val="en-CA"/>
                </w:rPr>
                <w:t>, CNA to select NPA-NXX</w:t>
              </w:r>
            </w:ins>
          </w:p>
        </w:tc>
      </w:tr>
      <w:tr w:rsidR="005C42F3" w:rsidRPr="006E507B" w14:paraId="651AB444" w14:textId="77777777" w:rsidTr="006E507B">
        <w:tc>
          <w:tcPr>
            <w:tcW w:w="450" w:type="dxa"/>
            <w:shd w:val="clear" w:color="auto" w:fill="auto"/>
            <w:vAlign w:val="bottom"/>
          </w:tcPr>
          <w:p w14:paraId="651AB442" w14:textId="77777777" w:rsidR="005C42F3" w:rsidRPr="006E507B" w:rsidRDefault="005C42F3" w:rsidP="00187B6B">
            <w:pPr>
              <w:pStyle w:val="Style1"/>
              <w:rPr>
                <w:rFonts w:cs="Arial"/>
                <w:sz w:val="20"/>
                <w:szCs w:val="20"/>
                <w:lang w:val="en-CA"/>
              </w:rPr>
            </w:pPr>
          </w:p>
        </w:tc>
        <w:tc>
          <w:tcPr>
            <w:tcW w:w="8190" w:type="dxa"/>
            <w:gridSpan w:val="3"/>
            <w:shd w:val="clear" w:color="auto" w:fill="auto"/>
            <w:vAlign w:val="bottom"/>
          </w:tcPr>
          <w:p w14:paraId="651AB443" w14:textId="77777777" w:rsidR="005C42F3" w:rsidRPr="006E507B" w:rsidRDefault="005C42F3" w:rsidP="00187B6B">
            <w:pPr>
              <w:pStyle w:val="Style1"/>
              <w:rPr>
                <w:rFonts w:ascii="Arial (W1)" w:hAnsi="Arial (W1)"/>
                <w:sz w:val="20"/>
                <w:szCs w:val="20"/>
                <w:lang w:val="en-CA"/>
              </w:rPr>
            </w:pPr>
          </w:p>
        </w:tc>
      </w:tr>
      <w:tr w:rsidR="005C42F3" w:rsidRPr="006E507B" w14:paraId="651AB448" w14:textId="77777777" w:rsidTr="006E507B">
        <w:tc>
          <w:tcPr>
            <w:tcW w:w="450" w:type="dxa"/>
            <w:shd w:val="clear" w:color="auto" w:fill="auto"/>
            <w:vAlign w:val="bottom"/>
          </w:tcPr>
          <w:p w14:paraId="651AB445" w14:textId="28B0F1F0" w:rsidR="007B356B" w:rsidRPr="006E507B" w:rsidRDefault="005C42F3" w:rsidP="00187B6B">
            <w:pPr>
              <w:pStyle w:val="Style1"/>
              <w:rPr>
                <w:rFonts w:cs="Arial"/>
                <w:sz w:val="20"/>
                <w:szCs w:val="20"/>
                <w:lang w:val="en-CA"/>
              </w:rPr>
            </w:pPr>
            <w:del w:id="128" w:author="David Comrie" w:date="2024-02-21T15:10:00Z">
              <w:r w:rsidRPr="006E507B" w:rsidDel="006E775F">
                <w:rPr>
                  <w:rFonts w:cs="Arial"/>
                  <w:sz w:val="20"/>
                  <w:szCs w:val="20"/>
                  <w:lang w:val="en-CA"/>
                </w:rPr>
                <w:delText>e</w:delText>
              </w:r>
            </w:del>
            <w:ins w:id="129" w:author="David Comrie" w:date="2024-02-21T15:10:00Z">
              <w:r w:rsidR="006E775F">
                <w:rPr>
                  <w:rFonts w:cs="Arial"/>
                  <w:sz w:val="20"/>
                  <w:szCs w:val="20"/>
                  <w:lang w:val="en-CA"/>
                </w:rPr>
                <w:t>f</w:t>
              </w:r>
            </w:ins>
            <w:r w:rsidRPr="006E507B">
              <w:rPr>
                <w:rFonts w:cs="Arial"/>
                <w:sz w:val="20"/>
                <w:szCs w:val="20"/>
                <w:lang w:val="en-CA"/>
              </w:rPr>
              <w:t>)</w:t>
            </w:r>
          </w:p>
        </w:tc>
        <w:tc>
          <w:tcPr>
            <w:tcW w:w="4590" w:type="dxa"/>
            <w:gridSpan w:val="2"/>
            <w:shd w:val="clear" w:color="auto" w:fill="auto"/>
            <w:vAlign w:val="bottom"/>
          </w:tcPr>
          <w:p w14:paraId="651AB446" w14:textId="77777777" w:rsidR="005C42F3" w:rsidRPr="006E507B" w:rsidRDefault="005C42F3" w:rsidP="00187B6B">
            <w:pPr>
              <w:pStyle w:val="Style1"/>
              <w:rPr>
                <w:rFonts w:ascii="Arial (W1)" w:hAnsi="Arial (W1)"/>
                <w:sz w:val="20"/>
                <w:szCs w:val="20"/>
                <w:lang w:val="en-CA"/>
              </w:rPr>
            </w:pPr>
            <w:r w:rsidRPr="006E507B">
              <w:rPr>
                <w:rFonts w:cs="Arial"/>
                <w:sz w:val="20"/>
                <w:szCs w:val="20"/>
                <w:lang w:val="en-CA"/>
              </w:rPr>
              <w:t>Undesirable CO Code(s) (NPA-NXX(s))</w:t>
            </w:r>
          </w:p>
        </w:tc>
        <w:tc>
          <w:tcPr>
            <w:tcW w:w="3600" w:type="dxa"/>
            <w:tcBorders>
              <w:bottom w:val="single" w:sz="4" w:space="0" w:color="auto"/>
            </w:tcBorders>
            <w:shd w:val="clear" w:color="auto" w:fill="auto"/>
            <w:vAlign w:val="bottom"/>
          </w:tcPr>
          <w:p w14:paraId="651AB447" w14:textId="77777777" w:rsidR="005C42F3" w:rsidRPr="006E507B" w:rsidRDefault="005C42F3" w:rsidP="00187B6B">
            <w:pPr>
              <w:pStyle w:val="Style1"/>
              <w:rPr>
                <w:rFonts w:ascii="Arial (W1)" w:hAnsi="Arial (W1)"/>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r w:rsidRPr="006E507B">
              <w:rPr>
                <w:rFonts w:cs="Arial"/>
                <w:sz w:val="20"/>
                <w:szCs w:val="20"/>
                <w:lang w:val="en-CA"/>
              </w:rPr>
              <w:t xml:space="preserve"> (optional)</w:t>
            </w:r>
          </w:p>
        </w:tc>
      </w:tr>
    </w:tbl>
    <w:p w14:paraId="651AB449" w14:textId="77777777" w:rsidR="002B02A1" w:rsidRPr="0036390C" w:rsidRDefault="002B02A1" w:rsidP="002B02A1">
      <w:pPr>
        <w:pStyle w:val="Style1"/>
        <w:rPr>
          <w:rFonts w:cs="Arial"/>
          <w:sz w:val="16"/>
          <w:szCs w:val="16"/>
          <w:lang w:val="en-CA"/>
        </w:rPr>
      </w:pPr>
    </w:p>
    <w:p w14:paraId="651AB44A" w14:textId="77777777" w:rsidR="00157C20" w:rsidRPr="0036390C" w:rsidRDefault="00157C20" w:rsidP="00B322ED">
      <w:pPr>
        <w:pStyle w:val="Style1"/>
        <w:rPr>
          <w:rFonts w:cs="Arial"/>
          <w:sz w:val="16"/>
          <w:szCs w:val="16"/>
          <w:lang w:val="en-CA"/>
        </w:rPr>
      </w:pPr>
    </w:p>
    <w:p w14:paraId="651AB44B" w14:textId="77777777" w:rsidR="009A5476" w:rsidRPr="00B322ED" w:rsidRDefault="009A5476" w:rsidP="009A5476">
      <w:pPr>
        <w:pStyle w:val="Style1"/>
        <w:numPr>
          <w:ilvl w:val="1"/>
          <w:numId w:val="1"/>
        </w:numPr>
        <w:rPr>
          <w:b/>
          <w:lang w:val="en-CA"/>
        </w:rPr>
      </w:pPr>
      <w:r>
        <w:rPr>
          <w:b/>
          <w:lang w:val="en-CA"/>
        </w:rPr>
        <w:t xml:space="preserve">Type of </w:t>
      </w:r>
      <w:r w:rsidR="00630BF0">
        <w:rPr>
          <w:b/>
          <w:lang w:val="en-CA"/>
        </w:rPr>
        <w:t>Application</w:t>
      </w:r>
      <w:r>
        <w:rPr>
          <w:b/>
          <w:lang w:val="en-CA"/>
        </w:rPr>
        <w:t>:</w:t>
      </w:r>
    </w:p>
    <w:p w14:paraId="651AB44C" w14:textId="77777777" w:rsidR="00F16E68" w:rsidRDefault="00F16E68" w:rsidP="00F16E68">
      <w:pPr>
        <w:pStyle w:val="Style1"/>
        <w:rPr>
          <w:rFonts w:cs="Arial"/>
          <w:szCs w:val="22"/>
          <w:lang w:val="en-CA"/>
        </w:rPr>
      </w:pPr>
    </w:p>
    <w:tbl>
      <w:tblPr>
        <w:tblW w:w="8640" w:type="dxa"/>
        <w:tblInd w:w="738" w:type="dxa"/>
        <w:tblLayout w:type="fixed"/>
        <w:tblLook w:val="01E0" w:firstRow="1" w:lastRow="1" w:firstColumn="1" w:lastColumn="1" w:noHBand="0" w:noVBand="0"/>
      </w:tblPr>
      <w:tblGrid>
        <w:gridCol w:w="630"/>
        <w:gridCol w:w="8010"/>
      </w:tblGrid>
      <w:tr w:rsidR="00630BF0" w:rsidRPr="006E507B" w14:paraId="651AB44E" w14:textId="77777777" w:rsidTr="006E507B">
        <w:trPr>
          <w:trHeight w:val="240"/>
        </w:trPr>
        <w:tc>
          <w:tcPr>
            <w:tcW w:w="8640" w:type="dxa"/>
            <w:gridSpan w:val="2"/>
            <w:shd w:val="clear" w:color="auto" w:fill="auto"/>
          </w:tcPr>
          <w:p w14:paraId="651AB44D" w14:textId="77777777" w:rsidR="00630BF0" w:rsidRPr="006E507B" w:rsidRDefault="00630BF0" w:rsidP="00A33684">
            <w:pPr>
              <w:pStyle w:val="Style1"/>
              <w:rPr>
                <w:rFonts w:cs="Arial"/>
                <w:b/>
                <w:sz w:val="20"/>
                <w:szCs w:val="20"/>
                <w:lang w:val="en-CA"/>
              </w:rPr>
            </w:pPr>
            <w:r w:rsidRPr="006E507B">
              <w:rPr>
                <w:rFonts w:cs="Arial"/>
                <w:b/>
                <w:sz w:val="20"/>
                <w:szCs w:val="20"/>
                <w:lang w:val="en-CA"/>
              </w:rPr>
              <w:t>CO Code Assignment</w:t>
            </w:r>
            <w:r w:rsidR="00E63DC6" w:rsidRPr="006E507B">
              <w:rPr>
                <w:rFonts w:cs="Arial"/>
                <w:b/>
                <w:sz w:val="20"/>
                <w:szCs w:val="20"/>
                <w:lang w:val="en-CA"/>
              </w:rPr>
              <w:t>:</w:t>
            </w:r>
          </w:p>
        </w:tc>
      </w:tr>
      <w:tr w:rsidR="00E63DC6" w:rsidRPr="006E507B" w14:paraId="651AB451" w14:textId="77777777" w:rsidTr="006E507B">
        <w:trPr>
          <w:trHeight w:val="252"/>
        </w:trPr>
        <w:tc>
          <w:tcPr>
            <w:tcW w:w="630" w:type="dxa"/>
            <w:shd w:val="clear" w:color="auto" w:fill="auto"/>
          </w:tcPr>
          <w:p w14:paraId="651AB44F" w14:textId="77777777" w:rsidR="00E63DC6" w:rsidRPr="006E507B" w:rsidRDefault="00E63DC6"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8010" w:type="dxa"/>
            <w:shd w:val="clear" w:color="auto" w:fill="auto"/>
            <w:vAlign w:val="bottom"/>
          </w:tcPr>
          <w:p w14:paraId="651AB450" w14:textId="77777777" w:rsidR="00E63DC6" w:rsidRPr="006E507B" w:rsidRDefault="00E63DC6" w:rsidP="006E507B">
            <w:pPr>
              <w:pStyle w:val="Style1"/>
              <w:ind w:left="-108"/>
              <w:rPr>
                <w:rFonts w:cs="Arial"/>
                <w:sz w:val="20"/>
                <w:szCs w:val="20"/>
                <w:lang w:val="en-CA"/>
              </w:rPr>
            </w:pPr>
            <w:r w:rsidRPr="006E507B">
              <w:rPr>
                <w:rFonts w:cs="Arial"/>
                <w:sz w:val="20"/>
                <w:szCs w:val="20"/>
                <w:lang w:val="en-CA"/>
              </w:rPr>
              <w:t>Initial Code for new Switching Entity/POI</w:t>
            </w:r>
          </w:p>
        </w:tc>
      </w:tr>
      <w:tr w:rsidR="00E63DC6" w:rsidRPr="006E507B" w14:paraId="651AB454" w14:textId="77777777" w:rsidTr="006E507B">
        <w:trPr>
          <w:trHeight w:val="240"/>
        </w:trPr>
        <w:tc>
          <w:tcPr>
            <w:tcW w:w="630" w:type="dxa"/>
            <w:shd w:val="clear" w:color="auto" w:fill="auto"/>
          </w:tcPr>
          <w:p w14:paraId="651AB452" w14:textId="77777777" w:rsidR="00E63DC6" w:rsidRPr="006E507B" w:rsidRDefault="00E63DC6"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8010" w:type="dxa"/>
            <w:shd w:val="clear" w:color="auto" w:fill="auto"/>
            <w:vAlign w:val="bottom"/>
          </w:tcPr>
          <w:p w14:paraId="651AB453" w14:textId="77777777" w:rsidR="00E63DC6" w:rsidRPr="006E507B" w:rsidRDefault="00E63DC6" w:rsidP="006E507B">
            <w:pPr>
              <w:pStyle w:val="Style1"/>
              <w:ind w:left="-108"/>
              <w:rPr>
                <w:rFonts w:cs="Arial"/>
                <w:sz w:val="20"/>
                <w:szCs w:val="20"/>
                <w:lang w:val="en-CA"/>
              </w:rPr>
            </w:pPr>
            <w:r w:rsidRPr="006E507B">
              <w:rPr>
                <w:rFonts w:cs="Arial"/>
                <w:sz w:val="20"/>
                <w:szCs w:val="20"/>
                <w:lang w:val="en-CA"/>
              </w:rPr>
              <w:t xml:space="preserve">Additional Code for </w:t>
            </w:r>
            <w:r w:rsidR="003978D5" w:rsidRPr="006E507B">
              <w:rPr>
                <w:rFonts w:cs="Arial"/>
                <w:sz w:val="20"/>
                <w:szCs w:val="20"/>
                <w:lang w:val="en-CA"/>
              </w:rPr>
              <w:t>Growth (Applicant must complete Section 1.6 and Appendix B)</w:t>
            </w:r>
          </w:p>
        </w:tc>
      </w:tr>
      <w:tr w:rsidR="00E63DC6" w:rsidRPr="006E507B" w14:paraId="651AB457" w14:textId="77777777" w:rsidTr="006E507B">
        <w:trPr>
          <w:trHeight w:val="240"/>
        </w:trPr>
        <w:tc>
          <w:tcPr>
            <w:tcW w:w="630" w:type="dxa"/>
            <w:shd w:val="clear" w:color="auto" w:fill="auto"/>
          </w:tcPr>
          <w:p w14:paraId="651AB455" w14:textId="77777777" w:rsidR="00E63DC6" w:rsidRPr="006E507B" w:rsidRDefault="00E63DC6"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8010" w:type="dxa"/>
            <w:shd w:val="clear" w:color="auto" w:fill="auto"/>
            <w:vAlign w:val="bottom"/>
          </w:tcPr>
          <w:p w14:paraId="651AB456" w14:textId="77777777" w:rsidR="00E63DC6" w:rsidRPr="006E507B" w:rsidRDefault="00E63DC6" w:rsidP="006E507B">
            <w:pPr>
              <w:pStyle w:val="Style1"/>
              <w:ind w:left="-108"/>
              <w:rPr>
                <w:rFonts w:cs="Arial"/>
                <w:sz w:val="20"/>
                <w:szCs w:val="20"/>
                <w:lang w:val="en-CA"/>
              </w:rPr>
            </w:pPr>
            <w:r w:rsidRPr="006E507B">
              <w:rPr>
                <w:rFonts w:cs="Arial"/>
                <w:sz w:val="20"/>
                <w:szCs w:val="20"/>
                <w:lang w:val="en-CA"/>
              </w:rPr>
              <w:t xml:space="preserve">Additional Code for </w:t>
            </w:r>
            <w:r w:rsidR="003978D5" w:rsidRPr="006E507B">
              <w:rPr>
                <w:rFonts w:cs="Arial"/>
                <w:sz w:val="20"/>
                <w:szCs w:val="20"/>
                <w:lang w:val="en-CA"/>
              </w:rPr>
              <w:t>Unique Purpose (Applicant must complete Section 1.7)</w:t>
            </w:r>
          </w:p>
        </w:tc>
      </w:tr>
    </w:tbl>
    <w:p w14:paraId="651AB458" w14:textId="77777777" w:rsidR="00630BF0" w:rsidRDefault="00630BF0">
      <w:pPr>
        <w:rPr>
          <w:lang w:val="en-CA"/>
        </w:rPr>
      </w:pPr>
    </w:p>
    <w:tbl>
      <w:tblPr>
        <w:tblW w:w="8640" w:type="dxa"/>
        <w:tblInd w:w="738" w:type="dxa"/>
        <w:tblLayout w:type="fixed"/>
        <w:tblLook w:val="01E0" w:firstRow="1" w:lastRow="1" w:firstColumn="1" w:lastColumn="1" w:noHBand="0" w:noVBand="0"/>
      </w:tblPr>
      <w:tblGrid>
        <w:gridCol w:w="630"/>
        <w:gridCol w:w="8010"/>
      </w:tblGrid>
      <w:tr w:rsidR="00E63DC6" w:rsidRPr="006E507B" w14:paraId="651AB45A" w14:textId="77777777" w:rsidTr="006E507B">
        <w:trPr>
          <w:trHeight w:val="240"/>
        </w:trPr>
        <w:tc>
          <w:tcPr>
            <w:tcW w:w="8640" w:type="dxa"/>
            <w:gridSpan w:val="2"/>
            <w:shd w:val="clear" w:color="auto" w:fill="auto"/>
            <w:vAlign w:val="bottom"/>
          </w:tcPr>
          <w:p w14:paraId="651AB459" w14:textId="77777777" w:rsidR="00E63DC6" w:rsidRPr="006E507B" w:rsidRDefault="00E63DC6" w:rsidP="000E3AE9">
            <w:pPr>
              <w:pStyle w:val="Style1"/>
              <w:rPr>
                <w:rFonts w:cs="Arial"/>
                <w:sz w:val="20"/>
                <w:szCs w:val="20"/>
                <w:lang w:val="en-CA"/>
              </w:rPr>
            </w:pPr>
            <w:r w:rsidRPr="006E507B">
              <w:rPr>
                <w:rFonts w:cs="Arial"/>
                <w:b/>
                <w:sz w:val="20"/>
                <w:szCs w:val="20"/>
                <w:lang w:val="en-CA"/>
              </w:rPr>
              <w:t>CO Code Reservation:</w:t>
            </w:r>
            <w:r w:rsidRPr="006E507B">
              <w:rPr>
                <w:rStyle w:val="FootnoteReference"/>
                <w:rFonts w:cs="Arial"/>
                <w:sz w:val="20"/>
                <w:szCs w:val="20"/>
                <w:lang w:val="en-CA"/>
              </w:rPr>
              <w:footnoteReference w:id="6"/>
            </w:r>
          </w:p>
        </w:tc>
      </w:tr>
      <w:tr w:rsidR="00E63DC6" w:rsidRPr="006E507B" w14:paraId="651AB45D" w14:textId="77777777" w:rsidTr="006E507B">
        <w:trPr>
          <w:trHeight w:val="270"/>
        </w:trPr>
        <w:tc>
          <w:tcPr>
            <w:tcW w:w="630" w:type="dxa"/>
            <w:shd w:val="clear" w:color="auto" w:fill="auto"/>
            <w:vAlign w:val="bottom"/>
          </w:tcPr>
          <w:p w14:paraId="651AB45B" w14:textId="77777777" w:rsidR="00E63DC6" w:rsidRPr="006E507B" w:rsidRDefault="00E63DC6"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8010" w:type="dxa"/>
            <w:shd w:val="clear" w:color="auto" w:fill="auto"/>
            <w:vAlign w:val="bottom"/>
          </w:tcPr>
          <w:p w14:paraId="651AB45C" w14:textId="77777777" w:rsidR="00E63DC6" w:rsidRPr="006E507B" w:rsidRDefault="00E63DC6" w:rsidP="006E507B">
            <w:pPr>
              <w:pStyle w:val="Style1"/>
              <w:ind w:left="-108"/>
              <w:rPr>
                <w:rFonts w:cs="Arial"/>
                <w:sz w:val="20"/>
                <w:szCs w:val="20"/>
                <w:lang w:val="en-CA"/>
              </w:rPr>
            </w:pPr>
            <w:r w:rsidRPr="006E507B">
              <w:rPr>
                <w:rFonts w:cs="Arial"/>
                <w:sz w:val="20"/>
                <w:szCs w:val="20"/>
                <w:lang w:val="en-CA"/>
              </w:rPr>
              <w:t>Initial Code</w:t>
            </w:r>
          </w:p>
        </w:tc>
      </w:tr>
      <w:tr w:rsidR="00E63DC6" w:rsidRPr="006E507B" w14:paraId="651AB460" w14:textId="77777777" w:rsidTr="006E507B">
        <w:trPr>
          <w:trHeight w:val="240"/>
        </w:trPr>
        <w:tc>
          <w:tcPr>
            <w:tcW w:w="630" w:type="dxa"/>
            <w:shd w:val="clear" w:color="auto" w:fill="auto"/>
            <w:vAlign w:val="bottom"/>
          </w:tcPr>
          <w:p w14:paraId="651AB45E" w14:textId="77777777" w:rsidR="00E63DC6" w:rsidRPr="006E507B" w:rsidRDefault="00E63DC6"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8010" w:type="dxa"/>
            <w:shd w:val="clear" w:color="auto" w:fill="auto"/>
            <w:vAlign w:val="bottom"/>
          </w:tcPr>
          <w:p w14:paraId="651AB45F" w14:textId="7A9C756B" w:rsidR="00E63DC6" w:rsidRPr="006E507B" w:rsidRDefault="00E63DC6" w:rsidP="006E507B">
            <w:pPr>
              <w:pStyle w:val="Style1"/>
              <w:ind w:left="-108"/>
              <w:rPr>
                <w:rFonts w:cs="Arial"/>
                <w:sz w:val="20"/>
                <w:szCs w:val="20"/>
                <w:lang w:val="en-CA"/>
              </w:rPr>
            </w:pPr>
            <w:r w:rsidRPr="006E507B">
              <w:rPr>
                <w:rFonts w:cs="Arial"/>
                <w:sz w:val="20"/>
                <w:szCs w:val="20"/>
                <w:lang w:val="en-CA"/>
              </w:rPr>
              <w:t xml:space="preserve">Additional Code for </w:t>
            </w:r>
            <w:r w:rsidR="003978D5" w:rsidRPr="006E507B">
              <w:rPr>
                <w:rFonts w:cs="Arial"/>
                <w:sz w:val="20"/>
                <w:szCs w:val="20"/>
                <w:lang w:val="en-CA"/>
              </w:rPr>
              <w:t xml:space="preserve">Growth </w:t>
            </w:r>
            <w:r w:rsidR="00AF112E" w:rsidRPr="006E507B">
              <w:rPr>
                <w:rFonts w:cs="Arial"/>
                <w:sz w:val="20"/>
                <w:szCs w:val="20"/>
                <w:lang w:val="en-CA"/>
              </w:rPr>
              <w:t>(Applicant must complete Section 1.6</w:t>
            </w:r>
            <w:r w:rsidR="00A1529D">
              <w:rPr>
                <w:rFonts w:cs="Arial"/>
                <w:sz w:val="20"/>
                <w:szCs w:val="20"/>
                <w:lang w:val="en-CA"/>
              </w:rPr>
              <w:t>)</w:t>
            </w:r>
            <w:r w:rsidR="00AF112E" w:rsidRPr="006E507B">
              <w:rPr>
                <w:rFonts w:cs="Arial"/>
                <w:sz w:val="20"/>
                <w:szCs w:val="20"/>
                <w:lang w:val="en-CA"/>
              </w:rPr>
              <w:t xml:space="preserve"> </w:t>
            </w:r>
          </w:p>
        </w:tc>
      </w:tr>
      <w:tr w:rsidR="00E63DC6" w:rsidRPr="006E507B" w14:paraId="651AB463" w14:textId="77777777" w:rsidTr="006E507B">
        <w:trPr>
          <w:trHeight w:val="240"/>
        </w:trPr>
        <w:tc>
          <w:tcPr>
            <w:tcW w:w="630" w:type="dxa"/>
            <w:shd w:val="clear" w:color="auto" w:fill="auto"/>
            <w:vAlign w:val="bottom"/>
          </w:tcPr>
          <w:p w14:paraId="651AB461" w14:textId="77777777" w:rsidR="00E63DC6" w:rsidRPr="006E507B" w:rsidRDefault="00E63DC6"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8010" w:type="dxa"/>
            <w:shd w:val="clear" w:color="auto" w:fill="auto"/>
            <w:vAlign w:val="bottom"/>
          </w:tcPr>
          <w:p w14:paraId="651AB462" w14:textId="5F518427" w:rsidR="00E63DC6" w:rsidRPr="006E507B" w:rsidRDefault="00E63DC6" w:rsidP="006E507B">
            <w:pPr>
              <w:pStyle w:val="Style1"/>
              <w:ind w:left="-108"/>
              <w:rPr>
                <w:rFonts w:cs="Arial"/>
                <w:sz w:val="20"/>
                <w:szCs w:val="20"/>
                <w:lang w:val="en-CA"/>
              </w:rPr>
            </w:pPr>
            <w:r w:rsidRPr="006E507B">
              <w:rPr>
                <w:rFonts w:cs="Arial"/>
                <w:sz w:val="20"/>
                <w:szCs w:val="20"/>
                <w:lang w:val="en-CA"/>
              </w:rPr>
              <w:t xml:space="preserve">Additional Code for </w:t>
            </w:r>
            <w:r w:rsidR="003978D5" w:rsidRPr="006E507B">
              <w:rPr>
                <w:rFonts w:cs="Arial"/>
                <w:sz w:val="20"/>
                <w:szCs w:val="20"/>
                <w:lang w:val="en-CA"/>
              </w:rPr>
              <w:t>Unique Purpose (</w:t>
            </w:r>
            <w:r w:rsidR="00AF112E">
              <w:rPr>
                <w:rFonts w:cs="Arial"/>
                <w:sz w:val="20"/>
                <w:szCs w:val="20"/>
                <w:lang w:val="en-CA"/>
              </w:rPr>
              <w:t>Applicant must c</w:t>
            </w:r>
            <w:r w:rsidR="003978D5" w:rsidRPr="006E507B">
              <w:rPr>
                <w:rFonts w:cs="Arial"/>
                <w:sz w:val="20"/>
                <w:szCs w:val="20"/>
                <w:lang w:val="en-CA"/>
              </w:rPr>
              <w:t>omplete Section 1.7)</w:t>
            </w:r>
          </w:p>
        </w:tc>
      </w:tr>
    </w:tbl>
    <w:p w14:paraId="651AB464" w14:textId="77777777" w:rsidR="00E63DC6" w:rsidRPr="00E63DC6" w:rsidRDefault="00E63DC6">
      <w:pPr>
        <w:rPr>
          <w:lang w:val="en-CA"/>
        </w:rPr>
      </w:pPr>
    </w:p>
    <w:tbl>
      <w:tblPr>
        <w:tblW w:w="8640" w:type="dxa"/>
        <w:tblInd w:w="738" w:type="dxa"/>
        <w:tblLayout w:type="fixed"/>
        <w:tblLook w:val="01E0" w:firstRow="1" w:lastRow="1" w:firstColumn="1" w:lastColumn="1" w:noHBand="0" w:noVBand="0"/>
      </w:tblPr>
      <w:tblGrid>
        <w:gridCol w:w="630"/>
        <w:gridCol w:w="2430"/>
        <w:gridCol w:w="90"/>
        <w:gridCol w:w="1260"/>
        <w:gridCol w:w="4230"/>
      </w:tblGrid>
      <w:tr w:rsidR="005B5B7A" w:rsidRPr="006E507B" w14:paraId="651AB467" w14:textId="77777777" w:rsidTr="006E507B">
        <w:trPr>
          <w:trHeight w:val="296"/>
        </w:trPr>
        <w:tc>
          <w:tcPr>
            <w:tcW w:w="4410" w:type="dxa"/>
            <w:gridSpan w:val="4"/>
            <w:shd w:val="clear" w:color="auto" w:fill="auto"/>
            <w:vAlign w:val="bottom"/>
          </w:tcPr>
          <w:p w14:paraId="651AB465" w14:textId="77777777" w:rsidR="005B5B7A" w:rsidRPr="006E507B" w:rsidRDefault="005B5B7A" w:rsidP="00A33684">
            <w:pPr>
              <w:pStyle w:val="Style1"/>
              <w:rPr>
                <w:rFonts w:cs="Arial"/>
                <w:sz w:val="20"/>
                <w:szCs w:val="20"/>
                <w:lang w:val="en-CA"/>
              </w:rPr>
            </w:pPr>
            <w:r w:rsidRPr="006E507B">
              <w:rPr>
                <w:rFonts w:cs="Arial"/>
                <w:b/>
                <w:sz w:val="20"/>
                <w:szCs w:val="20"/>
                <w:lang w:val="en-CA"/>
              </w:rPr>
              <w:t>Information Change:</w:t>
            </w:r>
            <w:r w:rsidRPr="006E507B">
              <w:rPr>
                <w:rFonts w:cs="Arial"/>
                <w:sz w:val="20"/>
                <w:szCs w:val="20"/>
                <w:lang w:val="en-CA"/>
              </w:rPr>
              <w:t xml:space="preserve">   NPA-NXX(s) affected - </w:t>
            </w:r>
          </w:p>
        </w:tc>
        <w:tc>
          <w:tcPr>
            <w:tcW w:w="4230" w:type="dxa"/>
            <w:tcBorders>
              <w:bottom w:val="single" w:sz="4" w:space="0" w:color="auto"/>
            </w:tcBorders>
            <w:shd w:val="clear" w:color="auto" w:fill="auto"/>
            <w:vAlign w:val="bottom"/>
          </w:tcPr>
          <w:p w14:paraId="651AB466" w14:textId="77777777" w:rsidR="005B5B7A" w:rsidRPr="006E507B" w:rsidRDefault="00096374" w:rsidP="00A33684">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4C2A6E" w:rsidRPr="006E507B" w14:paraId="651AB46A" w14:textId="77777777" w:rsidTr="006E507B">
        <w:trPr>
          <w:trHeight w:val="296"/>
        </w:trPr>
        <w:tc>
          <w:tcPr>
            <w:tcW w:w="3060" w:type="dxa"/>
            <w:gridSpan w:val="2"/>
            <w:shd w:val="clear" w:color="auto" w:fill="auto"/>
            <w:vAlign w:val="bottom"/>
          </w:tcPr>
          <w:p w14:paraId="651AB468" w14:textId="77777777" w:rsidR="004C2A6E" w:rsidRPr="006E507B" w:rsidRDefault="004C2A6E" w:rsidP="005B5B7A">
            <w:pPr>
              <w:pStyle w:val="Style1"/>
              <w:rPr>
                <w:rFonts w:cs="Arial"/>
                <w:sz w:val="20"/>
                <w:szCs w:val="20"/>
                <w:lang w:val="en-CA"/>
              </w:rPr>
            </w:pPr>
            <w:r w:rsidRPr="006E507B">
              <w:rPr>
                <w:rFonts w:cs="Arial"/>
                <w:sz w:val="20"/>
                <w:szCs w:val="20"/>
                <w:lang w:val="en-CA"/>
              </w:rPr>
              <w:t xml:space="preserve"> </w:t>
            </w:r>
            <w:r w:rsidR="0007362A" w:rsidRPr="006E507B">
              <w:rPr>
                <w:rFonts w:cs="Arial"/>
                <w:sz w:val="20"/>
                <w:szCs w:val="20"/>
                <w:lang w:val="en-CA"/>
              </w:rPr>
              <w:t xml:space="preserve"> </w:t>
            </w:r>
            <w:r w:rsidRPr="006E507B">
              <w:rPr>
                <w:rFonts w:cs="Arial"/>
                <w:sz w:val="20"/>
                <w:szCs w:val="20"/>
                <w:lang w:val="en-CA"/>
              </w:rPr>
              <w:t>Type of change:</w:t>
            </w:r>
          </w:p>
        </w:tc>
        <w:tc>
          <w:tcPr>
            <w:tcW w:w="5580" w:type="dxa"/>
            <w:gridSpan w:val="3"/>
            <w:shd w:val="clear" w:color="auto" w:fill="auto"/>
            <w:vAlign w:val="bottom"/>
          </w:tcPr>
          <w:p w14:paraId="651AB469" w14:textId="77777777" w:rsidR="004C2A6E" w:rsidRPr="006E507B" w:rsidRDefault="004C2A6E" w:rsidP="006E507B">
            <w:pPr>
              <w:pStyle w:val="Style1"/>
              <w:ind w:left="72"/>
              <w:rPr>
                <w:rFonts w:cs="Arial"/>
                <w:sz w:val="20"/>
                <w:szCs w:val="20"/>
                <w:lang w:val="en-CA"/>
              </w:rPr>
            </w:pPr>
            <w:r w:rsidRPr="006E507B">
              <w:rPr>
                <w:rFonts w:cs="Arial"/>
                <w:sz w:val="20"/>
                <w:szCs w:val="20"/>
                <w:lang w:val="en-CA"/>
              </w:rPr>
              <w:t xml:space="preserve">      Details (provide attachment if ne</w:t>
            </w:r>
            <w:r w:rsidR="00BE4492" w:rsidRPr="006E507B">
              <w:rPr>
                <w:rFonts w:cs="Arial"/>
                <w:sz w:val="20"/>
                <w:szCs w:val="20"/>
                <w:lang w:val="en-CA"/>
              </w:rPr>
              <w:t>eded</w:t>
            </w:r>
            <w:r w:rsidRPr="006E507B">
              <w:rPr>
                <w:rFonts w:cs="Arial"/>
                <w:sz w:val="20"/>
                <w:szCs w:val="20"/>
                <w:lang w:val="en-CA"/>
              </w:rPr>
              <w:t>):</w:t>
            </w:r>
            <w:r w:rsidRPr="006E507B">
              <w:rPr>
                <w:rFonts w:cs="Arial"/>
                <w:sz w:val="20"/>
                <w:szCs w:val="20"/>
                <w:lang w:val="en-CA"/>
              </w:rPr>
              <w:tab/>
            </w:r>
          </w:p>
        </w:tc>
      </w:tr>
      <w:tr w:rsidR="00620FDF" w:rsidRPr="006E507B" w14:paraId="651AB46E" w14:textId="77777777" w:rsidTr="006E507B">
        <w:trPr>
          <w:trHeight w:val="257"/>
        </w:trPr>
        <w:tc>
          <w:tcPr>
            <w:tcW w:w="630" w:type="dxa"/>
            <w:shd w:val="clear" w:color="auto" w:fill="auto"/>
            <w:vAlign w:val="bottom"/>
          </w:tcPr>
          <w:p w14:paraId="651AB46B" w14:textId="77777777" w:rsidR="00620FDF" w:rsidRPr="006E507B" w:rsidRDefault="00620FDF"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2520" w:type="dxa"/>
            <w:gridSpan w:val="2"/>
            <w:shd w:val="clear" w:color="auto" w:fill="auto"/>
            <w:vAlign w:val="bottom"/>
          </w:tcPr>
          <w:p w14:paraId="651AB46C" w14:textId="77777777" w:rsidR="00620FDF" w:rsidRPr="006E507B" w:rsidRDefault="00620FDF" w:rsidP="006E507B">
            <w:pPr>
              <w:pStyle w:val="Style1"/>
              <w:ind w:left="-108"/>
              <w:rPr>
                <w:rFonts w:cs="Arial"/>
                <w:sz w:val="20"/>
                <w:szCs w:val="20"/>
                <w:lang w:val="en-CA"/>
              </w:rPr>
            </w:pPr>
            <w:r w:rsidRPr="006E507B">
              <w:rPr>
                <w:rFonts w:cs="Arial"/>
                <w:sz w:val="20"/>
              </w:rPr>
              <w:t>OCN</w:t>
            </w:r>
            <w:r w:rsidR="005B5B7A" w:rsidRPr="006E507B">
              <w:rPr>
                <w:rFonts w:cs="Arial"/>
                <w:sz w:val="20"/>
              </w:rPr>
              <w:t xml:space="preserve"> </w:t>
            </w:r>
          </w:p>
        </w:tc>
        <w:tc>
          <w:tcPr>
            <w:tcW w:w="5490" w:type="dxa"/>
            <w:gridSpan w:val="2"/>
            <w:tcBorders>
              <w:bottom w:val="single" w:sz="4" w:space="0" w:color="auto"/>
            </w:tcBorders>
            <w:shd w:val="clear" w:color="auto" w:fill="auto"/>
            <w:vAlign w:val="bottom"/>
          </w:tcPr>
          <w:p w14:paraId="651AB46D" w14:textId="77777777" w:rsidR="00620FDF" w:rsidRPr="006E507B" w:rsidRDefault="00620FDF" w:rsidP="00A33684">
            <w:pPr>
              <w:pStyle w:val="Style1"/>
              <w:rPr>
                <w:rFonts w:cs="Arial"/>
                <w:sz w:val="20"/>
                <w:szCs w:val="20"/>
                <w:lang w:val="en-CA"/>
              </w:rPr>
            </w:pPr>
            <w:r w:rsidRPr="006E507B">
              <w:rPr>
                <w:rFonts w:cs="Arial"/>
                <w:sz w:val="20"/>
                <w:szCs w:val="20"/>
                <w:lang w:val="en-CA"/>
              </w:rPr>
              <w:t xml:space="preserve"> </w:t>
            </w:r>
            <w:r w:rsidR="00096374" w:rsidRPr="006E507B">
              <w:rPr>
                <w:rFonts w:ascii="Arial (W1)" w:hAnsi="Arial (W1)"/>
                <w:sz w:val="20"/>
                <w:szCs w:val="20"/>
                <w:lang w:val="en-CA"/>
              </w:rPr>
              <w:fldChar w:fldCharType="begin">
                <w:ffData>
                  <w:name w:val=""/>
                  <w:enabled/>
                  <w:calcOnExit w:val="0"/>
                  <w:textInput/>
                </w:ffData>
              </w:fldChar>
            </w:r>
            <w:r w:rsidR="00096374" w:rsidRPr="006E507B">
              <w:rPr>
                <w:rFonts w:ascii="Arial (W1)" w:hAnsi="Arial (W1)"/>
                <w:sz w:val="20"/>
                <w:szCs w:val="20"/>
                <w:lang w:val="en-CA"/>
              </w:rPr>
              <w:instrText xml:space="preserve"> FORMTEXT </w:instrText>
            </w:r>
            <w:r w:rsidR="00096374" w:rsidRPr="006E507B">
              <w:rPr>
                <w:rFonts w:ascii="Arial (W1)" w:hAnsi="Arial (W1)"/>
                <w:sz w:val="20"/>
                <w:szCs w:val="20"/>
                <w:lang w:val="en-CA"/>
              </w:rPr>
            </w:r>
            <w:r w:rsidR="00096374" w:rsidRPr="006E507B">
              <w:rPr>
                <w:rFonts w:ascii="Arial (W1)" w:hAnsi="Arial (W1)"/>
                <w:sz w:val="20"/>
                <w:szCs w:val="20"/>
                <w:lang w:val="en-CA"/>
              </w:rPr>
              <w:fldChar w:fldCharType="separate"/>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rFonts w:ascii="Arial (W1)" w:hAnsi="Arial (W1)"/>
                <w:sz w:val="20"/>
                <w:szCs w:val="20"/>
                <w:lang w:val="en-CA"/>
              </w:rPr>
              <w:fldChar w:fldCharType="end"/>
            </w:r>
          </w:p>
        </w:tc>
      </w:tr>
      <w:tr w:rsidR="00620FDF" w:rsidRPr="006E507B" w14:paraId="651AB472" w14:textId="77777777" w:rsidTr="006E507B">
        <w:trPr>
          <w:trHeight w:val="257"/>
        </w:trPr>
        <w:tc>
          <w:tcPr>
            <w:tcW w:w="630" w:type="dxa"/>
            <w:shd w:val="clear" w:color="auto" w:fill="auto"/>
            <w:vAlign w:val="bottom"/>
          </w:tcPr>
          <w:p w14:paraId="651AB46F" w14:textId="77777777" w:rsidR="00620FDF" w:rsidRPr="006E507B" w:rsidRDefault="00620FDF"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2520" w:type="dxa"/>
            <w:gridSpan w:val="2"/>
            <w:shd w:val="clear" w:color="auto" w:fill="auto"/>
            <w:vAlign w:val="bottom"/>
          </w:tcPr>
          <w:p w14:paraId="651AB470" w14:textId="77777777" w:rsidR="00620FDF" w:rsidRPr="006E507B" w:rsidRDefault="00620FDF" w:rsidP="006E507B">
            <w:pPr>
              <w:pStyle w:val="Style1"/>
              <w:ind w:left="-108"/>
              <w:rPr>
                <w:rFonts w:cs="Arial"/>
                <w:sz w:val="20"/>
              </w:rPr>
            </w:pPr>
            <w:r w:rsidRPr="006E507B">
              <w:rPr>
                <w:rFonts w:cs="Arial"/>
                <w:sz w:val="20"/>
              </w:rPr>
              <w:t>Switching Entity / POI</w:t>
            </w:r>
          </w:p>
        </w:tc>
        <w:tc>
          <w:tcPr>
            <w:tcW w:w="5490" w:type="dxa"/>
            <w:gridSpan w:val="2"/>
            <w:tcBorders>
              <w:top w:val="single" w:sz="4" w:space="0" w:color="auto"/>
              <w:bottom w:val="single" w:sz="4" w:space="0" w:color="auto"/>
            </w:tcBorders>
            <w:shd w:val="clear" w:color="auto" w:fill="auto"/>
            <w:vAlign w:val="bottom"/>
          </w:tcPr>
          <w:p w14:paraId="651AB471" w14:textId="77777777" w:rsidR="00620FDF" w:rsidRPr="006E507B" w:rsidRDefault="00620FDF" w:rsidP="00A33684">
            <w:pPr>
              <w:pStyle w:val="Style1"/>
              <w:rPr>
                <w:rFonts w:cs="Arial"/>
                <w:sz w:val="20"/>
              </w:rPr>
            </w:pPr>
            <w:r w:rsidRPr="006E507B">
              <w:rPr>
                <w:rFonts w:cs="Arial"/>
                <w:sz w:val="20"/>
                <w:szCs w:val="20"/>
                <w:lang w:val="en-CA"/>
              </w:rPr>
              <w:t xml:space="preserve"> </w:t>
            </w:r>
            <w:r w:rsidR="00096374" w:rsidRPr="006E507B">
              <w:rPr>
                <w:rFonts w:ascii="Arial (W1)" w:hAnsi="Arial (W1)"/>
                <w:sz w:val="20"/>
                <w:szCs w:val="20"/>
                <w:lang w:val="en-CA"/>
              </w:rPr>
              <w:fldChar w:fldCharType="begin">
                <w:ffData>
                  <w:name w:val=""/>
                  <w:enabled/>
                  <w:calcOnExit w:val="0"/>
                  <w:textInput/>
                </w:ffData>
              </w:fldChar>
            </w:r>
            <w:r w:rsidR="00096374" w:rsidRPr="006E507B">
              <w:rPr>
                <w:rFonts w:ascii="Arial (W1)" w:hAnsi="Arial (W1)"/>
                <w:sz w:val="20"/>
                <w:szCs w:val="20"/>
                <w:lang w:val="en-CA"/>
              </w:rPr>
              <w:instrText xml:space="preserve"> FORMTEXT </w:instrText>
            </w:r>
            <w:r w:rsidR="00096374" w:rsidRPr="006E507B">
              <w:rPr>
                <w:rFonts w:ascii="Arial (W1)" w:hAnsi="Arial (W1)"/>
                <w:sz w:val="20"/>
                <w:szCs w:val="20"/>
                <w:lang w:val="en-CA"/>
              </w:rPr>
            </w:r>
            <w:r w:rsidR="00096374" w:rsidRPr="006E507B">
              <w:rPr>
                <w:rFonts w:ascii="Arial (W1)" w:hAnsi="Arial (W1)"/>
                <w:sz w:val="20"/>
                <w:szCs w:val="20"/>
                <w:lang w:val="en-CA"/>
              </w:rPr>
              <w:fldChar w:fldCharType="separate"/>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rFonts w:ascii="Arial (W1)" w:hAnsi="Arial (W1)"/>
                <w:sz w:val="20"/>
                <w:szCs w:val="20"/>
                <w:lang w:val="en-CA"/>
              </w:rPr>
              <w:fldChar w:fldCharType="end"/>
            </w:r>
          </w:p>
        </w:tc>
      </w:tr>
      <w:tr w:rsidR="00620FDF" w:rsidRPr="006E507B" w14:paraId="651AB476" w14:textId="77777777" w:rsidTr="006E507B">
        <w:trPr>
          <w:trHeight w:val="257"/>
        </w:trPr>
        <w:tc>
          <w:tcPr>
            <w:tcW w:w="630" w:type="dxa"/>
            <w:shd w:val="clear" w:color="auto" w:fill="auto"/>
            <w:vAlign w:val="bottom"/>
          </w:tcPr>
          <w:p w14:paraId="651AB473" w14:textId="77777777" w:rsidR="00620FDF" w:rsidRPr="006E507B" w:rsidRDefault="00620FDF"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2520" w:type="dxa"/>
            <w:gridSpan w:val="2"/>
            <w:shd w:val="clear" w:color="auto" w:fill="auto"/>
            <w:vAlign w:val="bottom"/>
          </w:tcPr>
          <w:p w14:paraId="651AB474" w14:textId="77777777" w:rsidR="00620FDF" w:rsidRPr="006E507B" w:rsidRDefault="00620FDF" w:rsidP="006E507B">
            <w:pPr>
              <w:pStyle w:val="Style1"/>
              <w:ind w:left="-108"/>
              <w:rPr>
                <w:rFonts w:cs="Arial"/>
                <w:sz w:val="20"/>
              </w:rPr>
            </w:pPr>
            <w:r w:rsidRPr="006E507B">
              <w:rPr>
                <w:rFonts w:cs="Arial"/>
                <w:sz w:val="20"/>
              </w:rPr>
              <w:t>Effective Date</w:t>
            </w:r>
          </w:p>
        </w:tc>
        <w:tc>
          <w:tcPr>
            <w:tcW w:w="5490" w:type="dxa"/>
            <w:gridSpan w:val="2"/>
            <w:tcBorders>
              <w:top w:val="single" w:sz="4" w:space="0" w:color="auto"/>
              <w:bottom w:val="single" w:sz="4" w:space="0" w:color="auto"/>
            </w:tcBorders>
            <w:shd w:val="clear" w:color="auto" w:fill="auto"/>
            <w:vAlign w:val="bottom"/>
          </w:tcPr>
          <w:p w14:paraId="651AB475" w14:textId="77777777" w:rsidR="00620FDF" w:rsidRPr="006E507B" w:rsidRDefault="00620FDF" w:rsidP="00A33684">
            <w:pPr>
              <w:pStyle w:val="Style1"/>
              <w:rPr>
                <w:rFonts w:cs="Arial"/>
                <w:sz w:val="20"/>
              </w:rPr>
            </w:pPr>
            <w:r w:rsidRPr="006E507B">
              <w:rPr>
                <w:rFonts w:cs="Arial"/>
                <w:sz w:val="20"/>
                <w:szCs w:val="20"/>
                <w:lang w:val="en-CA"/>
              </w:rPr>
              <w:t xml:space="preserve"> </w:t>
            </w:r>
            <w:r w:rsidR="00096374" w:rsidRPr="006E507B">
              <w:rPr>
                <w:rFonts w:ascii="Arial (W1)" w:hAnsi="Arial (W1)"/>
                <w:sz w:val="20"/>
                <w:szCs w:val="20"/>
                <w:lang w:val="en-CA"/>
              </w:rPr>
              <w:fldChar w:fldCharType="begin">
                <w:ffData>
                  <w:name w:val=""/>
                  <w:enabled/>
                  <w:calcOnExit w:val="0"/>
                  <w:textInput/>
                </w:ffData>
              </w:fldChar>
            </w:r>
            <w:r w:rsidR="00096374" w:rsidRPr="006E507B">
              <w:rPr>
                <w:rFonts w:ascii="Arial (W1)" w:hAnsi="Arial (W1)"/>
                <w:sz w:val="20"/>
                <w:szCs w:val="20"/>
                <w:lang w:val="en-CA"/>
              </w:rPr>
              <w:instrText xml:space="preserve"> FORMTEXT </w:instrText>
            </w:r>
            <w:r w:rsidR="00096374" w:rsidRPr="006E507B">
              <w:rPr>
                <w:rFonts w:ascii="Arial (W1)" w:hAnsi="Arial (W1)"/>
                <w:sz w:val="20"/>
                <w:szCs w:val="20"/>
                <w:lang w:val="en-CA"/>
              </w:rPr>
            </w:r>
            <w:r w:rsidR="00096374" w:rsidRPr="006E507B">
              <w:rPr>
                <w:rFonts w:ascii="Arial (W1)" w:hAnsi="Arial (W1)"/>
                <w:sz w:val="20"/>
                <w:szCs w:val="20"/>
                <w:lang w:val="en-CA"/>
              </w:rPr>
              <w:fldChar w:fldCharType="separate"/>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rFonts w:ascii="Arial (W1)" w:hAnsi="Arial (W1)"/>
                <w:sz w:val="20"/>
                <w:szCs w:val="20"/>
                <w:lang w:val="en-CA"/>
              </w:rPr>
              <w:fldChar w:fldCharType="end"/>
            </w:r>
          </w:p>
        </w:tc>
      </w:tr>
      <w:tr w:rsidR="00620FDF" w:rsidRPr="006E507B" w14:paraId="651AB47A" w14:textId="77777777" w:rsidTr="006E507B">
        <w:trPr>
          <w:trHeight w:val="257"/>
        </w:trPr>
        <w:tc>
          <w:tcPr>
            <w:tcW w:w="630" w:type="dxa"/>
            <w:shd w:val="clear" w:color="auto" w:fill="auto"/>
            <w:vAlign w:val="bottom"/>
          </w:tcPr>
          <w:p w14:paraId="651AB477" w14:textId="77777777" w:rsidR="00620FDF" w:rsidRPr="006E507B" w:rsidRDefault="00620FDF"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2520" w:type="dxa"/>
            <w:gridSpan w:val="2"/>
            <w:shd w:val="clear" w:color="auto" w:fill="auto"/>
            <w:vAlign w:val="bottom"/>
          </w:tcPr>
          <w:p w14:paraId="651AB478" w14:textId="77777777" w:rsidR="00620FDF" w:rsidRPr="006E507B" w:rsidRDefault="00620FDF" w:rsidP="006E507B">
            <w:pPr>
              <w:pStyle w:val="Style1"/>
              <w:ind w:left="-108"/>
              <w:rPr>
                <w:rFonts w:cs="Arial"/>
                <w:sz w:val="20"/>
              </w:rPr>
            </w:pPr>
            <w:r w:rsidRPr="006E507B">
              <w:rPr>
                <w:rFonts w:cs="Arial"/>
                <w:sz w:val="20"/>
              </w:rPr>
              <w:t>Exchange Area</w:t>
            </w:r>
          </w:p>
        </w:tc>
        <w:tc>
          <w:tcPr>
            <w:tcW w:w="5490" w:type="dxa"/>
            <w:gridSpan w:val="2"/>
            <w:tcBorders>
              <w:top w:val="single" w:sz="4" w:space="0" w:color="auto"/>
              <w:bottom w:val="single" w:sz="4" w:space="0" w:color="auto"/>
            </w:tcBorders>
            <w:shd w:val="clear" w:color="auto" w:fill="auto"/>
            <w:vAlign w:val="bottom"/>
          </w:tcPr>
          <w:p w14:paraId="651AB479" w14:textId="77777777" w:rsidR="00620FDF" w:rsidRPr="006E507B" w:rsidRDefault="00620FDF" w:rsidP="00A33684">
            <w:pPr>
              <w:pStyle w:val="Style1"/>
              <w:rPr>
                <w:rFonts w:cs="Arial"/>
                <w:sz w:val="20"/>
              </w:rPr>
            </w:pPr>
            <w:r w:rsidRPr="006E507B">
              <w:rPr>
                <w:rFonts w:cs="Arial"/>
                <w:sz w:val="20"/>
                <w:szCs w:val="20"/>
                <w:lang w:val="en-CA"/>
              </w:rPr>
              <w:t xml:space="preserve"> </w:t>
            </w:r>
            <w:r w:rsidR="00096374" w:rsidRPr="006E507B">
              <w:rPr>
                <w:rFonts w:ascii="Arial (W1)" w:hAnsi="Arial (W1)"/>
                <w:sz w:val="20"/>
                <w:szCs w:val="20"/>
                <w:lang w:val="en-CA"/>
              </w:rPr>
              <w:fldChar w:fldCharType="begin">
                <w:ffData>
                  <w:name w:val=""/>
                  <w:enabled/>
                  <w:calcOnExit w:val="0"/>
                  <w:textInput/>
                </w:ffData>
              </w:fldChar>
            </w:r>
            <w:r w:rsidR="00096374" w:rsidRPr="006E507B">
              <w:rPr>
                <w:rFonts w:ascii="Arial (W1)" w:hAnsi="Arial (W1)"/>
                <w:sz w:val="20"/>
                <w:szCs w:val="20"/>
                <w:lang w:val="en-CA"/>
              </w:rPr>
              <w:instrText xml:space="preserve"> FORMTEXT </w:instrText>
            </w:r>
            <w:r w:rsidR="00096374" w:rsidRPr="006E507B">
              <w:rPr>
                <w:rFonts w:ascii="Arial (W1)" w:hAnsi="Arial (W1)"/>
                <w:sz w:val="20"/>
                <w:szCs w:val="20"/>
                <w:lang w:val="en-CA"/>
              </w:rPr>
            </w:r>
            <w:r w:rsidR="00096374" w:rsidRPr="006E507B">
              <w:rPr>
                <w:rFonts w:ascii="Arial (W1)" w:hAnsi="Arial (W1)"/>
                <w:sz w:val="20"/>
                <w:szCs w:val="20"/>
                <w:lang w:val="en-CA"/>
              </w:rPr>
              <w:fldChar w:fldCharType="separate"/>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rFonts w:ascii="Arial (W1)" w:hAnsi="Arial (W1)"/>
                <w:sz w:val="20"/>
                <w:szCs w:val="20"/>
                <w:lang w:val="en-CA"/>
              </w:rPr>
              <w:fldChar w:fldCharType="end"/>
            </w:r>
          </w:p>
        </w:tc>
      </w:tr>
      <w:tr w:rsidR="00620FDF" w:rsidRPr="006E507B" w14:paraId="651AB47E" w14:textId="77777777" w:rsidTr="006E507B">
        <w:trPr>
          <w:trHeight w:val="258"/>
        </w:trPr>
        <w:tc>
          <w:tcPr>
            <w:tcW w:w="630" w:type="dxa"/>
            <w:shd w:val="clear" w:color="auto" w:fill="auto"/>
            <w:vAlign w:val="bottom"/>
          </w:tcPr>
          <w:p w14:paraId="651AB47B" w14:textId="77777777" w:rsidR="00620FDF" w:rsidRPr="006E507B" w:rsidRDefault="00620FDF"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2520" w:type="dxa"/>
            <w:gridSpan w:val="2"/>
            <w:shd w:val="clear" w:color="auto" w:fill="auto"/>
            <w:vAlign w:val="bottom"/>
          </w:tcPr>
          <w:p w14:paraId="651AB47C" w14:textId="77777777" w:rsidR="00620FDF" w:rsidRPr="006E507B" w:rsidRDefault="00620FDF" w:rsidP="006E507B">
            <w:pPr>
              <w:pStyle w:val="Style1"/>
              <w:ind w:left="-108"/>
              <w:rPr>
                <w:rFonts w:cs="Arial"/>
                <w:sz w:val="20"/>
              </w:rPr>
            </w:pPr>
            <w:r w:rsidRPr="006E507B">
              <w:rPr>
                <w:rFonts w:cs="Arial"/>
                <w:sz w:val="20"/>
              </w:rPr>
              <w:t>Other</w:t>
            </w:r>
          </w:p>
        </w:tc>
        <w:tc>
          <w:tcPr>
            <w:tcW w:w="5490" w:type="dxa"/>
            <w:gridSpan w:val="2"/>
            <w:tcBorders>
              <w:top w:val="single" w:sz="4" w:space="0" w:color="auto"/>
              <w:bottom w:val="single" w:sz="4" w:space="0" w:color="auto"/>
            </w:tcBorders>
            <w:shd w:val="clear" w:color="auto" w:fill="auto"/>
            <w:vAlign w:val="bottom"/>
          </w:tcPr>
          <w:p w14:paraId="651AB47D" w14:textId="77777777" w:rsidR="00620FDF" w:rsidRPr="006E507B" w:rsidRDefault="00620FDF" w:rsidP="00A33684">
            <w:pPr>
              <w:pStyle w:val="Style1"/>
              <w:rPr>
                <w:rFonts w:cs="Arial"/>
                <w:sz w:val="20"/>
              </w:rPr>
            </w:pPr>
            <w:r w:rsidRPr="006E507B">
              <w:rPr>
                <w:rFonts w:cs="Arial"/>
                <w:sz w:val="20"/>
                <w:szCs w:val="20"/>
                <w:lang w:val="en-CA"/>
              </w:rPr>
              <w:t xml:space="preserve"> </w:t>
            </w:r>
            <w:r w:rsidR="00096374" w:rsidRPr="006E507B">
              <w:rPr>
                <w:rFonts w:ascii="Arial (W1)" w:hAnsi="Arial (W1)"/>
                <w:sz w:val="20"/>
                <w:szCs w:val="20"/>
                <w:lang w:val="en-CA"/>
              </w:rPr>
              <w:fldChar w:fldCharType="begin">
                <w:ffData>
                  <w:name w:val=""/>
                  <w:enabled/>
                  <w:calcOnExit w:val="0"/>
                  <w:textInput/>
                </w:ffData>
              </w:fldChar>
            </w:r>
            <w:r w:rsidR="00096374" w:rsidRPr="006E507B">
              <w:rPr>
                <w:rFonts w:ascii="Arial (W1)" w:hAnsi="Arial (W1)"/>
                <w:sz w:val="20"/>
                <w:szCs w:val="20"/>
                <w:lang w:val="en-CA"/>
              </w:rPr>
              <w:instrText xml:space="preserve"> FORMTEXT </w:instrText>
            </w:r>
            <w:r w:rsidR="00096374" w:rsidRPr="006E507B">
              <w:rPr>
                <w:rFonts w:ascii="Arial (W1)" w:hAnsi="Arial (W1)"/>
                <w:sz w:val="20"/>
                <w:szCs w:val="20"/>
                <w:lang w:val="en-CA"/>
              </w:rPr>
            </w:r>
            <w:r w:rsidR="00096374" w:rsidRPr="006E507B">
              <w:rPr>
                <w:rFonts w:ascii="Arial (W1)" w:hAnsi="Arial (W1)"/>
                <w:sz w:val="20"/>
                <w:szCs w:val="20"/>
                <w:lang w:val="en-CA"/>
              </w:rPr>
              <w:fldChar w:fldCharType="separate"/>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rFonts w:ascii="Arial (W1)" w:hAnsi="Arial (W1)"/>
                <w:sz w:val="20"/>
                <w:szCs w:val="20"/>
                <w:lang w:val="en-CA"/>
              </w:rPr>
              <w:fldChar w:fldCharType="end"/>
            </w:r>
          </w:p>
        </w:tc>
      </w:tr>
    </w:tbl>
    <w:p w14:paraId="651AB47F" w14:textId="77777777" w:rsidR="00BE4492" w:rsidRDefault="00BE4492"/>
    <w:tbl>
      <w:tblPr>
        <w:tblW w:w="8730" w:type="dxa"/>
        <w:tblInd w:w="738" w:type="dxa"/>
        <w:tblLayout w:type="fixed"/>
        <w:tblLook w:val="01E0" w:firstRow="1" w:lastRow="1" w:firstColumn="1" w:lastColumn="1" w:noHBand="0" w:noVBand="0"/>
      </w:tblPr>
      <w:tblGrid>
        <w:gridCol w:w="630"/>
        <w:gridCol w:w="5670"/>
        <w:gridCol w:w="2430"/>
      </w:tblGrid>
      <w:tr w:rsidR="00620FDF" w:rsidRPr="006E507B" w14:paraId="651AB481" w14:textId="77777777" w:rsidTr="006E507B">
        <w:trPr>
          <w:trHeight w:val="240"/>
        </w:trPr>
        <w:tc>
          <w:tcPr>
            <w:tcW w:w="8730" w:type="dxa"/>
            <w:gridSpan w:val="3"/>
            <w:shd w:val="clear" w:color="auto" w:fill="auto"/>
            <w:vAlign w:val="bottom"/>
          </w:tcPr>
          <w:p w14:paraId="651AB480" w14:textId="77777777" w:rsidR="00620FDF" w:rsidRPr="006E507B" w:rsidRDefault="00620FDF" w:rsidP="006D2E0A">
            <w:pPr>
              <w:pStyle w:val="Style1"/>
              <w:rPr>
                <w:rFonts w:cs="Arial"/>
                <w:sz w:val="20"/>
                <w:szCs w:val="20"/>
                <w:lang w:val="en-CA"/>
              </w:rPr>
            </w:pPr>
            <w:r w:rsidRPr="006E507B">
              <w:rPr>
                <w:rFonts w:cs="Arial"/>
                <w:b/>
                <w:sz w:val="20"/>
                <w:szCs w:val="20"/>
                <w:lang w:val="en-CA"/>
              </w:rPr>
              <w:t>Return</w:t>
            </w:r>
            <w:r w:rsidR="00A56B8B" w:rsidRPr="006E507B">
              <w:rPr>
                <w:rFonts w:cs="Arial"/>
                <w:b/>
                <w:sz w:val="20"/>
                <w:szCs w:val="20"/>
                <w:lang w:val="en-CA"/>
              </w:rPr>
              <w:t xml:space="preserve"> of CO Code(s)</w:t>
            </w:r>
            <w:r w:rsidR="00BE4492" w:rsidRPr="006E507B">
              <w:rPr>
                <w:rFonts w:cs="Arial"/>
                <w:sz w:val="20"/>
                <w:szCs w:val="20"/>
                <w:lang w:val="en-CA"/>
              </w:rPr>
              <w:t>:</w:t>
            </w:r>
          </w:p>
        </w:tc>
      </w:tr>
      <w:tr w:rsidR="00D337B5" w:rsidRPr="006E507B" w14:paraId="651AB485" w14:textId="77777777" w:rsidTr="006E507B">
        <w:trPr>
          <w:trHeight w:val="288"/>
        </w:trPr>
        <w:tc>
          <w:tcPr>
            <w:tcW w:w="630" w:type="dxa"/>
            <w:shd w:val="clear" w:color="auto" w:fill="auto"/>
            <w:vAlign w:val="bottom"/>
          </w:tcPr>
          <w:p w14:paraId="651AB482" w14:textId="77777777" w:rsidR="00D337B5" w:rsidRPr="006E507B" w:rsidRDefault="00D337B5"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5670" w:type="dxa"/>
            <w:shd w:val="clear" w:color="auto" w:fill="auto"/>
            <w:vAlign w:val="bottom"/>
          </w:tcPr>
          <w:p w14:paraId="651AB483" w14:textId="77777777" w:rsidR="00D337B5" w:rsidRPr="006E507B" w:rsidRDefault="00D337B5" w:rsidP="006E507B">
            <w:pPr>
              <w:pStyle w:val="Style1"/>
              <w:ind w:left="-108"/>
              <w:rPr>
                <w:rFonts w:cs="Arial"/>
                <w:sz w:val="16"/>
                <w:szCs w:val="16"/>
                <w:lang w:val="en-CA"/>
              </w:rPr>
            </w:pPr>
            <w:r w:rsidRPr="006E507B">
              <w:rPr>
                <w:rFonts w:cs="Arial"/>
                <w:sz w:val="20"/>
                <w:szCs w:val="20"/>
                <w:lang w:val="en-CA"/>
              </w:rPr>
              <w:t>NPA-NXX(s) being returned (provide attachment if needed):</w:t>
            </w:r>
          </w:p>
        </w:tc>
        <w:tc>
          <w:tcPr>
            <w:tcW w:w="2430" w:type="dxa"/>
            <w:tcBorders>
              <w:bottom w:val="single" w:sz="4" w:space="0" w:color="auto"/>
            </w:tcBorders>
            <w:shd w:val="clear" w:color="auto" w:fill="auto"/>
            <w:vAlign w:val="bottom"/>
          </w:tcPr>
          <w:p w14:paraId="651AB484" w14:textId="77777777" w:rsidR="00D337B5" w:rsidRPr="006E507B" w:rsidRDefault="00D337B5" w:rsidP="001A008F">
            <w:pPr>
              <w:pStyle w:val="Style1"/>
              <w:rPr>
                <w:rFonts w:cs="Arial"/>
                <w:sz w:val="20"/>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D337B5" w:rsidRPr="006E507B" w14:paraId="651AB488" w14:textId="77777777" w:rsidTr="006E507B">
        <w:trPr>
          <w:trHeight w:val="350"/>
        </w:trPr>
        <w:tc>
          <w:tcPr>
            <w:tcW w:w="630" w:type="dxa"/>
            <w:shd w:val="clear" w:color="auto" w:fill="auto"/>
            <w:vAlign w:val="bottom"/>
          </w:tcPr>
          <w:p w14:paraId="651AB486" w14:textId="77777777" w:rsidR="00D337B5" w:rsidRPr="006E507B" w:rsidRDefault="00D337B5" w:rsidP="006E507B">
            <w:pPr>
              <w:pStyle w:val="Style1"/>
              <w:ind w:left="-108"/>
              <w:jc w:val="center"/>
              <w:rPr>
                <w:rFonts w:cs="Arial"/>
                <w:sz w:val="20"/>
              </w:rPr>
            </w:pPr>
          </w:p>
        </w:tc>
        <w:tc>
          <w:tcPr>
            <w:tcW w:w="8100" w:type="dxa"/>
            <w:gridSpan w:val="2"/>
            <w:shd w:val="clear" w:color="auto" w:fill="auto"/>
            <w:vAlign w:val="bottom"/>
          </w:tcPr>
          <w:p w14:paraId="651AB487" w14:textId="77777777" w:rsidR="00D337B5" w:rsidRPr="006E507B" w:rsidRDefault="00D337B5" w:rsidP="001A008F">
            <w:pPr>
              <w:pStyle w:val="Style1"/>
              <w:rPr>
                <w:rFonts w:cs="Arial"/>
                <w:sz w:val="20"/>
                <w:szCs w:val="20"/>
                <w:lang w:val="en-CA"/>
              </w:rPr>
            </w:pPr>
            <w:r w:rsidRPr="006E507B">
              <w:rPr>
                <w:rFonts w:cs="Arial"/>
                <w:sz w:val="20"/>
                <w:szCs w:val="20"/>
                <w:lang w:val="en-CA"/>
              </w:rPr>
              <w:t xml:space="preserve">Were these CO Code(s) entered into BIRRDS?  . . . . . . . . . . . . . . . . </w:t>
            </w:r>
            <w:r w:rsidRPr="006E507B">
              <w:rPr>
                <w:rFonts w:cs="Arial"/>
                <w:sz w:val="20"/>
              </w:rPr>
              <w:t xml:space="preserve">  Yes  </w:t>
            </w: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r w:rsidRPr="006E507B">
              <w:rPr>
                <w:rFonts w:cs="Arial"/>
                <w:sz w:val="20"/>
              </w:rPr>
              <w:t xml:space="preserve">    No  </w:t>
            </w: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r>
      <w:tr w:rsidR="00D337B5" w:rsidRPr="006E507B" w14:paraId="651AB48B" w14:textId="77777777" w:rsidTr="006E507B">
        <w:trPr>
          <w:trHeight w:val="360"/>
        </w:trPr>
        <w:tc>
          <w:tcPr>
            <w:tcW w:w="630" w:type="dxa"/>
            <w:shd w:val="clear" w:color="auto" w:fill="auto"/>
            <w:vAlign w:val="bottom"/>
          </w:tcPr>
          <w:p w14:paraId="651AB489" w14:textId="77777777" w:rsidR="00D337B5" w:rsidRPr="006E507B" w:rsidRDefault="00D337B5" w:rsidP="006E507B">
            <w:pPr>
              <w:pStyle w:val="Style1"/>
              <w:ind w:left="-108"/>
              <w:jc w:val="center"/>
              <w:rPr>
                <w:rFonts w:cs="Arial"/>
                <w:sz w:val="20"/>
              </w:rPr>
            </w:pPr>
          </w:p>
        </w:tc>
        <w:tc>
          <w:tcPr>
            <w:tcW w:w="8100" w:type="dxa"/>
            <w:gridSpan w:val="2"/>
            <w:shd w:val="clear" w:color="auto" w:fill="auto"/>
            <w:vAlign w:val="bottom"/>
          </w:tcPr>
          <w:p w14:paraId="651AB48A" w14:textId="77777777" w:rsidR="00D337B5" w:rsidRPr="006E507B" w:rsidRDefault="00D337B5" w:rsidP="001A008F">
            <w:pPr>
              <w:pStyle w:val="Style1"/>
              <w:rPr>
                <w:rFonts w:cs="Arial"/>
                <w:sz w:val="20"/>
                <w:szCs w:val="20"/>
                <w:lang w:val="en-CA"/>
              </w:rPr>
            </w:pPr>
            <w:r w:rsidRPr="006E507B">
              <w:rPr>
                <w:rFonts w:cs="Arial"/>
                <w:sz w:val="20"/>
                <w:szCs w:val="20"/>
                <w:lang w:val="en-CA"/>
              </w:rPr>
              <w:t>Do these CO Code(s) include any ported numbers or pending ports?</w:t>
            </w:r>
            <w:r w:rsidRPr="006E507B">
              <w:rPr>
                <w:rFonts w:cs="Arial"/>
                <w:sz w:val="20"/>
              </w:rPr>
              <w:t xml:space="preserve">  Yes  </w:t>
            </w: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r w:rsidRPr="006E507B">
              <w:rPr>
                <w:rFonts w:cs="Arial"/>
                <w:sz w:val="20"/>
              </w:rPr>
              <w:t xml:space="preserve">    No  </w:t>
            </w: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r>
      <w:tr w:rsidR="00D337B5" w:rsidRPr="006E507B" w14:paraId="651AB48F" w14:textId="77777777" w:rsidTr="006E507B">
        <w:trPr>
          <w:trHeight w:val="79"/>
        </w:trPr>
        <w:tc>
          <w:tcPr>
            <w:tcW w:w="630" w:type="dxa"/>
            <w:shd w:val="clear" w:color="auto" w:fill="auto"/>
            <w:vAlign w:val="bottom"/>
          </w:tcPr>
          <w:p w14:paraId="651AB48C" w14:textId="77777777" w:rsidR="00D337B5" w:rsidRPr="006E507B" w:rsidRDefault="00D337B5" w:rsidP="006E507B">
            <w:pPr>
              <w:pStyle w:val="Style1"/>
              <w:ind w:left="-108"/>
              <w:jc w:val="center"/>
              <w:rPr>
                <w:rFonts w:cs="Arial"/>
                <w:sz w:val="20"/>
              </w:rPr>
            </w:pPr>
          </w:p>
        </w:tc>
        <w:tc>
          <w:tcPr>
            <w:tcW w:w="5670" w:type="dxa"/>
            <w:shd w:val="clear" w:color="auto" w:fill="auto"/>
            <w:vAlign w:val="bottom"/>
          </w:tcPr>
          <w:p w14:paraId="651AB48D" w14:textId="77777777" w:rsidR="00D337B5" w:rsidRPr="006E507B" w:rsidRDefault="00D337B5" w:rsidP="001A008F">
            <w:pPr>
              <w:pStyle w:val="Style1"/>
              <w:rPr>
                <w:rFonts w:cs="Arial"/>
                <w:sz w:val="20"/>
                <w:szCs w:val="20"/>
                <w:lang w:val="en-CA"/>
              </w:rPr>
            </w:pPr>
            <w:r w:rsidRPr="006E507B">
              <w:rPr>
                <w:rFonts w:cs="Arial"/>
                <w:sz w:val="20"/>
              </w:rPr>
              <w:t>If yes, l</w:t>
            </w:r>
            <w:r w:rsidRPr="006E507B">
              <w:rPr>
                <w:rFonts w:cs="Arial"/>
                <w:sz w:val="20"/>
                <w:szCs w:val="20"/>
                <w:lang w:val="en-CA"/>
              </w:rPr>
              <w:t>ist CO Code(s) with ported numbers or pending ports:</w:t>
            </w:r>
          </w:p>
        </w:tc>
        <w:tc>
          <w:tcPr>
            <w:tcW w:w="2430" w:type="dxa"/>
            <w:tcBorders>
              <w:bottom w:val="single" w:sz="4" w:space="0" w:color="auto"/>
            </w:tcBorders>
            <w:shd w:val="clear" w:color="auto" w:fill="auto"/>
            <w:vAlign w:val="bottom"/>
          </w:tcPr>
          <w:p w14:paraId="651AB48E" w14:textId="77777777" w:rsidR="00D337B5" w:rsidRPr="006E507B" w:rsidDel="00096374" w:rsidRDefault="00D337B5" w:rsidP="006E507B">
            <w:pPr>
              <w:pStyle w:val="Style1"/>
              <w:keepNext/>
              <w:tabs>
                <w:tab w:val="clear" w:pos="1440"/>
                <w:tab w:val="left" w:pos="1080"/>
              </w:tabs>
              <w:rPr>
                <w:rFonts w:cs="Arial"/>
                <w:sz w:val="16"/>
                <w:szCs w:val="16"/>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D337B5" w:rsidRPr="006E507B" w14:paraId="651AB493" w14:textId="77777777" w:rsidTr="006E507B">
        <w:trPr>
          <w:trHeight w:val="79"/>
        </w:trPr>
        <w:tc>
          <w:tcPr>
            <w:tcW w:w="630" w:type="dxa"/>
            <w:shd w:val="clear" w:color="auto" w:fill="auto"/>
            <w:vAlign w:val="bottom"/>
          </w:tcPr>
          <w:p w14:paraId="651AB490" w14:textId="77777777" w:rsidR="00D337B5" w:rsidRPr="006E507B" w:rsidRDefault="00D337B5" w:rsidP="006E507B">
            <w:pPr>
              <w:pStyle w:val="Style1"/>
              <w:ind w:left="-108"/>
              <w:jc w:val="center"/>
              <w:rPr>
                <w:rFonts w:cs="Arial"/>
                <w:sz w:val="20"/>
              </w:rPr>
            </w:pPr>
          </w:p>
        </w:tc>
        <w:tc>
          <w:tcPr>
            <w:tcW w:w="5670" w:type="dxa"/>
            <w:shd w:val="clear" w:color="auto" w:fill="auto"/>
            <w:vAlign w:val="bottom"/>
          </w:tcPr>
          <w:p w14:paraId="651AB491" w14:textId="77777777" w:rsidR="00D337B5" w:rsidRPr="006E507B" w:rsidRDefault="00D337B5" w:rsidP="001A008F">
            <w:pPr>
              <w:pStyle w:val="Style1"/>
              <w:rPr>
                <w:rFonts w:cs="Arial"/>
                <w:sz w:val="20"/>
                <w:szCs w:val="20"/>
                <w:lang w:val="en-CA"/>
              </w:rPr>
            </w:pPr>
          </w:p>
        </w:tc>
        <w:tc>
          <w:tcPr>
            <w:tcW w:w="2430" w:type="dxa"/>
            <w:shd w:val="clear" w:color="auto" w:fill="auto"/>
            <w:vAlign w:val="bottom"/>
          </w:tcPr>
          <w:p w14:paraId="651AB492" w14:textId="77777777" w:rsidR="00D337B5" w:rsidRPr="006E507B" w:rsidRDefault="00D337B5" w:rsidP="006E507B">
            <w:pPr>
              <w:pStyle w:val="Style1"/>
              <w:keepNext/>
              <w:tabs>
                <w:tab w:val="clear" w:pos="1440"/>
                <w:tab w:val="left" w:pos="1080"/>
              </w:tabs>
              <w:rPr>
                <w:rFonts w:ascii="Arial (W1)" w:hAnsi="Arial (W1)"/>
                <w:sz w:val="20"/>
                <w:szCs w:val="20"/>
                <w:lang w:val="en-CA"/>
              </w:rPr>
            </w:pPr>
          </w:p>
        </w:tc>
      </w:tr>
    </w:tbl>
    <w:p w14:paraId="651AB494" w14:textId="77777777" w:rsidR="00096374" w:rsidRDefault="00096374" w:rsidP="009A5476">
      <w:pPr>
        <w:pStyle w:val="Style1"/>
        <w:rPr>
          <w:rFonts w:cs="Arial"/>
          <w:szCs w:val="22"/>
          <w:lang w:val="en-CA"/>
        </w:rPr>
      </w:pPr>
    </w:p>
    <w:p w14:paraId="651AB495" w14:textId="77777777" w:rsidR="00EE6CD3" w:rsidRPr="00B322ED" w:rsidRDefault="00EE6CD3" w:rsidP="00980816">
      <w:pPr>
        <w:pStyle w:val="Style1"/>
        <w:keepNext/>
        <w:numPr>
          <w:ilvl w:val="1"/>
          <w:numId w:val="1"/>
        </w:numPr>
        <w:rPr>
          <w:b/>
          <w:lang w:val="en-CA"/>
        </w:rPr>
      </w:pPr>
      <w:r>
        <w:rPr>
          <w:b/>
          <w:lang w:val="en-CA"/>
        </w:rPr>
        <w:lastRenderedPageBreak/>
        <w:t xml:space="preserve">Additional </w:t>
      </w:r>
      <w:r w:rsidR="004C2A6E">
        <w:rPr>
          <w:b/>
          <w:lang w:val="en-CA"/>
        </w:rPr>
        <w:t xml:space="preserve">CO </w:t>
      </w:r>
      <w:r>
        <w:rPr>
          <w:b/>
          <w:lang w:val="en-CA"/>
        </w:rPr>
        <w:t xml:space="preserve">Code for Growth (See Section </w:t>
      </w:r>
      <w:r w:rsidRPr="0094788C">
        <w:rPr>
          <w:b/>
          <w:lang w:val="en-CA"/>
        </w:rPr>
        <w:t>4.2.1</w:t>
      </w:r>
      <w:r>
        <w:rPr>
          <w:b/>
          <w:lang w:val="en-CA"/>
        </w:rPr>
        <w:t xml:space="preserve"> of the Guidelines):</w:t>
      </w:r>
    </w:p>
    <w:p w14:paraId="651AB496" w14:textId="77777777" w:rsidR="009A5476" w:rsidRDefault="009A5476" w:rsidP="00980816">
      <w:pPr>
        <w:pStyle w:val="Style1"/>
        <w:keepNext/>
        <w:rPr>
          <w:rFonts w:cs="Arial"/>
          <w:szCs w:val="22"/>
          <w:lang w:val="en-CA"/>
        </w:rPr>
      </w:pPr>
    </w:p>
    <w:p w14:paraId="651AB497" w14:textId="13C005F5" w:rsidR="00A1529D" w:rsidRDefault="00A1529D" w:rsidP="001A7257">
      <w:pPr>
        <w:pStyle w:val="Style1"/>
        <w:keepNext/>
        <w:ind w:left="720"/>
        <w:rPr>
          <w:rFonts w:cs="Arial"/>
          <w:sz w:val="20"/>
          <w:szCs w:val="20"/>
          <w:lang w:val="en-CA"/>
        </w:rPr>
      </w:pPr>
      <w:r>
        <w:rPr>
          <w:rFonts w:cs="Arial"/>
          <w:sz w:val="20"/>
          <w:szCs w:val="20"/>
          <w:lang w:val="en-CA"/>
        </w:rPr>
        <w:t>The</w:t>
      </w:r>
      <w:r w:rsidR="00700271" w:rsidRPr="007B356B">
        <w:rPr>
          <w:rFonts w:cs="Arial"/>
          <w:sz w:val="20"/>
          <w:szCs w:val="20"/>
          <w:lang w:val="en-CA"/>
        </w:rPr>
        <w:t xml:space="preserve"> </w:t>
      </w:r>
      <w:r w:rsidRPr="007B356B">
        <w:rPr>
          <w:rFonts w:cs="Arial"/>
          <w:sz w:val="20"/>
          <w:szCs w:val="20"/>
          <w:lang w:val="en-CA"/>
        </w:rPr>
        <w:t>criteri</w:t>
      </w:r>
      <w:r>
        <w:rPr>
          <w:rFonts w:cs="Arial"/>
          <w:sz w:val="20"/>
          <w:szCs w:val="20"/>
          <w:lang w:val="en-CA"/>
        </w:rPr>
        <w:t>a</w:t>
      </w:r>
      <w:r w:rsidRPr="007B356B">
        <w:rPr>
          <w:rFonts w:cs="Arial"/>
          <w:sz w:val="20"/>
          <w:szCs w:val="20"/>
          <w:lang w:val="en-CA"/>
        </w:rPr>
        <w:t xml:space="preserve"> </w:t>
      </w:r>
      <w:r w:rsidR="00700271" w:rsidRPr="007B356B">
        <w:rPr>
          <w:rFonts w:cs="Arial"/>
          <w:sz w:val="20"/>
          <w:szCs w:val="20"/>
          <w:lang w:val="en-CA"/>
        </w:rPr>
        <w:t>for</w:t>
      </w:r>
      <w:r w:rsidR="00B67246" w:rsidRPr="007B356B">
        <w:rPr>
          <w:rFonts w:cs="Arial"/>
          <w:sz w:val="20"/>
          <w:szCs w:val="20"/>
          <w:lang w:val="en-CA"/>
        </w:rPr>
        <w:t xml:space="preserve"> assignment of</w:t>
      </w:r>
      <w:r w:rsidR="00700271" w:rsidRPr="007B356B">
        <w:rPr>
          <w:rFonts w:cs="Arial"/>
          <w:sz w:val="20"/>
          <w:szCs w:val="20"/>
          <w:lang w:val="en-CA"/>
        </w:rPr>
        <w:t xml:space="preserve"> </w:t>
      </w:r>
      <w:r w:rsidR="008A36BB" w:rsidRPr="007B356B">
        <w:rPr>
          <w:rFonts w:cs="Arial"/>
          <w:sz w:val="20"/>
          <w:szCs w:val="20"/>
          <w:lang w:val="en-CA"/>
        </w:rPr>
        <w:t xml:space="preserve">an </w:t>
      </w:r>
      <w:r w:rsidR="0056352A" w:rsidRPr="007B356B">
        <w:rPr>
          <w:rFonts w:cs="Arial"/>
          <w:sz w:val="20"/>
          <w:szCs w:val="20"/>
          <w:lang w:val="en-CA"/>
        </w:rPr>
        <w:t xml:space="preserve">Additional Code </w:t>
      </w:r>
      <w:r w:rsidR="008A36BB" w:rsidRPr="007B356B">
        <w:rPr>
          <w:rFonts w:cs="Arial"/>
          <w:sz w:val="20"/>
          <w:szCs w:val="20"/>
          <w:lang w:val="en-CA"/>
        </w:rPr>
        <w:t xml:space="preserve">for </w:t>
      </w:r>
      <w:r w:rsidR="0056352A" w:rsidRPr="007B356B">
        <w:rPr>
          <w:rFonts w:cs="Arial"/>
          <w:sz w:val="20"/>
          <w:szCs w:val="20"/>
          <w:lang w:val="en-CA"/>
        </w:rPr>
        <w:t>G</w:t>
      </w:r>
      <w:r w:rsidR="008A36BB" w:rsidRPr="007B356B">
        <w:rPr>
          <w:rFonts w:cs="Arial"/>
          <w:sz w:val="20"/>
          <w:szCs w:val="20"/>
          <w:lang w:val="en-CA"/>
        </w:rPr>
        <w:t>rowth to</w:t>
      </w:r>
      <w:r w:rsidR="00B67246" w:rsidRPr="007B356B">
        <w:rPr>
          <w:rFonts w:cs="Arial"/>
          <w:sz w:val="20"/>
          <w:szCs w:val="20"/>
          <w:lang w:val="en-CA"/>
        </w:rPr>
        <w:t xml:space="preserve"> </w:t>
      </w:r>
      <w:r w:rsidR="00700271" w:rsidRPr="007B356B">
        <w:rPr>
          <w:rFonts w:cs="Arial"/>
          <w:sz w:val="20"/>
          <w:szCs w:val="20"/>
          <w:lang w:val="en-CA"/>
        </w:rPr>
        <w:t xml:space="preserve">a </w:t>
      </w:r>
      <w:r w:rsidR="00B67246" w:rsidRPr="007B356B">
        <w:rPr>
          <w:rFonts w:cs="Arial"/>
          <w:sz w:val="20"/>
          <w:szCs w:val="20"/>
          <w:lang w:val="en-CA"/>
        </w:rPr>
        <w:t>S</w:t>
      </w:r>
      <w:r w:rsidR="008A36BB" w:rsidRPr="007B356B">
        <w:rPr>
          <w:rFonts w:cs="Arial"/>
          <w:sz w:val="20"/>
          <w:szCs w:val="20"/>
          <w:lang w:val="en-CA"/>
        </w:rPr>
        <w:t xml:space="preserve">witching </w:t>
      </w:r>
      <w:r w:rsidR="00B67246" w:rsidRPr="007B356B">
        <w:rPr>
          <w:rFonts w:cs="Arial"/>
          <w:sz w:val="20"/>
          <w:szCs w:val="20"/>
          <w:lang w:val="en-CA"/>
        </w:rPr>
        <w:t>E</w:t>
      </w:r>
      <w:r w:rsidR="008A36BB" w:rsidRPr="007B356B">
        <w:rPr>
          <w:rFonts w:cs="Arial"/>
          <w:sz w:val="20"/>
          <w:szCs w:val="20"/>
          <w:lang w:val="en-CA"/>
        </w:rPr>
        <w:t xml:space="preserve">ntity/POI </w:t>
      </w:r>
      <w:r>
        <w:rPr>
          <w:rFonts w:cs="Arial"/>
          <w:sz w:val="20"/>
          <w:szCs w:val="20"/>
          <w:lang w:val="en-CA"/>
        </w:rPr>
        <w:t>are</w:t>
      </w:r>
      <w:r w:rsidRPr="007B356B">
        <w:rPr>
          <w:rFonts w:cs="Arial"/>
          <w:sz w:val="20"/>
          <w:szCs w:val="20"/>
          <w:lang w:val="en-CA"/>
        </w:rPr>
        <w:t xml:space="preserve"> </w:t>
      </w:r>
      <w:r w:rsidR="00700271" w:rsidRPr="007B356B">
        <w:rPr>
          <w:rFonts w:cs="Arial"/>
          <w:sz w:val="20"/>
          <w:szCs w:val="20"/>
          <w:lang w:val="en-CA"/>
        </w:rPr>
        <w:t>that</w:t>
      </w:r>
      <w:r>
        <w:rPr>
          <w:rFonts w:cs="Arial"/>
          <w:sz w:val="20"/>
          <w:szCs w:val="20"/>
          <w:lang w:val="en-CA"/>
        </w:rPr>
        <w:t>:</w:t>
      </w:r>
    </w:p>
    <w:p w14:paraId="651AB498" w14:textId="16561C99" w:rsidR="00A1529D" w:rsidRPr="00A1529D" w:rsidRDefault="00700271" w:rsidP="00CE3175">
      <w:pPr>
        <w:pStyle w:val="Style1"/>
        <w:keepNext/>
        <w:numPr>
          <w:ilvl w:val="0"/>
          <w:numId w:val="6"/>
        </w:numPr>
        <w:ind w:left="1440" w:hanging="630"/>
        <w:rPr>
          <w:rFonts w:cs="Arial"/>
          <w:sz w:val="20"/>
          <w:szCs w:val="20"/>
          <w:lang w:val="en-CA"/>
        </w:rPr>
      </w:pPr>
      <w:r w:rsidRPr="00A1529D">
        <w:rPr>
          <w:rFonts w:cs="Arial"/>
          <w:sz w:val="20"/>
          <w:szCs w:val="20"/>
          <w:lang w:val="en-CA"/>
        </w:rPr>
        <w:t xml:space="preserve">existing </w:t>
      </w:r>
      <w:bookmarkStart w:id="130" w:name="_Hlk34143756"/>
      <w:r w:rsidR="009801A1" w:rsidRPr="00A1529D">
        <w:rPr>
          <w:rFonts w:cs="Arial"/>
          <w:sz w:val="20"/>
          <w:szCs w:val="20"/>
          <w:lang w:val="en-CA"/>
        </w:rPr>
        <w:t>t</w:t>
      </w:r>
      <w:r w:rsidR="00BA6A8B" w:rsidRPr="00A1529D">
        <w:rPr>
          <w:rFonts w:cs="Arial"/>
          <w:sz w:val="20"/>
          <w:szCs w:val="20"/>
          <w:lang w:val="en-CA"/>
        </w:rPr>
        <w:t xml:space="preserve">elephone </w:t>
      </w:r>
      <w:r w:rsidR="009801A1" w:rsidRPr="00A1529D">
        <w:rPr>
          <w:rFonts w:cs="Arial"/>
          <w:sz w:val="20"/>
          <w:szCs w:val="20"/>
          <w:lang w:val="en-CA"/>
        </w:rPr>
        <w:t>n</w:t>
      </w:r>
      <w:r w:rsidR="00BA6A8B" w:rsidRPr="00A1529D">
        <w:rPr>
          <w:rFonts w:cs="Arial"/>
          <w:sz w:val="20"/>
          <w:szCs w:val="20"/>
          <w:lang w:val="en-CA"/>
        </w:rPr>
        <w:t>umbers</w:t>
      </w:r>
      <w:r w:rsidR="008E6620" w:rsidRPr="00A1529D">
        <w:rPr>
          <w:rFonts w:cs="Arial"/>
          <w:sz w:val="20"/>
          <w:szCs w:val="20"/>
          <w:lang w:val="en-CA"/>
        </w:rPr>
        <w:t xml:space="preserve"> reported as available for assignment includes either</w:t>
      </w:r>
      <w:r w:rsidR="00A1529D" w:rsidRPr="00A1529D">
        <w:rPr>
          <w:rFonts w:cs="Arial"/>
          <w:sz w:val="20"/>
          <w:szCs w:val="20"/>
          <w:lang w:val="en-CA"/>
        </w:rPr>
        <w:t xml:space="preserve"> </w:t>
      </w:r>
      <w:r w:rsidR="008E6620" w:rsidRPr="00A1529D">
        <w:rPr>
          <w:rFonts w:cs="Arial"/>
          <w:sz w:val="20"/>
          <w:szCs w:val="20"/>
          <w:lang w:val="en-CA"/>
        </w:rPr>
        <w:t xml:space="preserve">all </w:t>
      </w:r>
      <w:r w:rsidR="009801A1" w:rsidRPr="00A1529D">
        <w:rPr>
          <w:rFonts w:cs="Arial"/>
          <w:sz w:val="20"/>
          <w:szCs w:val="20"/>
          <w:lang w:val="en-CA"/>
        </w:rPr>
        <w:t>telephone number</w:t>
      </w:r>
      <w:r w:rsidR="008E6620" w:rsidRPr="00A1529D">
        <w:rPr>
          <w:rFonts w:cs="Arial"/>
          <w:sz w:val="20"/>
          <w:szCs w:val="20"/>
          <w:lang w:val="en-CA"/>
        </w:rPr>
        <w:t xml:space="preserve">s assigned within one Switching Entity/POI </w:t>
      </w:r>
      <w:r w:rsidR="009801A1" w:rsidRPr="00A1529D">
        <w:rPr>
          <w:rFonts w:cs="Arial"/>
          <w:sz w:val="20"/>
          <w:szCs w:val="20"/>
          <w:lang w:val="en-CA"/>
        </w:rPr>
        <w:t>per unique</w:t>
      </w:r>
      <w:r w:rsidR="008E6620" w:rsidRPr="00A1529D">
        <w:rPr>
          <w:rFonts w:cs="Arial"/>
          <w:sz w:val="20"/>
          <w:szCs w:val="20"/>
          <w:lang w:val="en-CA"/>
        </w:rPr>
        <w:t xml:space="preserve"> Exchange Area or all </w:t>
      </w:r>
      <w:r w:rsidR="009801A1" w:rsidRPr="00A1529D">
        <w:rPr>
          <w:rFonts w:cs="Arial"/>
          <w:sz w:val="20"/>
          <w:szCs w:val="20"/>
          <w:lang w:val="en-CA"/>
        </w:rPr>
        <w:t>telephone number</w:t>
      </w:r>
      <w:r w:rsidR="008E6620" w:rsidRPr="00A1529D">
        <w:rPr>
          <w:rFonts w:cs="Arial"/>
          <w:sz w:val="20"/>
          <w:szCs w:val="20"/>
          <w:lang w:val="en-CA"/>
        </w:rPr>
        <w:t>s assigned within the Exchange Area</w:t>
      </w:r>
      <w:bookmarkEnd w:id="130"/>
      <w:r w:rsidR="00A1529D">
        <w:rPr>
          <w:rFonts w:cs="Arial"/>
          <w:sz w:val="20"/>
          <w:szCs w:val="20"/>
          <w:lang w:val="en-CA"/>
        </w:rPr>
        <w:t>; and</w:t>
      </w:r>
    </w:p>
    <w:p w14:paraId="651AB499" w14:textId="77777777" w:rsidR="00A1529D" w:rsidRDefault="00A1529D" w:rsidP="00CE3175">
      <w:pPr>
        <w:pStyle w:val="Style1"/>
        <w:keepNext/>
        <w:numPr>
          <w:ilvl w:val="0"/>
          <w:numId w:val="6"/>
        </w:numPr>
        <w:ind w:left="1440" w:hanging="630"/>
        <w:rPr>
          <w:rFonts w:cs="Arial"/>
          <w:sz w:val="20"/>
          <w:szCs w:val="20"/>
          <w:lang w:val="en-CA"/>
        </w:rPr>
      </w:pPr>
      <w:r>
        <w:rPr>
          <w:rFonts w:cs="Arial"/>
          <w:sz w:val="20"/>
          <w:szCs w:val="20"/>
          <w:lang w:val="en-CA"/>
        </w:rPr>
        <w:t xml:space="preserve">existing telephone numbers </w:t>
      </w:r>
      <w:r w:rsidRPr="007B356B">
        <w:rPr>
          <w:rFonts w:cs="Arial"/>
          <w:sz w:val="20"/>
          <w:szCs w:val="20"/>
          <w:lang w:val="en-CA"/>
        </w:rPr>
        <w:t>are projected to exhaust within 12 months where no Jeopardy Condition exists, or, where a Jeopardy Condition exists, within</w:t>
      </w:r>
      <w:r>
        <w:rPr>
          <w:rFonts w:cs="Arial"/>
          <w:sz w:val="20"/>
          <w:szCs w:val="20"/>
          <w:lang w:val="en-CA"/>
        </w:rPr>
        <w:t xml:space="preserve"> 4 </w:t>
      </w:r>
      <w:r w:rsidRPr="007B356B">
        <w:rPr>
          <w:rFonts w:cs="Arial"/>
          <w:sz w:val="20"/>
          <w:szCs w:val="20"/>
          <w:lang w:val="en-CA"/>
        </w:rPr>
        <w:t>months or other period specified in an approved Jeopardy Contingency Plan.</w:t>
      </w:r>
    </w:p>
    <w:p w14:paraId="651AB49A" w14:textId="77777777" w:rsidR="00A1529D" w:rsidRDefault="00A1529D" w:rsidP="00A1529D">
      <w:pPr>
        <w:pStyle w:val="Style1"/>
        <w:keepNext/>
        <w:ind w:left="720"/>
        <w:rPr>
          <w:rFonts w:cs="Arial"/>
          <w:sz w:val="20"/>
          <w:szCs w:val="20"/>
          <w:lang w:val="en-CA"/>
        </w:rPr>
      </w:pPr>
    </w:p>
    <w:p w14:paraId="651AB49B" w14:textId="66E12DF9" w:rsidR="008A36BB" w:rsidRPr="007B356B" w:rsidRDefault="009D7C9F" w:rsidP="00A1529D">
      <w:pPr>
        <w:pStyle w:val="Style1"/>
        <w:keepNext/>
        <w:ind w:left="720"/>
        <w:rPr>
          <w:rFonts w:cs="Arial"/>
          <w:sz w:val="20"/>
          <w:szCs w:val="20"/>
          <w:lang w:val="en-CA"/>
        </w:rPr>
      </w:pPr>
      <w:r w:rsidRPr="007B356B">
        <w:rPr>
          <w:rFonts w:cs="Arial"/>
          <w:sz w:val="20"/>
          <w:szCs w:val="20"/>
          <w:lang w:val="en-CA"/>
        </w:rPr>
        <w:t>Select the applicable situation below</w:t>
      </w:r>
      <w:r w:rsidR="00312933">
        <w:rPr>
          <w:rFonts w:cs="Arial"/>
          <w:sz w:val="20"/>
          <w:szCs w:val="20"/>
          <w:lang w:val="en-CA"/>
        </w:rPr>
        <w:t>:</w:t>
      </w:r>
    </w:p>
    <w:tbl>
      <w:tblPr>
        <w:tblW w:w="0" w:type="auto"/>
        <w:tblInd w:w="828" w:type="dxa"/>
        <w:tblLayout w:type="fixed"/>
        <w:tblLook w:val="01E0" w:firstRow="1" w:lastRow="1" w:firstColumn="1" w:lastColumn="1" w:noHBand="0" w:noVBand="0"/>
      </w:tblPr>
      <w:tblGrid>
        <w:gridCol w:w="630"/>
        <w:gridCol w:w="7920"/>
      </w:tblGrid>
      <w:tr w:rsidR="000D2CD3" w:rsidRPr="006E507B" w14:paraId="651AB49E" w14:textId="77777777" w:rsidTr="006E507B">
        <w:trPr>
          <w:trHeight w:val="324"/>
        </w:trPr>
        <w:tc>
          <w:tcPr>
            <w:tcW w:w="630" w:type="dxa"/>
            <w:shd w:val="clear" w:color="auto" w:fill="auto"/>
            <w:vAlign w:val="bottom"/>
          </w:tcPr>
          <w:p w14:paraId="651AB49C" w14:textId="77777777" w:rsidR="000D2CD3" w:rsidRPr="006E507B" w:rsidRDefault="00DC7651" w:rsidP="000D2CD3">
            <w:pPr>
              <w:pStyle w:val="Style1"/>
              <w:rPr>
                <w:rFonts w:cs="Arial"/>
                <w:szCs w:val="22"/>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7920" w:type="dxa"/>
            <w:shd w:val="clear" w:color="auto" w:fill="auto"/>
            <w:vAlign w:val="bottom"/>
          </w:tcPr>
          <w:p w14:paraId="651AB49D" w14:textId="77777777" w:rsidR="000D2CD3" w:rsidRPr="006E507B" w:rsidRDefault="00DC7651" w:rsidP="000D2CD3">
            <w:pPr>
              <w:pStyle w:val="Style1"/>
              <w:rPr>
                <w:rFonts w:cs="Arial"/>
                <w:sz w:val="20"/>
                <w:szCs w:val="20"/>
                <w:lang w:val="en-CA"/>
              </w:rPr>
            </w:pPr>
            <w:r w:rsidRPr="006E507B">
              <w:rPr>
                <w:rFonts w:cs="Arial"/>
                <w:sz w:val="20"/>
                <w:szCs w:val="20"/>
                <w:lang w:val="en-CA"/>
              </w:rPr>
              <w:t>No NPA Jeopardy Condition</w:t>
            </w:r>
            <w:r w:rsidR="00D61057" w:rsidRPr="006E507B">
              <w:rPr>
                <w:rFonts w:cs="Arial"/>
                <w:sz w:val="20"/>
                <w:szCs w:val="20"/>
                <w:lang w:val="en-CA"/>
              </w:rPr>
              <w:t xml:space="preserve">: </w:t>
            </w:r>
          </w:p>
        </w:tc>
      </w:tr>
      <w:tr w:rsidR="000D2CD3" w:rsidRPr="006E507B" w14:paraId="651AB4A1" w14:textId="77777777" w:rsidTr="006E507B">
        <w:trPr>
          <w:trHeight w:val="819"/>
        </w:trPr>
        <w:tc>
          <w:tcPr>
            <w:tcW w:w="630" w:type="dxa"/>
            <w:shd w:val="clear" w:color="auto" w:fill="auto"/>
          </w:tcPr>
          <w:p w14:paraId="651AB49F" w14:textId="77777777" w:rsidR="000D2CD3" w:rsidRPr="006E507B" w:rsidRDefault="000D2CD3" w:rsidP="000D2CD3">
            <w:pPr>
              <w:pStyle w:val="Style1"/>
              <w:rPr>
                <w:rFonts w:cs="Arial"/>
                <w:szCs w:val="22"/>
                <w:lang w:val="en-CA"/>
              </w:rPr>
            </w:pPr>
          </w:p>
        </w:tc>
        <w:tc>
          <w:tcPr>
            <w:tcW w:w="7920" w:type="dxa"/>
            <w:shd w:val="clear" w:color="auto" w:fill="auto"/>
          </w:tcPr>
          <w:p w14:paraId="651AB4A0" w14:textId="6D2267D6" w:rsidR="005E2E42" w:rsidRPr="006E507B" w:rsidRDefault="005E2E42" w:rsidP="000D2CD3">
            <w:pPr>
              <w:pStyle w:val="Style1"/>
              <w:rPr>
                <w:rFonts w:cs="Arial"/>
                <w:sz w:val="20"/>
                <w:szCs w:val="20"/>
                <w:lang w:val="en-CA"/>
              </w:rPr>
            </w:pPr>
            <w:r w:rsidRPr="006E507B">
              <w:rPr>
                <w:rFonts w:cs="Arial"/>
                <w:sz w:val="20"/>
                <w:szCs w:val="20"/>
                <w:lang w:val="en-CA"/>
              </w:rPr>
              <w:t xml:space="preserve">I hereby certify that the </w:t>
            </w:r>
            <w:r w:rsidR="00A1529D">
              <w:rPr>
                <w:rFonts w:cs="Arial"/>
                <w:sz w:val="20"/>
                <w:szCs w:val="20"/>
                <w:lang w:val="en-CA"/>
              </w:rPr>
              <w:t xml:space="preserve">telephone numbers in </w:t>
            </w:r>
            <w:r w:rsidRPr="006E507B">
              <w:rPr>
                <w:rFonts w:cs="Arial"/>
                <w:sz w:val="20"/>
                <w:szCs w:val="20"/>
                <w:lang w:val="en-CA"/>
              </w:rPr>
              <w:t xml:space="preserve">existing CO </w:t>
            </w:r>
            <w:r w:rsidR="00B67246" w:rsidRPr="006E507B">
              <w:rPr>
                <w:rFonts w:cs="Arial"/>
                <w:sz w:val="20"/>
                <w:szCs w:val="20"/>
                <w:lang w:val="en-CA"/>
              </w:rPr>
              <w:t>C</w:t>
            </w:r>
            <w:r w:rsidRPr="006E507B">
              <w:rPr>
                <w:rFonts w:cs="Arial"/>
                <w:sz w:val="20"/>
                <w:szCs w:val="20"/>
                <w:lang w:val="en-CA"/>
              </w:rPr>
              <w:t xml:space="preserve">ode(s) </w:t>
            </w:r>
            <w:r w:rsidR="009D7C9F" w:rsidRPr="006E507B">
              <w:rPr>
                <w:rFonts w:cs="Arial"/>
                <w:sz w:val="20"/>
                <w:szCs w:val="20"/>
                <w:lang w:val="en-CA"/>
              </w:rPr>
              <w:t>as defined above for the</w:t>
            </w:r>
            <w:r w:rsidRPr="006E507B">
              <w:rPr>
                <w:rFonts w:cs="Arial"/>
                <w:sz w:val="20"/>
                <w:szCs w:val="20"/>
                <w:lang w:val="en-CA"/>
              </w:rPr>
              <w:t xml:space="preserve"> </w:t>
            </w:r>
            <w:r w:rsidR="009D7C9F" w:rsidRPr="006E507B">
              <w:rPr>
                <w:rFonts w:cs="Arial"/>
                <w:sz w:val="20"/>
                <w:szCs w:val="20"/>
                <w:lang w:val="en-CA"/>
              </w:rPr>
              <w:t>S</w:t>
            </w:r>
            <w:r w:rsidRPr="006E507B">
              <w:rPr>
                <w:rFonts w:cs="Arial"/>
                <w:sz w:val="20"/>
                <w:szCs w:val="20"/>
                <w:lang w:val="en-CA"/>
              </w:rPr>
              <w:t xml:space="preserve">witching </w:t>
            </w:r>
            <w:r w:rsidR="009D7C9F" w:rsidRPr="006E507B">
              <w:rPr>
                <w:rFonts w:cs="Arial"/>
                <w:sz w:val="20"/>
                <w:szCs w:val="20"/>
                <w:lang w:val="en-CA"/>
              </w:rPr>
              <w:t>E</w:t>
            </w:r>
            <w:r w:rsidRPr="006E507B">
              <w:rPr>
                <w:rFonts w:cs="Arial"/>
                <w:sz w:val="20"/>
                <w:szCs w:val="20"/>
                <w:lang w:val="en-CA"/>
              </w:rPr>
              <w:t xml:space="preserve">ntity/POI </w:t>
            </w:r>
            <w:r w:rsidR="008E6620">
              <w:rPr>
                <w:rFonts w:cs="Arial"/>
                <w:sz w:val="20"/>
                <w:szCs w:val="20"/>
                <w:lang w:val="en-CA"/>
              </w:rPr>
              <w:t xml:space="preserve">or Exchange Area </w:t>
            </w:r>
            <w:r w:rsidRPr="006E507B">
              <w:rPr>
                <w:rFonts w:cs="Arial"/>
                <w:sz w:val="20"/>
                <w:szCs w:val="20"/>
                <w:lang w:val="en-CA"/>
              </w:rPr>
              <w:t>are projected to exhaust within 12 months of the date of this application</w:t>
            </w:r>
            <w:r w:rsidR="003E4FB1" w:rsidRPr="006E507B">
              <w:rPr>
                <w:rFonts w:cs="Arial"/>
                <w:sz w:val="20"/>
                <w:szCs w:val="20"/>
                <w:lang w:val="en-CA"/>
              </w:rPr>
              <w:t xml:space="preserve"> and that th</w:t>
            </w:r>
            <w:r w:rsidR="000433B8" w:rsidRPr="006E507B">
              <w:rPr>
                <w:rFonts w:cs="Arial"/>
                <w:sz w:val="20"/>
                <w:szCs w:val="20"/>
                <w:lang w:val="en-CA"/>
              </w:rPr>
              <w:t>e months-to-exhaust</w:t>
            </w:r>
            <w:r w:rsidRPr="006E507B">
              <w:rPr>
                <w:rFonts w:cs="Arial"/>
                <w:sz w:val="20"/>
                <w:szCs w:val="20"/>
                <w:lang w:val="en-CA"/>
              </w:rPr>
              <w:t xml:space="preserve"> is documented on </w:t>
            </w:r>
            <w:r w:rsidR="000433B8" w:rsidRPr="006E507B">
              <w:rPr>
                <w:rFonts w:cs="Arial"/>
                <w:sz w:val="20"/>
                <w:szCs w:val="20"/>
                <w:lang w:val="en-CA"/>
              </w:rPr>
              <w:t>an</w:t>
            </w:r>
            <w:r w:rsidR="003E4FB1" w:rsidRPr="006E507B">
              <w:rPr>
                <w:rFonts w:cs="Arial"/>
                <w:sz w:val="20"/>
                <w:szCs w:val="20"/>
                <w:lang w:val="en-CA"/>
              </w:rPr>
              <w:t xml:space="preserve"> </w:t>
            </w:r>
            <w:r w:rsidRPr="006E507B">
              <w:rPr>
                <w:rFonts w:cs="Arial"/>
                <w:sz w:val="20"/>
                <w:szCs w:val="20"/>
                <w:lang w:val="en-CA"/>
              </w:rPr>
              <w:t>Appendix B</w:t>
            </w:r>
            <w:r w:rsidR="000433B8" w:rsidRPr="006E507B">
              <w:rPr>
                <w:rFonts w:cs="Arial"/>
                <w:sz w:val="20"/>
                <w:szCs w:val="20"/>
                <w:lang w:val="en-CA"/>
              </w:rPr>
              <w:t xml:space="preserve"> submitted to the CNA </w:t>
            </w:r>
            <w:r w:rsidRPr="006E507B">
              <w:rPr>
                <w:rFonts w:cs="Arial"/>
                <w:sz w:val="20"/>
                <w:szCs w:val="20"/>
                <w:lang w:val="en-CA"/>
              </w:rPr>
              <w:t>.</w:t>
            </w:r>
          </w:p>
        </w:tc>
      </w:tr>
      <w:tr w:rsidR="005E2E42" w:rsidRPr="006E507B" w14:paraId="651AB4A4" w14:textId="77777777" w:rsidTr="006E507B">
        <w:trPr>
          <w:trHeight w:val="369"/>
        </w:trPr>
        <w:tc>
          <w:tcPr>
            <w:tcW w:w="630" w:type="dxa"/>
            <w:shd w:val="clear" w:color="auto" w:fill="auto"/>
            <w:vAlign w:val="bottom"/>
          </w:tcPr>
          <w:p w14:paraId="651AB4A2" w14:textId="77777777" w:rsidR="005E2E42" w:rsidRPr="006E507B" w:rsidRDefault="008B5F60" w:rsidP="006E507B">
            <w:pPr>
              <w:pStyle w:val="Style1"/>
              <w:keepNext/>
              <w:rPr>
                <w:rFonts w:cs="Arial"/>
                <w:szCs w:val="22"/>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7920" w:type="dxa"/>
            <w:shd w:val="clear" w:color="auto" w:fill="auto"/>
            <w:vAlign w:val="bottom"/>
          </w:tcPr>
          <w:p w14:paraId="651AB4A3" w14:textId="77777777" w:rsidR="005E2E42" w:rsidRPr="006E507B" w:rsidRDefault="008B5F60" w:rsidP="006E507B">
            <w:pPr>
              <w:pStyle w:val="Style1"/>
              <w:keepNext/>
              <w:rPr>
                <w:rFonts w:cs="Arial"/>
                <w:sz w:val="20"/>
                <w:szCs w:val="20"/>
                <w:lang w:val="en-CA"/>
              </w:rPr>
            </w:pPr>
            <w:r w:rsidRPr="006E507B">
              <w:rPr>
                <w:rFonts w:cs="Arial"/>
                <w:sz w:val="20"/>
                <w:szCs w:val="20"/>
                <w:lang w:val="en-CA"/>
              </w:rPr>
              <w:t xml:space="preserve">NPA </w:t>
            </w:r>
            <w:r w:rsidR="005E2E42" w:rsidRPr="006E507B">
              <w:rPr>
                <w:rFonts w:cs="Arial"/>
                <w:sz w:val="20"/>
                <w:szCs w:val="20"/>
                <w:lang w:val="en-CA"/>
              </w:rPr>
              <w:t xml:space="preserve">Jeopardy </w:t>
            </w:r>
            <w:r w:rsidR="00840CE3" w:rsidRPr="006E507B">
              <w:rPr>
                <w:rFonts w:cs="Arial"/>
                <w:sz w:val="20"/>
                <w:szCs w:val="20"/>
                <w:lang w:val="en-CA"/>
              </w:rPr>
              <w:t xml:space="preserve">Condition </w:t>
            </w:r>
            <w:r w:rsidR="005E2E42" w:rsidRPr="006E507B">
              <w:rPr>
                <w:rFonts w:cs="Arial"/>
                <w:sz w:val="20"/>
                <w:szCs w:val="20"/>
                <w:lang w:val="en-CA"/>
              </w:rPr>
              <w:t xml:space="preserve">(see Section </w:t>
            </w:r>
            <w:r w:rsidR="00844F63" w:rsidRPr="006E507B">
              <w:rPr>
                <w:rFonts w:cs="Arial"/>
                <w:sz w:val="20"/>
                <w:szCs w:val="20"/>
                <w:lang w:val="en-CA"/>
              </w:rPr>
              <w:t>9.5</w:t>
            </w:r>
            <w:r w:rsidR="005E2E42" w:rsidRPr="006E507B">
              <w:rPr>
                <w:rFonts w:cs="Arial"/>
                <w:sz w:val="20"/>
                <w:szCs w:val="20"/>
                <w:lang w:val="en-CA"/>
              </w:rPr>
              <w:t xml:space="preserve"> of the Guidelines)</w:t>
            </w:r>
            <w:r w:rsidR="00D61057" w:rsidRPr="006E507B">
              <w:rPr>
                <w:rFonts w:cs="Arial"/>
                <w:sz w:val="20"/>
                <w:szCs w:val="20"/>
                <w:lang w:val="en-CA"/>
              </w:rPr>
              <w:t>:</w:t>
            </w:r>
          </w:p>
        </w:tc>
      </w:tr>
      <w:tr w:rsidR="005E2E42" w:rsidRPr="006E507B" w14:paraId="651AB4A7" w14:textId="77777777" w:rsidTr="006E507B">
        <w:trPr>
          <w:trHeight w:val="882"/>
        </w:trPr>
        <w:tc>
          <w:tcPr>
            <w:tcW w:w="630" w:type="dxa"/>
            <w:shd w:val="clear" w:color="auto" w:fill="auto"/>
          </w:tcPr>
          <w:p w14:paraId="651AB4A5" w14:textId="77777777" w:rsidR="005E2E42" w:rsidRPr="006E507B" w:rsidRDefault="005E2E42" w:rsidP="006E507B">
            <w:pPr>
              <w:pStyle w:val="Style1"/>
              <w:keepNext/>
              <w:rPr>
                <w:rFonts w:cs="Arial"/>
                <w:szCs w:val="22"/>
                <w:lang w:val="en-CA"/>
              </w:rPr>
            </w:pPr>
          </w:p>
        </w:tc>
        <w:tc>
          <w:tcPr>
            <w:tcW w:w="7920" w:type="dxa"/>
            <w:shd w:val="clear" w:color="auto" w:fill="auto"/>
          </w:tcPr>
          <w:p w14:paraId="651AB4A6" w14:textId="151F3B66" w:rsidR="005E2E42" w:rsidRPr="006E507B" w:rsidRDefault="005E2E42" w:rsidP="006E507B">
            <w:pPr>
              <w:pStyle w:val="Style1"/>
              <w:keepNext/>
              <w:rPr>
                <w:rFonts w:cs="Arial"/>
                <w:sz w:val="20"/>
                <w:szCs w:val="20"/>
                <w:lang w:val="en-CA"/>
              </w:rPr>
            </w:pPr>
            <w:r w:rsidRPr="006E507B">
              <w:rPr>
                <w:rFonts w:cs="Arial"/>
                <w:sz w:val="20"/>
                <w:szCs w:val="20"/>
                <w:lang w:val="en-CA"/>
              </w:rPr>
              <w:t xml:space="preserve">I hereby certify that the </w:t>
            </w:r>
            <w:r w:rsidR="00A1529D">
              <w:rPr>
                <w:rFonts w:cs="Arial"/>
                <w:sz w:val="20"/>
                <w:szCs w:val="20"/>
                <w:lang w:val="en-CA"/>
              </w:rPr>
              <w:t xml:space="preserve">telephone numbers in </w:t>
            </w:r>
            <w:r w:rsidRPr="006E507B">
              <w:rPr>
                <w:rFonts w:cs="Arial"/>
                <w:sz w:val="20"/>
                <w:szCs w:val="20"/>
                <w:lang w:val="en-CA"/>
              </w:rPr>
              <w:t xml:space="preserve">existing CO </w:t>
            </w:r>
            <w:r w:rsidR="00840CE3" w:rsidRPr="006E507B">
              <w:rPr>
                <w:rFonts w:cs="Arial"/>
                <w:sz w:val="20"/>
                <w:szCs w:val="20"/>
                <w:lang w:val="en-CA"/>
              </w:rPr>
              <w:t>C</w:t>
            </w:r>
            <w:r w:rsidRPr="006E507B">
              <w:rPr>
                <w:rFonts w:cs="Arial"/>
                <w:sz w:val="20"/>
                <w:szCs w:val="20"/>
                <w:lang w:val="en-CA"/>
              </w:rPr>
              <w:t xml:space="preserve">ode(s) (NXX) </w:t>
            </w:r>
            <w:r w:rsidR="009D7C9F" w:rsidRPr="006E507B">
              <w:rPr>
                <w:rFonts w:cs="Arial"/>
                <w:sz w:val="20"/>
                <w:szCs w:val="20"/>
                <w:lang w:val="en-CA"/>
              </w:rPr>
              <w:t>as defined above for the</w:t>
            </w:r>
            <w:r w:rsidRPr="006E507B">
              <w:rPr>
                <w:rFonts w:cs="Arial"/>
                <w:sz w:val="20"/>
                <w:szCs w:val="20"/>
                <w:lang w:val="en-CA"/>
              </w:rPr>
              <w:t xml:space="preserve"> </w:t>
            </w:r>
            <w:r w:rsidR="009D7C9F" w:rsidRPr="006E507B">
              <w:rPr>
                <w:rFonts w:cs="Arial"/>
                <w:sz w:val="20"/>
                <w:szCs w:val="20"/>
                <w:lang w:val="en-CA"/>
              </w:rPr>
              <w:t>S</w:t>
            </w:r>
            <w:r w:rsidRPr="006E507B">
              <w:rPr>
                <w:rFonts w:cs="Arial"/>
                <w:sz w:val="20"/>
                <w:szCs w:val="20"/>
                <w:lang w:val="en-CA"/>
              </w:rPr>
              <w:t xml:space="preserve">witching </w:t>
            </w:r>
            <w:r w:rsidR="009D7C9F" w:rsidRPr="006E507B">
              <w:rPr>
                <w:rFonts w:cs="Arial"/>
                <w:sz w:val="20"/>
                <w:szCs w:val="20"/>
                <w:lang w:val="en-CA"/>
              </w:rPr>
              <w:t>E</w:t>
            </w:r>
            <w:r w:rsidRPr="006E507B">
              <w:rPr>
                <w:rFonts w:cs="Arial"/>
                <w:sz w:val="20"/>
                <w:szCs w:val="20"/>
                <w:lang w:val="en-CA"/>
              </w:rPr>
              <w:t xml:space="preserve">ntity/POI </w:t>
            </w:r>
            <w:r w:rsidR="008E6620">
              <w:rPr>
                <w:rFonts w:cs="Arial"/>
                <w:sz w:val="20"/>
                <w:szCs w:val="20"/>
                <w:lang w:val="en-CA"/>
              </w:rPr>
              <w:t xml:space="preserve">or Exchange Area </w:t>
            </w:r>
            <w:r w:rsidRPr="006E507B">
              <w:rPr>
                <w:rFonts w:cs="Arial"/>
                <w:sz w:val="20"/>
                <w:szCs w:val="20"/>
                <w:lang w:val="en-CA"/>
              </w:rPr>
              <w:t>are projected to exhaust within</w:t>
            </w:r>
            <w:r w:rsidR="00CC6420" w:rsidRPr="006E507B">
              <w:rPr>
                <w:rFonts w:cs="Arial"/>
                <w:sz w:val="20"/>
                <w:szCs w:val="20"/>
                <w:lang w:val="en-CA"/>
              </w:rPr>
              <w:t xml:space="preserve"> 4</w:t>
            </w:r>
            <w:r w:rsidR="00F37B32" w:rsidRPr="006E507B">
              <w:rPr>
                <w:rFonts w:cs="Arial"/>
                <w:sz w:val="20"/>
                <w:szCs w:val="20"/>
                <w:lang w:val="en-CA"/>
              </w:rPr>
              <w:t xml:space="preserve"> </w:t>
            </w:r>
            <w:r w:rsidRPr="006E507B">
              <w:rPr>
                <w:rFonts w:cs="Arial"/>
                <w:sz w:val="20"/>
                <w:szCs w:val="20"/>
                <w:lang w:val="en-CA"/>
              </w:rPr>
              <w:t>months of the date of this application</w:t>
            </w:r>
            <w:r w:rsidR="00F37B32" w:rsidRPr="006E507B">
              <w:rPr>
                <w:rFonts w:cs="Arial"/>
                <w:sz w:val="20"/>
                <w:szCs w:val="20"/>
                <w:lang w:val="en-CA"/>
              </w:rPr>
              <w:t>,</w:t>
            </w:r>
            <w:r w:rsidR="00B67246" w:rsidRPr="006E507B">
              <w:rPr>
                <w:rFonts w:cs="Arial"/>
                <w:sz w:val="20"/>
                <w:szCs w:val="20"/>
                <w:lang w:val="en-CA"/>
              </w:rPr>
              <w:t xml:space="preserve"> or </w:t>
            </w:r>
            <w:r w:rsidR="009D7C9F" w:rsidRPr="006E507B">
              <w:rPr>
                <w:rFonts w:cs="Arial"/>
                <w:sz w:val="20"/>
                <w:szCs w:val="20"/>
                <w:lang w:val="en-CA"/>
              </w:rPr>
              <w:t xml:space="preserve">within </w:t>
            </w:r>
            <w:r w:rsidR="004C2A6E" w:rsidRPr="006E507B">
              <w:rPr>
                <w:rFonts w:cs="Arial"/>
                <w:sz w:val="20"/>
                <w:szCs w:val="20"/>
                <w:lang w:val="en-CA"/>
              </w:rPr>
              <w:t xml:space="preserve">the </w:t>
            </w:r>
            <w:r w:rsidR="00B67246" w:rsidRPr="006E507B">
              <w:rPr>
                <w:rFonts w:cs="Arial"/>
                <w:sz w:val="20"/>
                <w:szCs w:val="20"/>
                <w:lang w:val="en-CA"/>
              </w:rPr>
              <w:t>period specified in an approved Jeopardy Contingency Plan</w:t>
            </w:r>
            <w:r w:rsidR="003E4FB1" w:rsidRPr="006E507B">
              <w:rPr>
                <w:rFonts w:cs="Arial"/>
                <w:sz w:val="20"/>
                <w:szCs w:val="20"/>
                <w:lang w:val="en-CA"/>
              </w:rPr>
              <w:t>, and that th</w:t>
            </w:r>
            <w:r w:rsidR="000433B8" w:rsidRPr="006E507B">
              <w:rPr>
                <w:rFonts w:cs="Arial"/>
                <w:sz w:val="20"/>
                <w:szCs w:val="20"/>
                <w:lang w:val="en-CA"/>
              </w:rPr>
              <w:t>e months-to-exhaust</w:t>
            </w:r>
            <w:r w:rsidRPr="006E507B">
              <w:rPr>
                <w:rFonts w:cs="Arial"/>
                <w:sz w:val="20"/>
                <w:szCs w:val="20"/>
                <w:lang w:val="en-CA"/>
              </w:rPr>
              <w:t xml:space="preserve"> is documented on</w:t>
            </w:r>
            <w:r w:rsidR="000433B8" w:rsidRPr="006E507B">
              <w:rPr>
                <w:rFonts w:cs="Arial"/>
                <w:sz w:val="20"/>
                <w:szCs w:val="20"/>
                <w:lang w:val="en-CA"/>
              </w:rPr>
              <w:t xml:space="preserve"> an </w:t>
            </w:r>
            <w:r w:rsidRPr="006E507B">
              <w:rPr>
                <w:rFonts w:cs="Arial"/>
                <w:sz w:val="20"/>
                <w:szCs w:val="20"/>
                <w:lang w:val="en-CA"/>
              </w:rPr>
              <w:t>Appendix B</w:t>
            </w:r>
            <w:r w:rsidR="000433B8" w:rsidRPr="006E507B">
              <w:rPr>
                <w:rFonts w:cs="Arial"/>
                <w:sz w:val="20"/>
                <w:szCs w:val="20"/>
                <w:lang w:val="en-CA"/>
              </w:rPr>
              <w:t xml:space="preserve"> submitted to the CNA</w:t>
            </w:r>
            <w:r w:rsidR="000F03C9" w:rsidRPr="006E507B">
              <w:rPr>
                <w:rFonts w:cs="Arial"/>
                <w:sz w:val="20"/>
                <w:szCs w:val="20"/>
                <w:lang w:val="en-CA"/>
              </w:rPr>
              <w:t>.</w:t>
            </w:r>
          </w:p>
        </w:tc>
      </w:tr>
    </w:tbl>
    <w:p w14:paraId="651AB4A8" w14:textId="77777777" w:rsidR="008A36BB" w:rsidRDefault="008A36BB" w:rsidP="000D2CD3">
      <w:pPr>
        <w:pStyle w:val="Style1"/>
        <w:rPr>
          <w:rFonts w:cs="Arial"/>
          <w:szCs w:val="22"/>
          <w:lang w:val="en-CA"/>
        </w:rPr>
      </w:pPr>
    </w:p>
    <w:p w14:paraId="651AB4AE" w14:textId="77777777" w:rsidR="000C2181" w:rsidRDefault="000C2181" w:rsidP="000D2CD3">
      <w:pPr>
        <w:pStyle w:val="Style1"/>
        <w:rPr>
          <w:rFonts w:cs="Arial"/>
          <w:szCs w:val="22"/>
          <w:lang w:val="en-CA"/>
        </w:rPr>
      </w:pPr>
    </w:p>
    <w:p w14:paraId="651AB4AF" w14:textId="77777777" w:rsidR="0089450C" w:rsidRPr="00B322ED" w:rsidRDefault="004C2A6E" w:rsidP="0089450C">
      <w:pPr>
        <w:pStyle w:val="Style1"/>
        <w:numPr>
          <w:ilvl w:val="1"/>
          <w:numId w:val="1"/>
        </w:numPr>
        <w:rPr>
          <w:b/>
          <w:lang w:val="en-CA"/>
        </w:rPr>
      </w:pPr>
      <w:r>
        <w:rPr>
          <w:b/>
          <w:lang w:val="en-CA"/>
        </w:rPr>
        <w:t xml:space="preserve">Additional CO </w:t>
      </w:r>
      <w:r w:rsidR="0089450C">
        <w:rPr>
          <w:b/>
          <w:lang w:val="en-CA"/>
        </w:rPr>
        <w:t xml:space="preserve">Code for </w:t>
      </w:r>
      <w:r>
        <w:rPr>
          <w:b/>
          <w:lang w:val="en-CA"/>
        </w:rPr>
        <w:t xml:space="preserve">a </w:t>
      </w:r>
      <w:r w:rsidR="00840CE3">
        <w:rPr>
          <w:b/>
          <w:lang w:val="en-CA"/>
        </w:rPr>
        <w:t>Unique Purpose</w:t>
      </w:r>
      <w:r w:rsidR="0089450C">
        <w:rPr>
          <w:b/>
          <w:lang w:val="en-CA"/>
        </w:rPr>
        <w:t xml:space="preserve"> (See Section </w:t>
      </w:r>
      <w:r w:rsidR="0089450C" w:rsidRPr="0094788C">
        <w:rPr>
          <w:b/>
          <w:lang w:val="en-CA"/>
        </w:rPr>
        <w:t>4.2</w:t>
      </w:r>
      <w:r w:rsidR="0089450C">
        <w:rPr>
          <w:b/>
          <w:lang w:val="en-CA"/>
        </w:rPr>
        <w:t xml:space="preserve"> of the Guidelines):</w:t>
      </w:r>
    </w:p>
    <w:p w14:paraId="651AB4B0" w14:textId="77777777" w:rsidR="000D2CD3" w:rsidRDefault="000D2CD3" w:rsidP="000D2CD3">
      <w:pPr>
        <w:pStyle w:val="Style1"/>
        <w:rPr>
          <w:rFonts w:cs="Arial"/>
          <w:szCs w:val="22"/>
          <w:lang w:val="en-CA"/>
        </w:rPr>
      </w:pPr>
    </w:p>
    <w:p w14:paraId="651AB4B1" w14:textId="77777777" w:rsidR="0089450C" w:rsidRPr="007B356B" w:rsidRDefault="004C2A6E" w:rsidP="0041329F">
      <w:pPr>
        <w:pStyle w:val="Style1"/>
        <w:ind w:left="720"/>
        <w:rPr>
          <w:rFonts w:cs="Arial"/>
          <w:sz w:val="20"/>
          <w:szCs w:val="20"/>
          <w:lang w:val="en-CA"/>
        </w:rPr>
      </w:pPr>
      <w:r>
        <w:rPr>
          <w:rFonts w:cs="Arial"/>
          <w:sz w:val="20"/>
          <w:szCs w:val="20"/>
          <w:lang w:val="en-CA"/>
        </w:rPr>
        <w:t xml:space="preserve">A criterion for assignment of </w:t>
      </w:r>
      <w:r w:rsidR="00746531" w:rsidRPr="007B356B">
        <w:rPr>
          <w:rFonts w:cs="Arial"/>
          <w:sz w:val="20"/>
          <w:szCs w:val="20"/>
          <w:lang w:val="en-CA"/>
        </w:rPr>
        <w:t xml:space="preserve">an </w:t>
      </w:r>
      <w:r w:rsidR="00840CE3" w:rsidRPr="007B356B">
        <w:rPr>
          <w:rFonts w:cs="Arial"/>
          <w:sz w:val="20"/>
          <w:szCs w:val="20"/>
          <w:lang w:val="en-CA"/>
        </w:rPr>
        <w:t xml:space="preserve">Additional Code </w:t>
      </w:r>
      <w:r>
        <w:rPr>
          <w:rFonts w:cs="Arial"/>
          <w:sz w:val="20"/>
          <w:szCs w:val="20"/>
          <w:lang w:val="en-CA"/>
        </w:rPr>
        <w:t>for a Unique Purpose is that</w:t>
      </w:r>
      <w:r w:rsidR="00746531" w:rsidRPr="007B356B">
        <w:rPr>
          <w:rFonts w:cs="Arial"/>
          <w:sz w:val="20"/>
          <w:szCs w:val="20"/>
          <w:lang w:val="en-CA"/>
        </w:rPr>
        <w:t xml:space="preserve"> </w:t>
      </w:r>
      <w:r>
        <w:rPr>
          <w:rFonts w:cs="Arial"/>
          <w:sz w:val="20"/>
          <w:szCs w:val="20"/>
          <w:lang w:val="en-CA"/>
        </w:rPr>
        <w:t xml:space="preserve">no </w:t>
      </w:r>
      <w:r w:rsidR="00840CE3" w:rsidRPr="007B356B">
        <w:rPr>
          <w:rFonts w:cs="Arial"/>
          <w:sz w:val="20"/>
          <w:szCs w:val="20"/>
          <w:lang w:val="en-CA"/>
        </w:rPr>
        <w:t xml:space="preserve">CO Code </w:t>
      </w:r>
      <w:r>
        <w:rPr>
          <w:rFonts w:cs="Arial"/>
          <w:sz w:val="20"/>
          <w:szCs w:val="20"/>
          <w:lang w:val="en-CA"/>
        </w:rPr>
        <w:t xml:space="preserve">has been </w:t>
      </w:r>
      <w:r w:rsidR="00746531" w:rsidRPr="007B356B">
        <w:rPr>
          <w:rFonts w:cs="Arial"/>
          <w:sz w:val="20"/>
          <w:szCs w:val="20"/>
          <w:lang w:val="en-CA"/>
        </w:rPr>
        <w:t xml:space="preserve">assigned </w:t>
      </w:r>
      <w:r>
        <w:rPr>
          <w:rFonts w:cs="Arial"/>
          <w:sz w:val="20"/>
          <w:szCs w:val="20"/>
          <w:lang w:val="en-CA"/>
        </w:rPr>
        <w:t>for that purpose t</w:t>
      </w:r>
      <w:r w:rsidRPr="007B356B">
        <w:rPr>
          <w:rFonts w:cs="Arial"/>
          <w:sz w:val="20"/>
          <w:szCs w:val="20"/>
          <w:lang w:val="en-CA"/>
        </w:rPr>
        <w:t>o</w:t>
      </w:r>
      <w:r>
        <w:rPr>
          <w:rFonts w:cs="Arial"/>
          <w:sz w:val="20"/>
          <w:szCs w:val="20"/>
          <w:lang w:val="en-CA"/>
        </w:rPr>
        <w:t xml:space="preserve"> the</w:t>
      </w:r>
      <w:r w:rsidRPr="007B356B">
        <w:rPr>
          <w:rFonts w:cs="Arial"/>
          <w:sz w:val="20"/>
          <w:szCs w:val="20"/>
          <w:lang w:val="en-CA"/>
        </w:rPr>
        <w:t xml:space="preserve"> </w:t>
      </w:r>
      <w:r>
        <w:rPr>
          <w:rFonts w:cs="Arial"/>
          <w:sz w:val="20"/>
          <w:szCs w:val="20"/>
          <w:lang w:val="en-CA"/>
        </w:rPr>
        <w:t>S</w:t>
      </w:r>
      <w:r w:rsidR="00746531" w:rsidRPr="007B356B">
        <w:rPr>
          <w:rFonts w:cs="Arial"/>
          <w:sz w:val="20"/>
          <w:szCs w:val="20"/>
          <w:lang w:val="en-CA"/>
        </w:rPr>
        <w:t xml:space="preserve">witching </w:t>
      </w:r>
      <w:r>
        <w:rPr>
          <w:rFonts w:cs="Arial"/>
          <w:sz w:val="20"/>
          <w:szCs w:val="20"/>
          <w:lang w:val="en-CA"/>
        </w:rPr>
        <w:t>E</w:t>
      </w:r>
      <w:r w:rsidR="00746531" w:rsidRPr="007B356B">
        <w:rPr>
          <w:rFonts w:cs="Arial"/>
          <w:sz w:val="20"/>
          <w:szCs w:val="20"/>
          <w:lang w:val="en-CA"/>
        </w:rPr>
        <w:t>ntity/</w:t>
      </w:r>
      <w:r>
        <w:rPr>
          <w:rFonts w:cs="Arial"/>
          <w:sz w:val="20"/>
          <w:szCs w:val="20"/>
          <w:lang w:val="en-CA"/>
        </w:rPr>
        <w:t>POI</w:t>
      </w:r>
      <w:r w:rsidR="00746531" w:rsidRPr="007B356B">
        <w:rPr>
          <w:rFonts w:cs="Arial"/>
          <w:sz w:val="20"/>
          <w:szCs w:val="20"/>
          <w:lang w:val="en-CA"/>
        </w:rPr>
        <w:t xml:space="preserve">. </w:t>
      </w:r>
      <w:r w:rsidR="00700271" w:rsidRPr="007B356B">
        <w:rPr>
          <w:rFonts w:cs="Arial"/>
          <w:sz w:val="20"/>
          <w:szCs w:val="20"/>
          <w:lang w:val="en-CA"/>
        </w:rPr>
        <w:t>The Applicant must justify why an additional CO Code is</w:t>
      </w:r>
      <w:r w:rsidR="009D7C9F" w:rsidRPr="007B356B">
        <w:rPr>
          <w:rFonts w:cs="Arial"/>
          <w:sz w:val="20"/>
          <w:szCs w:val="20"/>
          <w:lang w:val="en-CA"/>
        </w:rPr>
        <w:t xml:space="preserve"> required and expla</w:t>
      </w:r>
      <w:r w:rsidR="00700271" w:rsidRPr="007B356B">
        <w:rPr>
          <w:rFonts w:cs="Arial"/>
          <w:sz w:val="20"/>
          <w:szCs w:val="20"/>
          <w:lang w:val="en-CA"/>
        </w:rPr>
        <w:t>in why existing resources assigned to the applicant cannot satisfy this requirement</w:t>
      </w:r>
      <w:r w:rsidR="00746531" w:rsidRPr="007B356B">
        <w:rPr>
          <w:rStyle w:val="FootnoteReference"/>
          <w:rFonts w:cs="Arial"/>
          <w:sz w:val="20"/>
          <w:szCs w:val="20"/>
          <w:lang w:val="en-CA"/>
        </w:rPr>
        <w:footnoteReference w:id="7"/>
      </w:r>
      <w:r w:rsidR="000F03C9">
        <w:rPr>
          <w:rFonts w:cs="Arial"/>
          <w:sz w:val="20"/>
          <w:szCs w:val="20"/>
          <w:lang w:val="en-CA"/>
        </w:rPr>
        <w:t>.</w:t>
      </w:r>
    </w:p>
    <w:p w14:paraId="651AB4B2" w14:textId="77777777" w:rsidR="00746531" w:rsidRDefault="00746531" w:rsidP="0041329F">
      <w:pPr>
        <w:pStyle w:val="Style1"/>
        <w:ind w:left="720"/>
        <w:rPr>
          <w:rFonts w:cs="Arial"/>
          <w:szCs w:val="22"/>
          <w:lang w:val="en-CA"/>
        </w:rPr>
      </w:pPr>
    </w:p>
    <w:tbl>
      <w:tblPr>
        <w:tblW w:w="0" w:type="auto"/>
        <w:tblInd w:w="828" w:type="dxa"/>
        <w:tblLayout w:type="fixed"/>
        <w:tblLook w:val="01E0" w:firstRow="1" w:lastRow="1" w:firstColumn="1" w:lastColumn="1" w:noHBand="0" w:noVBand="0"/>
      </w:tblPr>
      <w:tblGrid>
        <w:gridCol w:w="630"/>
        <w:gridCol w:w="1710"/>
        <w:gridCol w:w="5688"/>
      </w:tblGrid>
      <w:tr w:rsidR="00746531" w:rsidRPr="006E507B" w14:paraId="651AB4B5" w14:textId="77777777" w:rsidTr="006E507B">
        <w:tc>
          <w:tcPr>
            <w:tcW w:w="630" w:type="dxa"/>
            <w:shd w:val="clear" w:color="auto" w:fill="auto"/>
            <w:vAlign w:val="bottom"/>
          </w:tcPr>
          <w:p w14:paraId="651AB4B3" w14:textId="77777777" w:rsidR="00746531" w:rsidRPr="006E507B" w:rsidRDefault="008B5F60" w:rsidP="00C76D2F">
            <w:pPr>
              <w:pStyle w:val="Style1"/>
              <w:rPr>
                <w:rFonts w:cs="Arial"/>
                <w:szCs w:val="22"/>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7398" w:type="dxa"/>
            <w:gridSpan w:val="2"/>
            <w:shd w:val="clear" w:color="auto" w:fill="auto"/>
            <w:vAlign w:val="bottom"/>
          </w:tcPr>
          <w:p w14:paraId="651AB4B4" w14:textId="77777777" w:rsidR="00746531" w:rsidRPr="006E507B" w:rsidRDefault="00746531" w:rsidP="00C76D2F">
            <w:pPr>
              <w:pStyle w:val="Style1"/>
              <w:rPr>
                <w:rFonts w:cs="Arial"/>
                <w:szCs w:val="22"/>
                <w:lang w:val="en-CA"/>
              </w:rPr>
            </w:pPr>
            <w:r w:rsidRPr="006E507B">
              <w:rPr>
                <w:rFonts w:cs="Arial"/>
                <w:b/>
                <w:szCs w:val="22"/>
                <w:lang w:val="en-CA"/>
              </w:rPr>
              <w:t>Code is necessary for distinct routing, rating or billing purposes</w:t>
            </w:r>
          </w:p>
        </w:tc>
      </w:tr>
      <w:tr w:rsidR="009029A4" w:rsidRPr="006E507B" w14:paraId="651AB4B9" w14:textId="77777777" w:rsidTr="006E507B">
        <w:tc>
          <w:tcPr>
            <w:tcW w:w="630" w:type="dxa"/>
            <w:shd w:val="clear" w:color="auto" w:fill="auto"/>
            <w:vAlign w:val="bottom"/>
          </w:tcPr>
          <w:p w14:paraId="651AB4B6" w14:textId="77777777" w:rsidR="009029A4" w:rsidRPr="006E507B" w:rsidRDefault="009029A4" w:rsidP="00C76D2F">
            <w:pPr>
              <w:pStyle w:val="Style1"/>
              <w:rPr>
                <w:rFonts w:cs="Arial"/>
                <w:szCs w:val="22"/>
                <w:lang w:val="en-CA"/>
              </w:rPr>
            </w:pPr>
          </w:p>
        </w:tc>
        <w:tc>
          <w:tcPr>
            <w:tcW w:w="1710" w:type="dxa"/>
            <w:shd w:val="clear" w:color="auto" w:fill="auto"/>
            <w:vAlign w:val="bottom"/>
          </w:tcPr>
          <w:p w14:paraId="651AB4B7" w14:textId="77777777" w:rsidR="009029A4" w:rsidRPr="006E507B" w:rsidRDefault="009029A4" w:rsidP="00C76D2F">
            <w:pPr>
              <w:pStyle w:val="Style1"/>
              <w:rPr>
                <w:rFonts w:cs="Arial"/>
                <w:szCs w:val="22"/>
                <w:lang w:val="en-CA"/>
              </w:rPr>
            </w:pPr>
            <w:r w:rsidRPr="006E507B">
              <w:rPr>
                <w:rFonts w:cs="Arial"/>
                <w:sz w:val="20"/>
                <w:szCs w:val="20"/>
                <w:lang w:val="en-CA"/>
              </w:rPr>
              <w:t>Explanation:</w:t>
            </w:r>
          </w:p>
        </w:tc>
        <w:tc>
          <w:tcPr>
            <w:tcW w:w="5688" w:type="dxa"/>
            <w:tcBorders>
              <w:bottom w:val="single" w:sz="4" w:space="0" w:color="auto"/>
            </w:tcBorders>
            <w:shd w:val="clear" w:color="auto" w:fill="auto"/>
            <w:vAlign w:val="bottom"/>
          </w:tcPr>
          <w:p w14:paraId="651AB4B8" w14:textId="77777777" w:rsidR="009029A4" w:rsidRPr="006E507B" w:rsidRDefault="009029A4" w:rsidP="00C76D2F">
            <w:pPr>
              <w:pStyle w:val="Style1"/>
              <w:rPr>
                <w:rFonts w:cs="Arial"/>
                <w:szCs w:val="22"/>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bl>
    <w:p w14:paraId="651AB4BA" w14:textId="77777777" w:rsidR="00746531" w:rsidRDefault="00746531" w:rsidP="0041329F">
      <w:pPr>
        <w:pStyle w:val="Style1"/>
        <w:ind w:left="720"/>
        <w:rPr>
          <w:rFonts w:cs="Arial"/>
          <w:szCs w:val="22"/>
          <w:lang w:val="en-CA"/>
        </w:rPr>
      </w:pPr>
    </w:p>
    <w:tbl>
      <w:tblPr>
        <w:tblW w:w="0" w:type="auto"/>
        <w:tblInd w:w="828" w:type="dxa"/>
        <w:tblLayout w:type="fixed"/>
        <w:tblLook w:val="01E0" w:firstRow="1" w:lastRow="1" w:firstColumn="1" w:lastColumn="1" w:noHBand="0" w:noVBand="0"/>
      </w:tblPr>
      <w:tblGrid>
        <w:gridCol w:w="630"/>
        <w:gridCol w:w="1710"/>
        <w:gridCol w:w="5688"/>
      </w:tblGrid>
      <w:tr w:rsidR="00D61057" w:rsidRPr="006E507B" w14:paraId="651AB4BE" w14:textId="77777777" w:rsidTr="006E507B">
        <w:trPr>
          <w:trHeight w:val="531"/>
        </w:trPr>
        <w:tc>
          <w:tcPr>
            <w:tcW w:w="630" w:type="dxa"/>
            <w:shd w:val="clear" w:color="auto" w:fill="auto"/>
            <w:vAlign w:val="bottom"/>
          </w:tcPr>
          <w:p w14:paraId="651AB4BB" w14:textId="77777777" w:rsidR="00D61057" w:rsidRPr="006E507B" w:rsidRDefault="00D61057" w:rsidP="00C76D2F">
            <w:pPr>
              <w:pStyle w:val="Style1"/>
              <w:rPr>
                <w:rFonts w:cs="Arial"/>
                <w:sz w:val="20"/>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p w14:paraId="651AB4BC" w14:textId="77777777" w:rsidR="00D61057" w:rsidRPr="006E507B" w:rsidRDefault="00D61057" w:rsidP="00C76D2F">
            <w:pPr>
              <w:pStyle w:val="Style1"/>
              <w:rPr>
                <w:rFonts w:cs="Arial"/>
                <w:szCs w:val="22"/>
                <w:lang w:val="en-CA"/>
              </w:rPr>
            </w:pPr>
          </w:p>
        </w:tc>
        <w:tc>
          <w:tcPr>
            <w:tcW w:w="7398" w:type="dxa"/>
            <w:gridSpan w:val="2"/>
            <w:shd w:val="clear" w:color="auto" w:fill="auto"/>
            <w:vAlign w:val="bottom"/>
          </w:tcPr>
          <w:p w14:paraId="651AB4BD" w14:textId="77777777" w:rsidR="00D61057" w:rsidRPr="006E507B" w:rsidRDefault="00D61057" w:rsidP="00C76D2F">
            <w:pPr>
              <w:pStyle w:val="Style1"/>
              <w:rPr>
                <w:rFonts w:cs="Arial"/>
                <w:szCs w:val="22"/>
                <w:lang w:val="en-CA"/>
              </w:rPr>
            </w:pPr>
            <w:r w:rsidRPr="006E507B">
              <w:rPr>
                <w:rFonts w:cs="Arial"/>
                <w:b/>
                <w:szCs w:val="22"/>
                <w:lang w:val="en-CA"/>
              </w:rPr>
              <w:t>Code is necessary for reasons other than distinct routing, rating or billing purposes</w:t>
            </w:r>
          </w:p>
        </w:tc>
      </w:tr>
      <w:tr w:rsidR="009029A4" w:rsidRPr="006E507B" w14:paraId="651AB4C2" w14:textId="77777777" w:rsidTr="006E507B">
        <w:tc>
          <w:tcPr>
            <w:tcW w:w="630" w:type="dxa"/>
            <w:shd w:val="clear" w:color="auto" w:fill="auto"/>
            <w:vAlign w:val="bottom"/>
          </w:tcPr>
          <w:p w14:paraId="651AB4BF" w14:textId="77777777" w:rsidR="009029A4" w:rsidRPr="006E507B" w:rsidRDefault="009029A4" w:rsidP="00C76D2F">
            <w:pPr>
              <w:pStyle w:val="Style1"/>
              <w:rPr>
                <w:rFonts w:cs="Arial"/>
                <w:szCs w:val="22"/>
                <w:lang w:val="en-CA"/>
              </w:rPr>
            </w:pPr>
          </w:p>
        </w:tc>
        <w:tc>
          <w:tcPr>
            <w:tcW w:w="1710" w:type="dxa"/>
            <w:shd w:val="clear" w:color="auto" w:fill="auto"/>
            <w:vAlign w:val="bottom"/>
          </w:tcPr>
          <w:p w14:paraId="651AB4C0" w14:textId="77777777" w:rsidR="009029A4" w:rsidRPr="006E507B" w:rsidDel="00D61057" w:rsidRDefault="009029A4" w:rsidP="00C76D2F">
            <w:pPr>
              <w:pStyle w:val="Style1"/>
              <w:rPr>
                <w:rFonts w:cs="Arial"/>
                <w:szCs w:val="22"/>
                <w:lang w:val="en-CA"/>
              </w:rPr>
            </w:pPr>
            <w:r w:rsidRPr="006E507B">
              <w:rPr>
                <w:rFonts w:cs="Arial"/>
                <w:sz w:val="20"/>
                <w:szCs w:val="20"/>
                <w:lang w:val="en-CA"/>
              </w:rPr>
              <w:t>Explanation:</w:t>
            </w:r>
          </w:p>
        </w:tc>
        <w:tc>
          <w:tcPr>
            <w:tcW w:w="5688" w:type="dxa"/>
            <w:tcBorders>
              <w:bottom w:val="single" w:sz="4" w:space="0" w:color="auto"/>
            </w:tcBorders>
            <w:shd w:val="clear" w:color="auto" w:fill="auto"/>
            <w:vAlign w:val="bottom"/>
          </w:tcPr>
          <w:p w14:paraId="651AB4C1" w14:textId="77777777" w:rsidR="009029A4" w:rsidRPr="006E507B" w:rsidRDefault="009029A4" w:rsidP="00C76D2F">
            <w:pPr>
              <w:pStyle w:val="Style1"/>
              <w:rPr>
                <w:rFonts w:cs="Arial"/>
                <w:szCs w:val="22"/>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bl>
    <w:p w14:paraId="651AB4C3" w14:textId="77777777" w:rsidR="00746531" w:rsidRDefault="00746531" w:rsidP="0041329F">
      <w:pPr>
        <w:pStyle w:val="Style1"/>
        <w:ind w:left="720"/>
        <w:rPr>
          <w:rFonts w:cs="Arial"/>
          <w:szCs w:val="22"/>
          <w:lang w:val="en-CA"/>
        </w:rPr>
      </w:pPr>
    </w:p>
    <w:p w14:paraId="651AB4C4" w14:textId="77777777" w:rsidR="000D0030" w:rsidRPr="00157C20" w:rsidRDefault="000D0030" w:rsidP="00333EE8">
      <w:pPr>
        <w:pStyle w:val="Style1"/>
        <w:ind w:left="720"/>
        <w:rPr>
          <w:lang w:val="en-CA"/>
        </w:rPr>
      </w:pPr>
    </w:p>
    <w:sectPr w:rsidR="000D0030" w:rsidRPr="00157C20" w:rsidSect="00DD7E3A">
      <w:pgSz w:w="12240" w:h="15840"/>
      <w:pgMar w:top="1440" w:right="126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F0B1" w14:textId="77777777" w:rsidR="00DD7E3A" w:rsidRDefault="00DD7E3A">
      <w:r>
        <w:separator/>
      </w:r>
    </w:p>
  </w:endnote>
  <w:endnote w:type="continuationSeparator" w:id="0">
    <w:p w14:paraId="0BC21E17" w14:textId="77777777" w:rsidR="00DD7E3A" w:rsidRDefault="00DD7E3A">
      <w:r>
        <w:continuationSeparator/>
      </w:r>
    </w:p>
  </w:endnote>
  <w:endnote w:type="continuationNotice" w:id="1">
    <w:p w14:paraId="41E429E4" w14:textId="77777777" w:rsidR="00DD7E3A" w:rsidRDefault="00DD7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04BA" w14:textId="77777777" w:rsidR="00DD7E3A" w:rsidRDefault="00DD7E3A">
      <w:r>
        <w:separator/>
      </w:r>
    </w:p>
  </w:footnote>
  <w:footnote w:type="continuationSeparator" w:id="0">
    <w:p w14:paraId="647202C0" w14:textId="77777777" w:rsidR="00DD7E3A" w:rsidRDefault="00DD7E3A">
      <w:r>
        <w:continuationSeparator/>
      </w:r>
    </w:p>
  </w:footnote>
  <w:footnote w:type="continuationNotice" w:id="1">
    <w:p w14:paraId="2EF38652" w14:textId="77777777" w:rsidR="00DD7E3A" w:rsidRDefault="00DD7E3A"/>
  </w:footnote>
  <w:footnote w:id="2">
    <w:p w14:paraId="651AB4CE" w14:textId="5B8B23D9" w:rsidR="00AB5BCE" w:rsidRDefault="00AB5BCE">
      <w:pPr>
        <w:pStyle w:val="FootnoteText"/>
      </w:pPr>
      <w:r>
        <w:rPr>
          <w:rStyle w:val="FootnoteReference"/>
        </w:rPr>
        <w:footnoteRef/>
      </w:r>
      <w:r>
        <w:t xml:space="preserve"> </w:t>
      </w:r>
      <w:r w:rsidRPr="00F161F8">
        <w:rPr>
          <w:rFonts w:ascii="Arial" w:hAnsi="Arial" w:cs="Arial"/>
          <w:color w:val="000000"/>
          <w:sz w:val="18"/>
          <w:szCs w:val="18"/>
        </w:rPr>
        <w:t>This is the 11</w:t>
      </w:r>
      <w:r>
        <w:rPr>
          <w:rFonts w:ascii="Arial" w:hAnsi="Arial" w:cs="Arial"/>
          <w:color w:val="000000"/>
          <w:sz w:val="18"/>
          <w:szCs w:val="18"/>
        </w:rPr>
        <w:noBreakHyphen/>
      </w:r>
      <w:r w:rsidRPr="00F161F8">
        <w:rPr>
          <w:rFonts w:ascii="Arial" w:hAnsi="Arial" w:cs="Arial"/>
          <w:color w:val="000000"/>
          <w:sz w:val="18"/>
          <w:szCs w:val="18"/>
        </w:rPr>
        <w:t xml:space="preserve">character </w:t>
      </w:r>
      <w:del w:id="13" w:author="David Comrie" w:date="2024-02-21T15:08:00Z">
        <w:r w:rsidRPr="00F161F8" w:rsidDel="00551798">
          <w:rPr>
            <w:rFonts w:ascii="Arial" w:hAnsi="Arial" w:cs="Arial"/>
            <w:color w:val="000000"/>
            <w:sz w:val="18"/>
            <w:szCs w:val="18"/>
          </w:rPr>
          <w:delText>Telcordia</w:delText>
        </w:r>
      </w:del>
      <w:ins w:id="14" w:author="David Comrie" w:date="2024-02-21T15:08:00Z">
        <w:r w:rsidR="00551798">
          <w:rPr>
            <w:rFonts w:ascii="Arial" w:hAnsi="Arial" w:cs="Arial"/>
            <w:color w:val="000000"/>
            <w:sz w:val="18"/>
            <w:szCs w:val="18"/>
          </w:rPr>
          <w:t>iconectiv</w:t>
        </w:r>
      </w:ins>
      <w:r w:rsidRPr="00F161F8">
        <w:rPr>
          <w:rFonts w:ascii="Arial" w:hAnsi="Arial" w:cs="Arial"/>
          <w:color w:val="000000"/>
          <w:sz w:val="18"/>
          <w:szCs w:val="18"/>
          <w:vertAlign w:val="superscript"/>
        </w:rPr>
        <w:t>®</w:t>
      </w:r>
      <w:r w:rsidRPr="00F161F8">
        <w:rPr>
          <w:rFonts w:ascii="Arial" w:hAnsi="Arial" w:cs="Arial"/>
          <w:color w:val="000000"/>
          <w:sz w:val="18"/>
          <w:szCs w:val="18"/>
        </w:rPr>
        <w:t xml:space="preserve"> COMMON LANGUAGE</w:t>
      </w:r>
      <w:r w:rsidRPr="00F161F8">
        <w:rPr>
          <w:rFonts w:ascii="Arial" w:hAnsi="Arial" w:cs="Arial"/>
          <w:color w:val="000000"/>
          <w:sz w:val="18"/>
          <w:szCs w:val="18"/>
          <w:vertAlign w:val="superscript"/>
        </w:rPr>
        <w:t>®</w:t>
      </w:r>
      <w:r w:rsidRPr="00F161F8">
        <w:rPr>
          <w:rFonts w:ascii="Arial" w:hAnsi="Arial" w:cs="Arial"/>
          <w:color w:val="000000"/>
          <w:sz w:val="18"/>
          <w:szCs w:val="18"/>
        </w:rPr>
        <w:t xml:space="preserve"> CLLI</w:t>
      </w:r>
      <w:r w:rsidRPr="00F161F8">
        <w:rPr>
          <w:rFonts w:ascii="Arial" w:hAnsi="Arial" w:cs="Arial"/>
          <w:color w:val="000000"/>
          <w:sz w:val="18"/>
          <w:szCs w:val="18"/>
          <w:vertAlign w:val="superscript"/>
        </w:rPr>
        <w:t>TM</w:t>
      </w:r>
      <w:r w:rsidRPr="00F161F8">
        <w:rPr>
          <w:rFonts w:ascii="Arial" w:hAnsi="Arial" w:cs="Arial"/>
          <w:color w:val="000000"/>
          <w:sz w:val="18"/>
          <w:szCs w:val="18"/>
        </w:rPr>
        <w:t xml:space="preserve"> of the Code Applicant's Switching Entity/POI (physical or virtual). (CLLI is a trademark </w:t>
      </w:r>
      <w:r>
        <w:rPr>
          <w:rFonts w:ascii="Arial" w:hAnsi="Arial" w:cs="Arial"/>
          <w:color w:val="000000"/>
          <w:sz w:val="18"/>
          <w:szCs w:val="18"/>
        </w:rPr>
        <w:t>of</w:t>
      </w:r>
      <w:r w:rsidRPr="00F161F8">
        <w:rPr>
          <w:rFonts w:ascii="Arial" w:hAnsi="Arial" w:cs="Arial"/>
          <w:color w:val="000000"/>
          <w:sz w:val="18"/>
          <w:szCs w:val="18"/>
        </w:rPr>
        <w:t xml:space="preserve"> </w:t>
      </w:r>
      <w:del w:id="15" w:author="David Comrie" w:date="2024-02-21T15:08:00Z">
        <w:r w:rsidRPr="00F161F8" w:rsidDel="00551798">
          <w:rPr>
            <w:rFonts w:ascii="Arial" w:hAnsi="Arial" w:cs="Arial"/>
            <w:color w:val="000000"/>
            <w:sz w:val="18"/>
            <w:szCs w:val="18"/>
          </w:rPr>
          <w:delText>Telcordia</w:delText>
        </w:r>
      </w:del>
      <w:ins w:id="16" w:author="David Comrie" w:date="2024-02-21T15:08:00Z">
        <w:r w:rsidR="00551798">
          <w:rPr>
            <w:rFonts w:ascii="Arial" w:hAnsi="Arial" w:cs="Arial"/>
            <w:color w:val="000000"/>
            <w:sz w:val="18"/>
            <w:szCs w:val="18"/>
          </w:rPr>
          <w:t>iconectiv LLC</w:t>
        </w:r>
      </w:ins>
      <w:r>
        <w:rPr>
          <w:rFonts w:ascii="Arial" w:hAnsi="Arial" w:cs="Arial"/>
          <w:color w:val="000000"/>
          <w:sz w:val="18"/>
          <w:szCs w:val="18"/>
        </w:rPr>
        <w:t>,</w:t>
      </w:r>
      <w:r w:rsidRPr="00F161F8">
        <w:rPr>
          <w:rFonts w:ascii="Arial" w:hAnsi="Arial" w:cs="Arial"/>
          <w:color w:val="000000"/>
          <w:sz w:val="18"/>
          <w:szCs w:val="18"/>
        </w:rPr>
        <w:t xml:space="preserve"> </w:t>
      </w:r>
      <w:del w:id="17" w:author="David Comrie" w:date="2024-02-21T15:09:00Z">
        <w:r w:rsidRPr="00F161F8" w:rsidDel="00551798">
          <w:rPr>
            <w:rFonts w:ascii="Arial" w:hAnsi="Arial" w:cs="Arial"/>
            <w:color w:val="000000"/>
            <w:sz w:val="18"/>
            <w:szCs w:val="18"/>
          </w:rPr>
          <w:delText>and</w:delText>
        </w:r>
        <w:r w:rsidDel="00551798">
          <w:rPr>
            <w:rFonts w:ascii="Arial" w:hAnsi="Arial" w:cs="Arial"/>
            <w:color w:val="000000"/>
            <w:sz w:val="18"/>
            <w:szCs w:val="18"/>
          </w:rPr>
          <w:delText xml:space="preserve"> Telcordia </w:delText>
        </w:r>
      </w:del>
      <w:r>
        <w:rPr>
          <w:rFonts w:ascii="Arial" w:hAnsi="Arial" w:cs="Arial"/>
          <w:color w:val="000000"/>
          <w:sz w:val="18"/>
          <w:szCs w:val="18"/>
        </w:rPr>
        <w:t xml:space="preserve">and </w:t>
      </w:r>
      <w:r w:rsidRPr="00F161F8">
        <w:rPr>
          <w:rFonts w:ascii="Arial" w:hAnsi="Arial" w:cs="Arial"/>
          <w:color w:val="000000"/>
          <w:sz w:val="18"/>
          <w:szCs w:val="18"/>
        </w:rPr>
        <w:t xml:space="preserve">COMMON LANGUAGE </w:t>
      </w:r>
      <w:del w:id="18" w:author="David Comrie" w:date="2024-02-21T15:09:00Z">
        <w:r w:rsidRPr="00F161F8" w:rsidDel="00551798">
          <w:rPr>
            <w:rFonts w:ascii="Arial" w:hAnsi="Arial" w:cs="Arial"/>
            <w:color w:val="000000"/>
            <w:sz w:val="18"/>
            <w:szCs w:val="18"/>
          </w:rPr>
          <w:delText xml:space="preserve">are </w:delText>
        </w:r>
      </w:del>
      <w:ins w:id="19" w:author="David Comrie" w:date="2024-02-21T15:09:00Z">
        <w:r w:rsidR="00551798">
          <w:rPr>
            <w:rFonts w:ascii="Arial" w:hAnsi="Arial" w:cs="Arial"/>
            <w:color w:val="000000"/>
            <w:sz w:val="18"/>
            <w:szCs w:val="18"/>
          </w:rPr>
          <w:t>is a</w:t>
        </w:r>
        <w:r w:rsidR="00551798" w:rsidRPr="00F161F8">
          <w:rPr>
            <w:rFonts w:ascii="Arial" w:hAnsi="Arial" w:cs="Arial"/>
            <w:color w:val="000000"/>
            <w:sz w:val="18"/>
            <w:szCs w:val="18"/>
          </w:rPr>
          <w:t xml:space="preserve"> </w:t>
        </w:r>
      </w:ins>
      <w:r w:rsidRPr="00F161F8">
        <w:rPr>
          <w:rFonts w:ascii="Arial" w:hAnsi="Arial" w:cs="Arial"/>
          <w:color w:val="000000"/>
          <w:sz w:val="18"/>
          <w:szCs w:val="18"/>
        </w:rPr>
        <w:t>registered trademark</w:t>
      </w:r>
      <w:del w:id="20" w:author="David Comrie" w:date="2024-02-21T15:09:00Z">
        <w:r w:rsidRPr="00F161F8" w:rsidDel="00551798">
          <w:rPr>
            <w:rFonts w:ascii="Arial" w:hAnsi="Arial" w:cs="Arial"/>
            <w:color w:val="000000"/>
            <w:sz w:val="18"/>
            <w:szCs w:val="18"/>
          </w:rPr>
          <w:delText>s</w:delText>
        </w:r>
      </w:del>
      <w:r w:rsidRPr="00F161F8">
        <w:rPr>
          <w:rFonts w:ascii="Arial" w:hAnsi="Arial" w:cs="Arial"/>
          <w:color w:val="000000"/>
          <w:sz w:val="18"/>
          <w:szCs w:val="18"/>
        </w:rPr>
        <w:t xml:space="preserve"> of </w:t>
      </w:r>
      <w:del w:id="21" w:author="David Comrie" w:date="2024-02-21T15:09:00Z">
        <w:r w:rsidRPr="00F161F8" w:rsidDel="00551798">
          <w:rPr>
            <w:rFonts w:ascii="Arial" w:hAnsi="Arial" w:cs="Arial"/>
            <w:color w:val="000000"/>
            <w:sz w:val="18"/>
            <w:szCs w:val="18"/>
          </w:rPr>
          <w:delText>Telcordia Technologies Inc</w:delText>
        </w:r>
      </w:del>
      <w:ins w:id="22" w:author="David Comrie" w:date="2024-02-21T15:09:00Z">
        <w:r w:rsidR="00551798">
          <w:rPr>
            <w:rFonts w:ascii="Arial" w:hAnsi="Arial" w:cs="Arial"/>
            <w:color w:val="000000"/>
            <w:sz w:val="18"/>
            <w:szCs w:val="18"/>
          </w:rPr>
          <w:t>iconectiv LLC</w:t>
        </w:r>
      </w:ins>
      <w:del w:id="23" w:author="David Comrie" w:date="2024-02-21T15:09:00Z">
        <w:r w:rsidRPr="00F161F8" w:rsidDel="006E775F">
          <w:rPr>
            <w:rFonts w:ascii="Arial" w:hAnsi="Arial" w:cs="Arial"/>
            <w:color w:val="000000"/>
            <w:sz w:val="18"/>
            <w:szCs w:val="18"/>
          </w:rPr>
          <w:delText>.</w:delText>
        </w:r>
      </w:del>
      <w:r w:rsidRPr="00F161F8">
        <w:rPr>
          <w:rFonts w:ascii="Arial" w:hAnsi="Arial" w:cs="Arial"/>
          <w:color w:val="000000"/>
          <w:sz w:val="18"/>
          <w:szCs w:val="18"/>
        </w:rPr>
        <w:t>).</w:t>
      </w:r>
    </w:p>
  </w:footnote>
  <w:footnote w:id="3">
    <w:p w14:paraId="651AB4CF" w14:textId="77777777" w:rsidR="00AB5BCE" w:rsidRDefault="00AB5BCE">
      <w:pPr>
        <w:pStyle w:val="FootnoteText"/>
      </w:pPr>
      <w:r>
        <w:rPr>
          <w:rStyle w:val="FootnoteReference"/>
        </w:rPr>
        <w:footnoteRef/>
      </w:r>
      <w:r>
        <w:t xml:space="preserve"> </w:t>
      </w:r>
      <w:r w:rsidRPr="005B0B06">
        <w:rPr>
          <w:rFonts w:ascii="Arial" w:hAnsi="Arial" w:cs="Arial"/>
          <w:sz w:val="18"/>
          <w:szCs w:val="18"/>
        </w:rPr>
        <w:t xml:space="preserve">The Exchange Area on this form and on the Appendix B worksheet shall be </w:t>
      </w:r>
      <w:r>
        <w:rPr>
          <w:rFonts w:ascii="Arial" w:hAnsi="Arial" w:cs="Arial"/>
          <w:sz w:val="18"/>
          <w:szCs w:val="18"/>
        </w:rPr>
        <w:t xml:space="preserve">a tariffed Exchange Area and shall be </w:t>
      </w:r>
      <w:r w:rsidRPr="005B0B06">
        <w:rPr>
          <w:rFonts w:ascii="Arial" w:hAnsi="Arial" w:cs="Arial"/>
          <w:sz w:val="18"/>
          <w:szCs w:val="18"/>
        </w:rPr>
        <w:t xml:space="preserve">the Exchange Area where the CO Code will be or is assigned, rather than the Exchange Area containing the Switch Identification (Switching Entity/POI) CLLI, which may be the same or different. </w:t>
      </w:r>
      <w:r w:rsidRPr="005B0B06">
        <w:rPr>
          <w:rFonts w:ascii="Arial" w:hAnsi="Arial" w:cs="Arial"/>
          <w:sz w:val="18"/>
          <w:szCs w:val="18"/>
          <w:lang w:val="en-CA"/>
        </w:rPr>
        <w:t xml:space="preserve">The name of the Exchange Area is generally the same as the name of the </w:t>
      </w:r>
      <w:smartTag w:uri="urn:schemas-microsoft-com:office:smarttags" w:element="place">
        <w:smartTag w:uri="urn:schemas-microsoft-com:office:smarttags" w:element="PlaceName">
          <w:r w:rsidRPr="005B0B06">
            <w:rPr>
              <w:rFonts w:ascii="Arial" w:hAnsi="Arial" w:cs="Arial"/>
              <w:sz w:val="18"/>
              <w:szCs w:val="18"/>
              <w:lang w:val="en-CA"/>
            </w:rPr>
            <w:t>Rate</w:t>
          </w:r>
        </w:smartTag>
        <w:r w:rsidRPr="005B0B06">
          <w:rPr>
            <w:rFonts w:ascii="Arial" w:hAnsi="Arial" w:cs="Arial"/>
            <w:sz w:val="18"/>
            <w:szCs w:val="18"/>
            <w:lang w:val="en-CA"/>
          </w:rPr>
          <w:t xml:space="preserve"> </w:t>
        </w:r>
        <w:smartTag w:uri="urn:schemas-microsoft-com:office:smarttags" w:element="PlaceType">
          <w:r w:rsidRPr="005B0B06">
            <w:rPr>
              <w:rFonts w:ascii="Arial" w:hAnsi="Arial" w:cs="Arial"/>
              <w:sz w:val="18"/>
              <w:szCs w:val="18"/>
              <w:lang w:val="en-CA"/>
            </w:rPr>
            <w:t>Center</w:t>
          </w:r>
        </w:smartTag>
      </w:smartTag>
      <w:r>
        <w:rPr>
          <w:rFonts w:ascii="Arial" w:hAnsi="Arial" w:cs="Arial"/>
          <w:sz w:val="18"/>
          <w:szCs w:val="18"/>
          <w:lang w:val="en-CA"/>
        </w:rPr>
        <w:t>.</w:t>
      </w:r>
    </w:p>
  </w:footnote>
  <w:footnote w:id="4">
    <w:p w14:paraId="651AB4D0" w14:textId="77777777" w:rsidR="00AB5BCE" w:rsidRDefault="00AB5BCE">
      <w:pPr>
        <w:pStyle w:val="FootnoteText"/>
      </w:pPr>
      <w:r>
        <w:rPr>
          <w:rStyle w:val="FootnoteReference"/>
        </w:rPr>
        <w:footnoteRef/>
      </w:r>
      <w:r>
        <w:t xml:space="preserve"> </w:t>
      </w:r>
      <w:r>
        <w:rPr>
          <w:rFonts w:ascii="Arial" w:hAnsi="Arial" w:cs="Arial"/>
          <w:sz w:val="18"/>
          <w:szCs w:val="18"/>
        </w:rPr>
        <w:t>For a CO Code assignment, the requested Effective Date shall be no earlier than 66 days and no later than 6 months after the date of application. The requested Effective Date for a CO Code reservation shall be no more than 12 months after the date of application.</w:t>
      </w:r>
    </w:p>
  </w:footnote>
  <w:footnote w:id="5">
    <w:p w14:paraId="651AB4D1" w14:textId="296530D7" w:rsidR="00AB5BCE" w:rsidRDefault="00AB5BCE" w:rsidP="00356060">
      <w:pPr>
        <w:pStyle w:val="FootnoteText"/>
        <w:ind w:left="270" w:hanging="270"/>
      </w:pPr>
      <w:r>
        <w:rPr>
          <w:rStyle w:val="FootnoteReference"/>
        </w:rPr>
        <w:footnoteRef/>
      </w:r>
      <w:r>
        <w:t xml:space="preserve"> </w:t>
      </w:r>
      <w:r w:rsidRPr="00920F56">
        <w:rPr>
          <w:rFonts w:ascii="Arial" w:hAnsi="Arial" w:cs="Arial"/>
          <w:sz w:val="18"/>
          <w:szCs w:val="18"/>
        </w:rPr>
        <w:t>Completion of section 1.4 is not required for a</w:t>
      </w:r>
      <w:del w:id="25" w:author="David Comrie" w:date="2024-02-21T15:46:00Z">
        <w:r w:rsidDel="007F22F4">
          <w:rPr>
            <w:rFonts w:ascii="Arial" w:hAnsi="Arial" w:cs="Arial"/>
            <w:sz w:val="18"/>
            <w:szCs w:val="18"/>
          </w:rPr>
          <w:delText>n</w:delText>
        </w:r>
      </w:del>
      <w:r w:rsidRPr="00920F56">
        <w:rPr>
          <w:rFonts w:ascii="Arial" w:hAnsi="Arial" w:cs="Arial"/>
          <w:sz w:val="18"/>
          <w:szCs w:val="18"/>
        </w:rPr>
        <w:t xml:space="preserve"> </w:t>
      </w:r>
      <w:del w:id="26" w:author="David Comrie" w:date="2024-02-21T15:45:00Z">
        <w:r w:rsidRPr="00920F56" w:rsidDel="00E87458">
          <w:rPr>
            <w:rFonts w:ascii="Arial" w:hAnsi="Arial" w:cs="Arial"/>
            <w:sz w:val="18"/>
            <w:szCs w:val="18"/>
          </w:rPr>
          <w:delText>Information Change</w:delText>
        </w:r>
        <w:r w:rsidDel="00E87458">
          <w:rPr>
            <w:rFonts w:ascii="Arial" w:hAnsi="Arial" w:cs="Arial"/>
            <w:sz w:val="18"/>
            <w:szCs w:val="18"/>
          </w:rPr>
          <w:delText xml:space="preserve"> or </w:delText>
        </w:r>
      </w:del>
      <w:r>
        <w:rPr>
          <w:rFonts w:ascii="Arial" w:hAnsi="Arial" w:cs="Arial"/>
          <w:sz w:val="18"/>
          <w:szCs w:val="18"/>
        </w:rPr>
        <w:t>Return</w:t>
      </w:r>
      <w:r w:rsidRPr="00920F56">
        <w:rPr>
          <w:rFonts w:ascii="Arial" w:hAnsi="Arial" w:cs="Arial"/>
          <w:sz w:val="18"/>
          <w:szCs w:val="18"/>
        </w:rPr>
        <w:t>.</w:t>
      </w:r>
    </w:p>
  </w:footnote>
  <w:footnote w:id="6">
    <w:p w14:paraId="651AB4D2" w14:textId="77777777" w:rsidR="00AB5BCE" w:rsidRPr="00746531" w:rsidRDefault="00AB5BCE" w:rsidP="00356060">
      <w:pPr>
        <w:pStyle w:val="FootnoteText"/>
        <w:rPr>
          <w:rFonts w:ascii="Arial" w:hAnsi="Arial" w:cs="Arial"/>
          <w:sz w:val="18"/>
          <w:szCs w:val="18"/>
          <w:lang w:val="en-CA"/>
        </w:rPr>
      </w:pPr>
      <w:r w:rsidRPr="00746531">
        <w:rPr>
          <w:rStyle w:val="FootnoteReference"/>
          <w:rFonts w:ascii="Arial" w:hAnsi="Arial" w:cs="Arial"/>
          <w:sz w:val="18"/>
          <w:szCs w:val="18"/>
        </w:rPr>
        <w:footnoteRef/>
      </w:r>
      <w:r>
        <w:rPr>
          <w:rFonts w:ascii="Arial" w:hAnsi="Arial" w:cs="Arial"/>
          <w:sz w:val="18"/>
          <w:szCs w:val="18"/>
        </w:rPr>
        <w:t xml:space="preserve"> A CO Code that was reserved for an Applicant is not assigned to the Applicant, and must not be activated unless the Code Applicant has submitted a new Part 1 Request for a CO Code Assignment and the CO Code has been assigned to the Applicant</w:t>
      </w:r>
    </w:p>
  </w:footnote>
  <w:footnote w:id="7">
    <w:p w14:paraId="651AB4D3" w14:textId="77777777" w:rsidR="00AB5BCE" w:rsidRPr="00746531" w:rsidRDefault="00AB5BCE" w:rsidP="009029A4">
      <w:pPr>
        <w:pStyle w:val="FootnoteText"/>
        <w:rPr>
          <w:rFonts w:ascii="Arial" w:hAnsi="Arial" w:cs="Arial"/>
          <w:sz w:val="18"/>
          <w:szCs w:val="18"/>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3AC6" w14:textId="77777777" w:rsidR="00F05411" w:rsidRDefault="00F05411">
    <w:pPr>
      <w:pStyle w:val="Header"/>
      <w:rPr>
        <w:rFonts w:ascii="Arial" w:hAnsi="Arial"/>
        <w:sz w:val="22"/>
        <w:szCs w:val="22"/>
        <w:lang w:val="en-CA"/>
      </w:rPr>
    </w:pPr>
    <w:r w:rsidRPr="006D1B30">
      <w:rPr>
        <w:rFonts w:ascii="Arial" w:hAnsi="Arial"/>
        <w:sz w:val="22"/>
        <w:szCs w:val="22"/>
        <w:lang w:val="en-CA"/>
      </w:rPr>
      <w:t>Canadian Central Office Code (NXX) Assignment Guidelines</w:t>
    </w:r>
  </w:p>
  <w:p w14:paraId="6EC7B60A" w14:textId="77777777" w:rsidR="00F05411" w:rsidRPr="006D1B30" w:rsidRDefault="00F05411">
    <w:pPr>
      <w:pStyle w:val="Header"/>
      <w:rPr>
        <w:rFonts w:ascii="Arial" w:hAnsi="Arial"/>
        <w:sz w:val="22"/>
        <w:szCs w:val="22"/>
        <w:lang w:val="en-CA"/>
      </w:rPr>
    </w:pPr>
    <w:r>
      <w:rPr>
        <w:rFonts w:ascii="Arial" w:hAnsi="Arial"/>
        <w:sz w:val="22"/>
        <w:szCs w:val="22"/>
        <w:lang w:val="en-CA"/>
      </w:rPr>
      <w:t xml:space="preserve">Part 1 – </w:t>
    </w:r>
    <w:r w:rsidRPr="00E92F41">
      <w:rPr>
        <w:rFonts w:ascii="Arial" w:hAnsi="Arial"/>
        <w:sz w:val="22"/>
        <w:szCs w:val="22"/>
        <w:lang w:val="en-CA"/>
      </w:rPr>
      <w:t>CO Code Assignment, Reservation, Information Change, or Return</w:t>
    </w:r>
  </w:p>
  <w:p w14:paraId="7E9F7E10" w14:textId="66367762" w:rsidR="00F05411" w:rsidRPr="006D1B30" w:rsidRDefault="00F05411">
    <w:pPr>
      <w:pStyle w:val="Header"/>
      <w:rPr>
        <w:rFonts w:ascii="Arial" w:hAnsi="Arial"/>
        <w:sz w:val="22"/>
        <w:szCs w:val="22"/>
        <w:lang w:val="en-CA"/>
      </w:rPr>
    </w:pPr>
    <w:r w:rsidRPr="00EF396D">
      <w:rPr>
        <w:rFonts w:ascii="Arial" w:hAnsi="Arial"/>
        <w:sz w:val="22"/>
        <w:szCs w:val="22"/>
        <w:lang w:val="en-CA"/>
      </w:rPr>
      <w:t xml:space="preserve">Approved: </w:t>
    </w:r>
    <w:del w:id="11" w:author="David Comrie" w:date="2024-02-21T14:58:00Z">
      <w:r w:rsidDel="007E39A1">
        <w:rPr>
          <w:rFonts w:ascii="Arial" w:hAnsi="Arial"/>
          <w:sz w:val="22"/>
          <w:szCs w:val="22"/>
          <w:lang w:val="en-CA"/>
        </w:rPr>
        <w:delText>21 April 2022</w:delText>
      </w:r>
    </w:del>
    <w:ins w:id="12" w:author="David Comrie" w:date="2024-02-21T14:58:00Z">
      <w:r w:rsidR="007E39A1">
        <w:rPr>
          <w:rFonts w:ascii="Arial" w:hAnsi="Arial"/>
          <w:sz w:val="22"/>
          <w:szCs w:val="22"/>
          <w:lang w:val="en-CA"/>
        </w:rPr>
        <w:t>DD MMMM YYYY</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4791"/>
    <w:multiLevelType w:val="multilevel"/>
    <w:tmpl w:val="7BF8723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55501AA5"/>
    <w:multiLevelType w:val="multilevel"/>
    <w:tmpl w:val="C4A8E9B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0"/>
        </w:tabs>
        <w:ind w:left="1440" w:hanging="14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66941262"/>
    <w:multiLevelType w:val="hybridMultilevel"/>
    <w:tmpl w:val="71B82D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A1F02CD"/>
    <w:multiLevelType w:val="multilevel"/>
    <w:tmpl w:val="E618C75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CA1217D"/>
    <w:multiLevelType w:val="multilevel"/>
    <w:tmpl w:val="D7DED96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71D66AF2"/>
    <w:multiLevelType w:val="multilevel"/>
    <w:tmpl w:val="C4A8E9B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0"/>
        </w:tabs>
        <w:ind w:left="1440" w:hanging="14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541163135">
    <w:abstractNumId w:val="1"/>
  </w:num>
  <w:num w:numId="2" w16cid:durableId="1873952245">
    <w:abstractNumId w:val="4"/>
  </w:num>
  <w:num w:numId="3" w16cid:durableId="2040474315">
    <w:abstractNumId w:val="0"/>
  </w:num>
  <w:num w:numId="4" w16cid:durableId="139615575">
    <w:abstractNumId w:val="3"/>
  </w:num>
  <w:num w:numId="5" w16cid:durableId="187137767">
    <w:abstractNumId w:val="5"/>
  </w:num>
  <w:num w:numId="6" w16cid:durableId="20787478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Comrie">
    <w15:presenceInfo w15:providerId="AD" w15:userId="S::david.comrie@cnac.ca::eabf8c5d-8c89-476d-944e-08dbadefe687"/>
  </w15:person>
  <w15:person w15:author="Jennifer Mack">
    <w15:presenceInfo w15:providerId="AD" w15:userId="S::Jennifer.Mack@rci.rogers.ca::37bf500b-fa1d-4e19-a3a3-ca0d7d9156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B1"/>
    <w:rsid w:val="000153A3"/>
    <w:rsid w:val="00023A54"/>
    <w:rsid w:val="00026BC5"/>
    <w:rsid w:val="00031401"/>
    <w:rsid w:val="000433B8"/>
    <w:rsid w:val="00052E27"/>
    <w:rsid w:val="00054F12"/>
    <w:rsid w:val="00057C60"/>
    <w:rsid w:val="00057CC0"/>
    <w:rsid w:val="00063127"/>
    <w:rsid w:val="0007362A"/>
    <w:rsid w:val="00081196"/>
    <w:rsid w:val="00086DF7"/>
    <w:rsid w:val="00096374"/>
    <w:rsid w:val="000A3067"/>
    <w:rsid w:val="000B2C0F"/>
    <w:rsid w:val="000B7B13"/>
    <w:rsid w:val="000C2181"/>
    <w:rsid w:val="000C25CB"/>
    <w:rsid w:val="000C4653"/>
    <w:rsid w:val="000D0030"/>
    <w:rsid w:val="000D2CD3"/>
    <w:rsid w:val="000E3105"/>
    <w:rsid w:val="000E3AE9"/>
    <w:rsid w:val="000E58E1"/>
    <w:rsid w:val="000F03C9"/>
    <w:rsid w:val="00114CA9"/>
    <w:rsid w:val="00116C42"/>
    <w:rsid w:val="001245C4"/>
    <w:rsid w:val="00126BA8"/>
    <w:rsid w:val="00130215"/>
    <w:rsid w:val="00130D64"/>
    <w:rsid w:val="00131A2C"/>
    <w:rsid w:val="0015045F"/>
    <w:rsid w:val="00157C20"/>
    <w:rsid w:val="00161ECF"/>
    <w:rsid w:val="00173F04"/>
    <w:rsid w:val="001843F2"/>
    <w:rsid w:val="00187B6B"/>
    <w:rsid w:val="00190CAF"/>
    <w:rsid w:val="00192AC8"/>
    <w:rsid w:val="001A008F"/>
    <w:rsid w:val="001A7257"/>
    <w:rsid w:val="001B348B"/>
    <w:rsid w:val="001B5208"/>
    <w:rsid w:val="001B69CF"/>
    <w:rsid w:val="001C0DC8"/>
    <w:rsid w:val="001D3D5C"/>
    <w:rsid w:val="001E29EE"/>
    <w:rsid w:val="00210D59"/>
    <w:rsid w:val="0023276D"/>
    <w:rsid w:val="00255949"/>
    <w:rsid w:val="002754F6"/>
    <w:rsid w:val="002833FB"/>
    <w:rsid w:val="0028672B"/>
    <w:rsid w:val="002B02A1"/>
    <w:rsid w:val="002B1FD6"/>
    <w:rsid w:val="002B5273"/>
    <w:rsid w:val="002C5F54"/>
    <w:rsid w:val="00312933"/>
    <w:rsid w:val="00316F7D"/>
    <w:rsid w:val="00324CF3"/>
    <w:rsid w:val="00333EE8"/>
    <w:rsid w:val="003470D3"/>
    <w:rsid w:val="003518B2"/>
    <w:rsid w:val="00356060"/>
    <w:rsid w:val="00356271"/>
    <w:rsid w:val="0036390C"/>
    <w:rsid w:val="0036649B"/>
    <w:rsid w:val="003911AB"/>
    <w:rsid w:val="00395321"/>
    <w:rsid w:val="003978D5"/>
    <w:rsid w:val="003A4A9D"/>
    <w:rsid w:val="003B51ED"/>
    <w:rsid w:val="003B74C1"/>
    <w:rsid w:val="003D0465"/>
    <w:rsid w:val="003D35D9"/>
    <w:rsid w:val="003E065A"/>
    <w:rsid w:val="003E4FB1"/>
    <w:rsid w:val="003F79D4"/>
    <w:rsid w:val="00401BFF"/>
    <w:rsid w:val="0041329F"/>
    <w:rsid w:val="00414A9A"/>
    <w:rsid w:val="00425921"/>
    <w:rsid w:val="00426721"/>
    <w:rsid w:val="00426DB4"/>
    <w:rsid w:val="00437232"/>
    <w:rsid w:val="00441318"/>
    <w:rsid w:val="004444C8"/>
    <w:rsid w:val="00464F7E"/>
    <w:rsid w:val="004730CA"/>
    <w:rsid w:val="00475C9A"/>
    <w:rsid w:val="00480821"/>
    <w:rsid w:val="00481911"/>
    <w:rsid w:val="004A47F9"/>
    <w:rsid w:val="004C2A6E"/>
    <w:rsid w:val="004C743D"/>
    <w:rsid w:val="004D1EE4"/>
    <w:rsid w:val="004D68C4"/>
    <w:rsid w:val="004E16D6"/>
    <w:rsid w:val="004F1A67"/>
    <w:rsid w:val="00504CEA"/>
    <w:rsid w:val="00530725"/>
    <w:rsid w:val="00532EC4"/>
    <w:rsid w:val="00551798"/>
    <w:rsid w:val="0056352A"/>
    <w:rsid w:val="00565731"/>
    <w:rsid w:val="00572F1A"/>
    <w:rsid w:val="00576FDB"/>
    <w:rsid w:val="005776C4"/>
    <w:rsid w:val="005848F9"/>
    <w:rsid w:val="00596971"/>
    <w:rsid w:val="005A540D"/>
    <w:rsid w:val="005B0B06"/>
    <w:rsid w:val="005B389C"/>
    <w:rsid w:val="005B5B7A"/>
    <w:rsid w:val="005C42F3"/>
    <w:rsid w:val="005D1778"/>
    <w:rsid w:val="005D256F"/>
    <w:rsid w:val="005E2E42"/>
    <w:rsid w:val="005E3940"/>
    <w:rsid w:val="005F1A1F"/>
    <w:rsid w:val="006008D9"/>
    <w:rsid w:val="00620FDF"/>
    <w:rsid w:val="00623BE7"/>
    <w:rsid w:val="00627355"/>
    <w:rsid w:val="00630BF0"/>
    <w:rsid w:val="006552B7"/>
    <w:rsid w:val="0066254A"/>
    <w:rsid w:val="00662B7D"/>
    <w:rsid w:val="00676527"/>
    <w:rsid w:val="006856F1"/>
    <w:rsid w:val="006919F7"/>
    <w:rsid w:val="006921E0"/>
    <w:rsid w:val="006B7402"/>
    <w:rsid w:val="006C06CF"/>
    <w:rsid w:val="006C45B0"/>
    <w:rsid w:val="006C5ECE"/>
    <w:rsid w:val="006D1B30"/>
    <w:rsid w:val="006D2E0A"/>
    <w:rsid w:val="006E507B"/>
    <w:rsid w:val="006E775F"/>
    <w:rsid w:val="00700190"/>
    <w:rsid w:val="00700271"/>
    <w:rsid w:val="00710604"/>
    <w:rsid w:val="00710AB6"/>
    <w:rsid w:val="00724E11"/>
    <w:rsid w:val="00733922"/>
    <w:rsid w:val="00741C6C"/>
    <w:rsid w:val="00746531"/>
    <w:rsid w:val="00747615"/>
    <w:rsid w:val="00755D47"/>
    <w:rsid w:val="00761B1D"/>
    <w:rsid w:val="007841E6"/>
    <w:rsid w:val="00791454"/>
    <w:rsid w:val="007A4A83"/>
    <w:rsid w:val="007B209E"/>
    <w:rsid w:val="007B356B"/>
    <w:rsid w:val="007B3D6F"/>
    <w:rsid w:val="007B577A"/>
    <w:rsid w:val="007C0D12"/>
    <w:rsid w:val="007C219A"/>
    <w:rsid w:val="007C5D15"/>
    <w:rsid w:val="007E39A1"/>
    <w:rsid w:val="007F1B95"/>
    <w:rsid w:val="007F22F4"/>
    <w:rsid w:val="007F2F41"/>
    <w:rsid w:val="0081100F"/>
    <w:rsid w:val="00814033"/>
    <w:rsid w:val="00831211"/>
    <w:rsid w:val="00840CE3"/>
    <w:rsid w:val="00844F63"/>
    <w:rsid w:val="00856426"/>
    <w:rsid w:val="00857F91"/>
    <w:rsid w:val="0086765C"/>
    <w:rsid w:val="00876270"/>
    <w:rsid w:val="0089450C"/>
    <w:rsid w:val="008A36BB"/>
    <w:rsid w:val="008B39F3"/>
    <w:rsid w:val="008B3B61"/>
    <w:rsid w:val="008B5F60"/>
    <w:rsid w:val="008B6963"/>
    <w:rsid w:val="008C64C4"/>
    <w:rsid w:val="008D307C"/>
    <w:rsid w:val="008D7A4C"/>
    <w:rsid w:val="008E384F"/>
    <w:rsid w:val="008E5E68"/>
    <w:rsid w:val="008E6620"/>
    <w:rsid w:val="008E7C55"/>
    <w:rsid w:val="008F7E02"/>
    <w:rsid w:val="009024E6"/>
    <w:rsid w:val="009029A4"/>
    <w:rsid w:val="00906A62"/>
    <w:rsid w:val="00914E23"/>
    <w:rsid w:val="00920983"/>
    <w:rsid w:val="00920F56"/>
    <w:rsid w:val="00923BFB"/>
    <w:rsid w:val="00927316"/>
    <w:rsid w:val="0093075B"/>
    <w:rsid w:val="00940C5F"/>
    <w:rsid w:val="0094788C"/>
    <w:rsid w:val="009604ED"/>
    <w:rsid w:val="00965679"/>
    <w:rsid w:val="009717DB"/>
    <w:rsid w:val="00976DA1"/>
    <w:rsid w:val="009801A1"/>
    <w:rsid w:val="00980816"/>
    <w:rsid w:val="00983CB0"/>
    <w:rsid w:val="00995B19"/>
    <w:rsid w:val="009A00EE"/>
    <w:rsid w:val="009A5476"/>
    <w:rsid w:val="009B0B20"/>
    <w:rsid w:val="009B2ECD"/>
    <w:rsid w:val="009B62A5"/>
    <w:rsid w:val="009C2A6C"/>
    <w:rsid w:val="009C6806"/>
    <w:rsid w:val="009D055E"/>
    <w:rsid w:val="009D5D5F"/>
    <w:rsid w:val="009D6603"/>
    <w:rsid w:val="009D7C9F"/>
    <w:rsid w:val="00A03718"/>
    <w:rsid w:val="00A10374"/>
    <w:rsid w:val="00A1529D"/>
    <w:rsid w:val="00A245D4"/>
    <w:rsid w:val="00A3367C"/>
    <w:rsid w:val="00A33684"/>
    <w:rsid w:val="00A45DF2"/>
    <w:rsid w:val="00A56B8B"/>
    <w:rsid w:val="00A75C8A"/>
    <w:rsid w:val="00A829C1"/>
    <w:rsid w:val="00A94B32"/>
    <w:rsid w:val="00AA14B9"/>
    <w:rsid w:val="00AA20D0"/>
    <w:rsid w:val="00AA7D4B"/>
    <w:rsid w:val="00AB5BCE"/>
    <w:rsid w:val="00AC63F1"/>
    <w:rsid w:val="00AE1BDF"/>
    <w:rsid w:val="00AF0BBF"/>
    <w:rsid w:val="00AF112E"/>
    <w:rsid w:val="00AF5EC1"/>
    <w:rsid w:val="00B01AA9"/>
    <w:rsid w:val="00B1564C"/>
    <w:rsid w:val="00B20CDD"/>
    <w:rsid w:val="00B315C6"/>
    <w:rsid w:val="00B322ED"/>
    <w:rsid w:val="00B34104"/>
    <w:rsid w:val="00B608D2"/>
    <w:rsid w:val="00B67246"/>
    <w:rsid w:val="00B7011A"/>
    <w:rsid w:val="00B8531E"/>
    <w:rsid w:val="00B91597"/>
    <w:rsid w:val="00B92768"/>
    <w:rsid w:val="00BA3723"/>
    <w:rsid w:val="00BA6A8B"/>
    <w:rsid w:val="00BB0AEA"/>
    <w:rsid w:val="00BB7955"/>
    <w:rsid w:val="00BD743D"/>
    <w:rsid w:val="00BE4492"/>
    <w:rsid w:val="00BE4EAF"/>
    <w:rsid w:val="00BE7856"/>
    <w:rsid w:val="00C00A91"/>
    <w:rsid w:val="00C00E83"/>
    <w:rsid w:val="00C03F6A"/>
    <w:rsid w:val="00C105E5"/>
    <w:rsid w:val="00C42445"/>
    <w:rsid w:val="00C4249A"/>
    <w:rsid w:val="00C43630"/>
    <w:rsid w:val="00C6115F"/>
    <w:rsid w:val="00C76AEE"/>
    <w:rsid w:val="00C76D2F"/>
    <w:rsid w:val="00C979FA"/>
    <w:rsid w:val="00CB38D0"/>
    <w:rsid w:val="00CC0861"/>
    <w:rsid w:val="00CC3B3A"/>
    <w:rsid w:val="00CC6420"/>
    <w:rsid w:val="00CD3EB1"/>
    <w:rsid w:val="00CE3175"/>
    <w:rsid w:val="00CE3E21"/>
    <w:rsid w:val="00CE71C7"/>
    <w:rsid w:val="00CE7B1E"/>
    <w:rsid w:val="00CF6C3F"/>
    <w:rsid w:val="00D337B5"/>
    <w:rsid w:val="00D45D0A"/>
    <w:rsid w:val="00D5071D"/>
    <w:rsid w:val="00D61000"/>
    <w:rsid w:val="00D61057"/>
    <w:rsid w:val="00D67D38"/>
    <w:rsid w:val="00D85A0B"/>
    <w:rsid w:val="00D9725B"/>
    <w:rsid w:val="00DA0900"/>
    <w:rsid w:val="00DA638E"/>
    <w:rsid w:val="00DC5314"/>
    <w:rsid w:val="00DC7651"/>
    <w:rsid w:val="00DD4948"/>
    <w:rsid w:val="00DD7A90"/>
    <w:rsid w:val="00DD7E3A"/>
    <w:rsid w:val="00DE4A85"/>
    <w:rsid w:val="00DE5649"/>
    <w:rsid w:val="00DF1CFD"/>
    <w:rsid w:val="00E011DF"/>
    <w:rsid w:val="00E03253"/>
    <w:rsid w:val="00E03C0B"/>
    <w:rsid w:val="00E10E88"/>
    <w:rsid w:val="00E11087"/>
    <w:rsid w:val="00E16328"/>
    <w:rsid w:val="00E2465A"/>
    <w:rsid w:val="00E25581"/>
    <w:rsid w:val="00E42B37"/>
    <w:rsid w:val="00E44475"/>
    <w:rsid w:val="00E63DC6"/>
    <w:rsid w:val="00E66382"/>
    <w:rsid w:val="00E87458"/>
    <w:rsid w:val="00E92C99"/>
    <w:rsid w:val="00E92F41"/>
    <w:rsid w:val="00EA48F8"/>
    <w:rsid w:val="00EE1170"/>
    <w:rsid w:val="00EE4256"/>
    <w:rsid w:val="00EE6CD3"/>
    <w:rsid w:val="00EF396D"/>
    <w:rsid w:val="00EF52B4"/>
    <w:rsid w:val="00F0267B"/>
    <w:rsid w:val="00F04610"/>
    <w:rsid w:val="00F05411"/>
    <w:rsid w:val="00F161F8"/>
    <w:rsid w:val="00F16E68"/>
    <w:rsid w:val="00F35223"/>
    <w:rsid w:val="00F37B32"/>
    <w:rsid w:val="00F45014"/>
    <w:rsid w:val="00F50E32"/>
    <w:rsid w:val="00F855F6"/>
    <w:rsid w:val="00F90D16"/>
    <w:rsid w:val="00F93482"/>
    <w:rsid w:val="00FA1EAF"/>
    <w:rsid w:val="00FC1954"/>
    <w:rsid w:val="00FC7C8F"/>
    <w:rsid w:val="00F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1AB3A7"/>
  <w15:chartTrackingRefBased/>
  <w15:docId w15:val="{F8FB82A7-ACB1-4172-BBB3-32757FFB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D59"/>
    <w:rPr>
      <w:sz w:val="24"/>
      <w:szCs w:val="24"/>
    </w:rPr>
  </w:style>
  <w:style w:type="paragraph" w:styleId="Heading2">
    <w:name w:val="heading 2"/>
    <w:basedOn w:val="Normal"/>
    <w:qFormat/>
    <w:rsid w:val="00A03718"/>
    <w:pPr>
      <w:spacing w:before="225" w:after="150"/>
      <w:outlineLvl w:val="1"/>
    </w:pPr>
    <w:rPr>
      <w:rFonts w:ascii="Helvetica" w:eastAsia="Batang" w:hAnsi="Helvetica"/>
      <w:b/>
      <w:bCs/>
      <w:color w:val="33339A"/>
      <w:sz w:val="30"/>
      <w:szCs w:val="30"/>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E065A"/>
    <w:pPr>
      <w:tabs>
        <w:tab w:val="left" w:pos="720"/>
        <w:tab w:val="left" w:pos="1440"/>
      </w:tabs>
    </w:pPr>
    <w:rPr>
      <w:rFonts w:ascii="Arial" w:hAnsi="Arial"/>
      <w:sz w:val="22"/>
    </w:rPr>
  </w:style>
  <w:style w:type="paragraph" w:styleId="Header">
    <w:name w:val="header"/>
    <w:basedOn w:val="Normal"/>
    <w:rsid w:val="00CD3EB1"/>
    <w:pPr>
      <w:tabs>
        <w:tab w:val="center" w:pos="4320"/>
        <w:tab w:val="right" w:pos="8640"/>
      </w:tabs>
    </w:pPr>
  </w:style>
  <w:style w:type="paragraph" w:styleId="Footer">
    <w:name w:val="footer"/>
    <w:basedOn w:val="Normal"/>
    <w:rsid w:val="00CD3EB1"/>
    <w:pPr>
      <w:tabs>
        <w:tab w:val="center" w:pos="4320"/>
        <w:tab w:val="right" w:pos="8640"/>
      </w:tabs>
    </w:pPr>
  </w:style>
  <w:style w:type="paragraph" w:styleId="FootnoteText">
    <w:name w:val="footnote text"/>
    <w:aliases w:val="ALTS FOOTNOTE,fn"/>
    <w:basedOn w:val="Normal"/>
    <w:semiHidden/>
    <w:rsid w:val="00CD3EB1"/>
    <w:rPr>
      <w:sz w:val="20"/>
      <w:szCs w:val="20"/>
    </w:rPr>
  </w:style>
  <w:style w:type="character" w:styleId="FootnoteReference">
    <w:name w:val="footnote reference"/>
    <w:semiHidden/>
    <w:rsid w:val="00CD3EB1"/>
    <w:rPr>
      <w:vertAlign w:val="superscript"/>
    </w:rPr>
  </w:style>
  <w:style w:type="paragraph" w:styleId="EndnoteText">
    <w:name w:val="endnote text"/>
    <w:basedOn w:val="Normal"/>
    <w:semiHidden/>
    <w:rsid w:val="00CD3EB1"/>
    <w:rPr>
      <w:sz w:val="20"/>
      <w:szCs w:val="20"/>
    </w:rPr>
  </w:style>
  <w:style w:type="character" w:styleId="EndnoteReference">
    <w:name w:val="endnote reference"/>
    <w:semiHidden/>
    <w:rsid w:val="00CD3EB1"/>
    <w:rPr>
      <w:vertAlign w:val="superscript"/>
    </w:rPr>
  </w:style>
  <w:style w:type="table" w:styleId="TableGrid">
    <w:name w:val="Table Grid"/>
    <w:basedOn w:val="TableNormal"/>
    <w:rsid w:val="002B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3718"/>
    <w:rPr>
      <w:color w:val="000000"/>
      <w:u w:val="single"/>
      <w:shd w:val="clear" w:color="auto" w:fill="auto"/>
    </w:rPr>
  </w:style>
  <w:style w:type="paragraph" w:styleId="DocumentMap">
    <w:name w:val="Document Map"/>
    <w:basedOn w:val="Normal"/>
    <w:semiHidden/>
    <w:rsid w:val="00976DA1"/>
    <w:pPr>
      <w:shd w:val="clear" w:color="auto" w:fill="000080"/>
    </w:pPr>
    <w:rPr>
      <w:rFonts w:ascii="Tahoma" w:hAnsi="Tahoma" w:cs="Tahoma"/>
      <w:sz w:val="20"/>
      <w:szCs w:val="20"/>
    </w:rPr>
  </w:style>
  <w:style w:type="paragraph" w:styleId="Revision">
    <w:name w:val="Revision"/>
    <w:hidden/>
    <w:uiPriority w:val="99"/>
    <w:semiHidden/>
    <w:rsid w:val="00BA6A8B"/>
    <w:rPr>
      <w:sz w:val="24"/>
      <w:szCs w:val="24"/>
    </w:rPr>
  </w:style>
  <w:style w:type="paragraph" w:styleId="BalloonText">
    <w:name w:val="Balloon Text"/>
    <w:basedOn w:val="Normal"/>
    <w:link w:val="BalloonTextChar"/>
    <w:rsid w:val="00BA6A8B"/>
    <w:rPr>
      <w:rFonts w:ascii="Segoe UI" w:hAnsi="Segoe UI" w:cs="Segoe UI"/>
      <w:sz w:val="18"/>
      <w:szCs w:val="18"/>
    </w:rPr>
  </w:style>
  <w:style w:type="character" w:customStyle="1" w:styleId="BalloonTextChar">
    <w:name w:val="Balloon Text Char"/>
    <w:link w:val="BalloonText"/>
    <w:rsid w:val="00BA6A8B"/>
    <w:rPr>
      <w:rFonts w:ascii="Segoe UI" w:hAnsi="Segoe UI" w:cs="Segoe UI"/>
      <w:sz w:val="18"/>
      <w:szCs w:val="18"/>
      <w:lang w:val="en-US" w:eastAsia="en-US"/>
    </w:rPr>
  </w:style>
  <w:style w:type="paragraph" w:styleId="NormalWeb">
    <w:name w:val="Normal (Web)"/>
    <w:basedOn w:val="Normal"/>
    <w:uiPriority w:val="99"/>
    <w:unhideWhenUsed/>
    <w:rsid w:val="00F05411"/>
    <w:pPr>
      <w:spacing w:before="100" w:beforeAutospacing="1" w:after="100" w:afterAutospacing="1"/>
    </w:pPr>
    <w:rPr>
      <w:lang w:val="en-CA" w:eastAsia="en-CA"/>
    </w:rPr>
  </w:style>
  <w:style w:type="character" w:styleId="Strong">
    <w:name w:val="Strong"/>
    <w:basedOn w:val="DefaultParagraphFont"/>
    <w:uiPriority w:val="22"/>
    <w:qFormat/>
    <w:rsid w:val="00F05411"/>
    <w:rPr>
      <w:b/>
      <w:bCs/>
    </w:rPr>
  </w:style>
  <w:style w:type="character" w:styleId="UnresolvedMention">
    <w:name w:val="Unresolved Mention"/>
    <w:basedOn w:val="DefaultParagraphFont"/>
    <w:uiPriority w:val="99"/>
    <w:semiHidden/>
    <w:unhideWhenUsed/>
    <w:rsid w:val="00EF5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nac.ca/about/contact_u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CodeApps@cnac.ca"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david.comrie@cna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DE2B7-CD6A-4108-9B1C-450F72BF2457}">
  <ds:schemaRefs>
    <ds:schemaRef ds:uri="http://schemas.microsoft.com/sharepoint/v3/contenttype/forms"/>
  </ds:schemaRefs>
</ds:datastoreItem>
</file>

<file path=customXml/itemProps2.xml><?xml version="1.0" encoding="utf-8"?>
<ds:datastoreItem xmlns:ds="http://schemas.openxmlformats.org/officeDocument/2006/customXml" ds:itemID="{1B962A54-6356-429E-BBB1-316FA8D9927D}">
  <ds:schemaRefs>
    <ds:schemaRef ds:uri="http://schemas.openxmlformats.org/officeDocument/2006/bibliography"/>
  </ds:schemaRefs>
</ds:datastoreItem>
</file>

<file path=customXml/itemProps3.xml><?xml version="1.0" encoding="utf-8"?>
<ds:datastoreItem xmlns:ds="http://schemas.openxmlformats.org/officeDocument/2006/customXml" ds:itemID="{C7D38F99-E63C-449A-B50A-986734523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Canadian Central Office Code (NXX) Assignment Request and Confirmation Forms</vt:lpstr>
    </vt:vector>
  </TitlesOfParts>
  <Company/>
  <LinksUpToDate>false</LinksUpToDate>
  <CharactersWithSpaces>8358</CharactersWithSpaces>
  <SharedDoc>false</SharedDoc>
  <HLinks>
    <vt:vector size="12" baseType="variant">
      <vt:variant>
        <vt:i4>2818069</vt:i4>
      </vt:variant>
      <vt:variant>
        <vt:i4>3</vt:i4>
      </vt:variant>
      <vt:variant>
        <vt:i4>0</vt:i4>
      </vt:variant>
      <vt:variant>
        <vt:i4>5</vt:i4>
      </vt:variant>
      <vt:variant>
        <vt:lpwstr>http://www.cnac.ca/about/contact_us.htm</vt:lpwstr>
      </vt:variant>
      <vt:variant>
        <vt:lpwstr/>
      </vt:variant>
      <vt:variant>
        <vt:i4>3735552</vt:i4>
      </vt:variant>
      <vt:variant>
        <vt:i4>0</vt:i4>
      </vt:variant>
      <vt:variant>
        <vt:i4>0</vt:i4>
      </vt:variant>
      <vt:variant>
        <vt:i4>5</vt:i4>
      </vt:variant>
      <vt:variant>
        <vt:lpwstr>mailto:COCodeApps@cnac.ca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Central Office Code (NXX) Assignment Request and Confirmation Forms</dc:title>
  <dc:subject/>
  <dc:creator>Fiona Clegg</dc:creator>
  <cp:keywords/>
  <cp:lastModifiedBy>David Comrie</cp:lastModifiedBy>
  <cp:revision>27</cp:revision>
  <cp:lastPrinted>2007-03-15T14:46:00Z</cp:lastPrinted>
  <dcterms:created xsi:type="dcterms:W3CDTF">2023-10-06T10:24:00Z</dcterms:created>
  <dcterms:modified xsi:type="dcterms:W3CDTF">2024-02-26T12:22:00Z</dcterms:modified>
</cp:coreProperties>
</file>