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2084A21A" w:rsidR="00E74ECD" w:rsidRPr="00757745" w:rsidRDefault="00A707B3" w:rsidP="00A4518B">
      <w:pPr>
        <w:pStyle w:val="Style1"/>
        <w:jc w:val="center"/>
        <w:rPr>
          <w:rFonts w:cs="Arial"/>
          <w:b/>
        </w:rPr>
      </w:pPr>
      <w:r>
        <w:rPr>
          <w:rFonts w:cs="Arial"/>
          <w:b/>
        </w:rPr>
        <w:t xml:space="preserve">11 </w:t>
      </w:r>
      <w:r w:rsidR="002A5713">
        <w:rPr>
          <w:rFonts w:cs="Arial"/>
          <w:b/>
        </w:rPr>
        <w:t>April</w:t>
      </w:r>
      <w:r w:rsidR="00891089">
        <w:rPr>
          <w:rFonts w:cs="Arial"/>
          <w:b/>
        </w:rPr>
        <w:t xml:space="preserve"> 2024</w:t>
      </w:r>
    </w:p>
    <w:p w14:paraId="27DBDA3F" w14:textId="08333C2F" w:rsidR="00E74ECD" w:rsidRDefault="00A707B3" w:rsidP="00E74ECD">
      <w:pPr>
        <w:pStyle w:val="Style1"/>
        <w:jc w:val="center"/>
        <w:rPr>
          <w:rFonts w:cs="Arial"/>
          <w:b/>
        </w:rPr>
      </w:pPr>
      <w:r>
        <w:rPr>
          <w:rFonts w:cs="Arial"/>
          <w:b/>
        </w:rPr>
        <w:t>Review of January 2024 NRUF Results</w:t>
      </w:r>
    </w:p>
    <w:p w14:paraId="38505B9C" w14:textId="2B41B801" w:rsidR="00027AB8" w:rsidRPr="00757745" w:rsidRDefault="00A707B3" w:rsidP="00E74ECD">
      <w:pPr>
        <w:pStyle w:val="Style1"/>
        <w:jc w:val="center"/>
        <w:rPr>
          <w:rFonts w:cs="Arial"/>
          <w:b/>
        </w:rPr>
      </w:pPr>
      <w:r>
        <w:rPr>
          <w:rFonts w:cs="Arial"/>
          <w:b/>
        </w:rPr>
        <w:t xml:space="preserve">Joint </w:t>
      </w:r>
      <w:r w:rsidR="00BC6559">
        <w:rPr>
          <w:rFonts w:cs="Arial"/>
          <w:b/>
        </w:rPr>
        <w:t>CSCN</w:t>
      </w:r>
      <w:r w:rsidR="00B31EC7">
        <w:rPr>
          <w:rFonts w:cs="Arial"/>
          <w:b/>
        </w:rPr>
        <w:t>/RPC</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23BE5880" w14:textId="77777777" w:rsidR="00285591" w:rsidRPr="00392A1E" w:rsidRDefault="00E74ECD" w:rsidP="00285591">
      <w:pPr>
        <w:ind w:firstLine="720"/>
        <w:rPr>
          <w:rFonts w:ascii="Arial" w:hAnsi="Arial" w:cs="Arial"/>
          <w:bCs/>
          <w:lang w:val="it-IT"/>
        </w:rPr>
      </w:pPr>
      <w:r w:rsidRPr="00757745">
        <w:rPr>
          <w:rFonts w:ascii="Arial" w:hAnsi="Arial" w:cs="Arial"/>
          <w:b/>
        </w:rPr>
        <w:t>Participants:</w:t>
      </w:r>
      <w:r w:rsidRPr="00757745">
        <w:rPr>
          <w:rFonts w:ascii="Arial" w:hAnsi="Arial" w:cs="Arial"/>
          <w:b/>
        </w:rPr>
        <w:tab/>
      </w:r>
      <w:r w:rsidR="00285591" w:rsidRPr="00285591">
        <w:rPr>
          <w:rFonts w:ascii="Arial" w:hAnsi="Arial" w:cs="Arial"/>
          <w:bCs/>
        </w:rPr>
        <w:t xml:space="preserve">David Comrie - COMsolve Inc. </w:t>
      </w:r>
      <w:r w:rsidR="00285591" w:rsidRPr="00392A1E">
        <w:rPr>
          <w:rFonts w:ascii="Arial" w:hAnsi="Arial" w:cs="Arial"/>
          <w:bCs/>
          <w:lang w:val="it-IT"/>
        </w:rPr>
        <w:t>(CNA)</w:t>
      </w:r>
    </w:p>
    <w:p w14:paraId="5855EBE2" w14:textId="77777777" w:rsidR="00285591" w:rsidRPr="00285591" w:rsidRDefault="00285591" w:rsidP="00285591">
      <w:pPr>
        <w:ind w:left="1440" w:firstLine="720"/>
        <w:rPr>
          <w:rFonts w:ascii="Arial" w:hAnsi="Arial" w:cs="Arial"/>
          <w:bCs/>
        </w:rPr>
      </w:pPr>
      <w:r w:rsidRPr="00392A1E">
        <w:rPr>
          <w:rFonts w:ascii="Arial" w:hAnsi="Arial" w:cs="Arial"/>
          <w:bCs/>
          <w:lang w:val="it-IT"/>
        </w:rPr>
        <w:t xml:space="preserve">Fiona Clegg - COMsolve Inc. </w:t>
      </w:r>
      <w:r w:rsidRPr="00285591">
        <w:rPr>
          <w:rFonts w:ascii="Arial" w:hAnsi="Arial" w:cs="Arial"/>
          <w:bCs/>
        </w:rPr>
        <w:t>(CNA)</w:t>
      </w:r>
    </w:p>
    <w:p w14:paraId="73471E95" w14:textId="77777777" w:rsidR="00285591" w:rsidRPr="00392A1E" w:rsidRDefault="00285591" w:rsidP="00285591">
      <w:pPr>
        <w:ind w:left="1440" w:firstLine="720"/>
        <w:rPr>
          <w:rFonts w:ascii="Arial" w:hAnsi="Arial" w:cs="Arial"/>
          <w:bCs/>
          <w:lang w:val="it-IT"/>
        </w:rPr>
      </w:pPr>
      <w:r w:rsidRPr="00285591">
        <w:rPr>
          <w:rFonts w:ascii="Arial" w:hAnsi="Arial" w:cs="Arial"/>
          <w:bCs/>
        </w:rPr>
        <w:t xml:space="preserve">Kelly T. Walsh - COMsolve Inc. </w:t>
      </w:r>
      <w:r w:rsidRPr="00392A1E">
        <w:rPr>
          <w:rFonts w:ascii="Arial" w:hAnsi="Arial" w:cs="Arial"/>
          <w:bCs/>
          <w:lang w:val="it-IT"/>
        </w:rPr>
        <w:t>(CNA)</w:t>
      </w:r>
    </w:p>
    <w:p w14:paraId="0A6D2009" w14:textId="77777777" w:rsidR="00285591" w:rsidRPr="00285591" w:rsidRDefault="00285591" w:rsidP="00285591">
      <w:pPr>
        <w:ind w:left="1440" w:firstLine="720"/>
        <w:rPr>
          <w:rFonts w:ascii="Arial" w:hAnsi="Arial" w:cs="Arial"/>
          <w:bCs/>
        </w:rPr>
      </w:pPr>
      <w:r w:rsidRPr="00392A1E">
        <w:rPr>
          <w:rFonts w:ascii="Arial" w:hAnsi="Arial" w:cs="Arial"/>
          <w:bCs/>
          <w:lang w:val="it-IT"/>
        </w:rPr>
        <w:t xml:space="preserve">Natalie Ann Lessard - COMsolve Inc. </w:t>
      </w:r>
      <w:r w:rsidRPr="00285591">
        <w:rPr>
          <w:rFonts w:ascii="Arial" w:hAnsi="Arial" w:cs="Arial"/>
          <w:bCs/>
        </w:rPr>
        <w:t>(CNA)</w:t>
      </w:r>
    </w:p>
    <w:p w14:paraId="1772ADF2" w14:textId="77777777" w:rsidR="00285591" w:rsidRPr="00285591" w:rsidRDefault="00285591" w:rsidP="00285591">
      <w:pPr>
        <w:ind w:left="1440" w:firstLine="720"/>
        <w:rPr>
          <w:rFonts w:ascii="Arial" w:hAnsi="Arial" w:cs="Arial"/>
          <w:bCs/>
        </w:rPr>
      </w:pPr>
      <w:r w:rsidRPr="00285591">
        <w:rPr>
          <w:rFonts w:ascii="Arial" w:hAnsi="Arial" w:cs="Arial"/>
          <w:bCs/>
        </w:rPr>
        <w:t>Stephen Walsh - COMsolve Inc. (CNA)</w:t>
      </w:r>
    </w:p>
    <w:p w14:paraId="2587EAFE" w14:textId="77777777" w:rsidR="00285591" w:rsidRPr="00285591" w:rsidRDefault="00285591" w:rsidP="00285591">
      <w:pPr>
        <w:ind w:left="1440" w:firstLine="720"/>
        <w:rPr>
          <w:rFonts w:ascii="Arial" w:hAnsi="Arial" w:cs="Arial"/>
          <w:bCs/>
        </w:rPr>
      </w:pPr>
      <w:r w:rsidRPr="00285591">
        <w:rPr>
          <w:rFonts w:ascii="Arial" w:hAnsi="Arial" w:cs="Arial"/>
          <w:bCs/>
        </w:rPr>
        <w:t>Kevin Yao - Bell Mobility</w:t>
      </w:r>
    </w:p>
    <w:p w14:paraId="6A4ED016" w14:textId="77777777" w:rsidR="00285591" w:rsidRPr="00285591" w:rsidRDefault="00285591" w:rsidP="00285591">
      <w:pPr>
        <w:ind w:left="1440" w:firstLine="720"/>
        <w:rPr>
          <w:rFonts w:ascii="Arial" w:hAnsi="Arial" w:cs="Arial"/>
          <w:bCs/>
        </w:rPr>
      </w:pPr>
      <w:r w:rsidRPr="00285591">
        <w:rPr>
          <w:rFonts w:ascii="Arial" w:hAnsi="Arial" w:cs="Arial"/>
          <w:bCs/>
        </w:rPr>
        <w:t>Marie-Christine Hudon - Bell Canada</w:t>
      </w:r>
    </w:p>
    <w:p w14:paraId="6C91D693" w14:textId="77777777" w:rsidR="00285591" w:rsidRPr="00285591" w:rsidRDefault="00285591" w:rsidP="00285591">
      <w:pPr>
        <w:ind w:left="1440" w:firstLine="720"/>
        <w:rPr>
          <w:rFonts w:ascii="Arial" w:hAnsi="Arial" w:cs="Arial"/>
          <w:bCs/>
        </w:rPr>
      </w:pPr>
      <w:r w:rsidRPr="00285591">
        <w:rPr>
          <w:rFonts w:ascii="Arial" w:hAnsi="Arial" w:cs="Arial"/>
          <w:bCs/>
        </w:rPr>
        <w:t>Paul Fleming - City West</w:t>
      </w:r>
    </w:p>
    <w:p w14:paraId="31E1A589" w14:textId="77777777" w:rsidR="00285591" w:rsidRPr="00285591" w:rsidRDefault="00285591" w:rsidP="00285591">
      <w:pPr>
        <w:ind w:left="1440" w:firstLine="720"/>
        <w:rPr>
          <w:rFonts w:ascii="Arial" w:hAnsi="Arial" w:cs="Arial"/>
          <w:bCs/>
        </w:rPr>
      </w:pPr>
      <w:r w:rsidRPr="00285591">
        <w:rPr>
          <w:rFonts w:ascii="Arial" w:hAnsi="Arial" w:cs="Arial"/>
          <w:bCs/>
        </w:rPr>
        <w:t>Bill Barsley - CNAC</w:t>
      </w:r>
    </w:p>
    <w:p w14:paraId="38985468" w14:textId="77777777" w:rsidR="00285591" w:rsidRPr="00285591" w:rsidRDefault="00285591" w:rsidP="00285591">
      <w:pPr>
        <w:ind w:left="1440" w:firstLine="720"/>
        <w:rPr>
          <w:rFonts w:ascii="Arial" w:hAnsi="Arial" w:cs="Arial"/>
          <w:bCs/>
        </w:rPr>
      </w:pPr>
      <w:r w:rsidRPr="00285591">
        <w:rPr>
          <w:rFonts w:ascii="Arial" w:hAnsi="Arial" w:cs="Arial"/>
          <w:bCs/>
        </w:rPr>
        <w:t>Glenn Pilley - CNAC</w:t>
      </w:r>
    </w:p>
    <w:p w14:paraId="46EAF93D" w14:textId="77777777" w:rsidR="00285591" w:rsidRPr="00285591" w:rsidRDefault="00285591" w:rsidP="00285591">
      <w:pPr>
        <w:ind w:left="1440" w:firstLine="720"/>
        <w:rPr>
          <w:rFonts w:ascii="Arial" w:hAnsi="Arial" w:cs="Arial"/>
          <w:bCs/>
        </w:rPr>
      </w:pPr>
      <w:r w:rsidRPr="00285591">
        <w:rPr>
          <w:rFonts w:ascii="Arial" w:hAnsi="Arial" w:cs="Arial"/>
          <w:bCs/>
        </w:rPr>
        <w:t xml:space="preserve">Albert Yin - </w:t>
      </w:r>
      <w:proofErr w:type="spellStart"/>
      <w:r w:rsidRPr="00285591">
        <w:rPr>
          <w:rFonts w:ascii="Arial" w:hAnsi="Arial" w:cs="Arial"/>
          <w:bCs/>
        </w:rPr>
        <w:t>Comwave</w:t>
      </w:r>
      <w:proofErr w:type="spellEnd"/>
    </w:p>
    <w:p w14:paraId="3F6882BC" w14:textId="77777777" w:rsidR="00285591" w:rsidRPr="00285591" w:rsidRDefault="00285591" w:rsidP="00285591">
      <w:pPr>
        <w:ind w:left="1440" w:firstLine="720"/>
        <w:rPr>
          <w:rFonts w:ascii="Arial" w:hAnsi="Arial" w:cs="Arial"/>
          <w:bCs/>
        </w:rPr>
      </w:pPr>
      <w:r w:rsidRPr="00285591">
        <w:rPr>
          <w:rFonts w:ascii="Arial" w:hAnsi="Arial" w:cs="Arial"/>
          <w:bCs/>
        </w:rPr>
        <w:t>Alexander Pittman - CRTC staff</w:t>
      </w:r>
    </w:p>
    <w:p w14:paraId="276C3D84" w14:textId="77777777" w:rsidR="00285591" w:rsidRPr="00285591" w:rsidRDefault="00285591" w:rsidP="00285591">
      <w:pPr>
        <w:ind w:left="1440" w:firstLine="720"/>
        <w:rPr>
          <w:rFonts w:ascii="Arial" w:hAnsi="Arial" w:cs="Arial"/>
          <w:bCs/>
        </w:rPr>
      </w:pPr>
      <w:r w:rsidRPr="00285591">
        <w:rPr>
          <w:rFonts w:ascii="Arial" w:hAnsi="Arial" w:cs="Arial"/>
          <w:bCs/>
        </w:rPr>
        <w:t>Étienne Robelin - CRTC staff</w:t>
      </w:r>
    </w:p>
    <w:p w14:paraId="7E80B4E9" w14:textId="77777777" w:rsidR="00285591" w:rsidRPr="00285591" w:rsidRDefault="00285591" w:rsidP="00285591">
      <w:pPr>
        <w:ind w:left="1440" w:firstLine="720"/>
        <w:rPr>
          <w:rFonts w:ascii="Arial" w:hAnsi="Arial" w:cs="Arial"/>
          <w:bCs/>
        </w:rPr>
      </w:pPr>
      <w:r w:rsidRPr="00285591">
        <w:rPr>
          <w:rFonts w:ascii="Arial" w:hAnsi="Arial" w:cs="Arial"/>
          <w:bCs/>
        </w:rPr>
        <w:t xml:space="preserve">Sarah Reilly - </w:t>
      </w:r>
      <w:proofErr w:type="spellStart"/>
      <w:r w:rsidRPr="00285591">
        <w:rPr>
          <w:rFonts w:ascii="Arial" w:hAnsi="Arial" w:cs="Arial"/>
          <w:bCs/>
        </w:rPr>
        <w:t>Distributel</w:t>
      </w:r>
      <w:proofErr w:type="spellEnd"/>
    </w:p>
    <w:p w14:paraId="2AA9452F" w14:textId="77777777" w:rsidR="00285591" w:rsidRPr="00285591" w:rsidRDefault="00285591" w:rsidP="00285591">
      <w:pPr>
        <w:ind w:left="1440" w:firstLine="720"/>
        <w:rPr>
          <w:rFonts w:ascii="Arial" w:hAnsi="Arial" w:cs="Arial"/>
          <w:bCs/>
        </w:rPr>
      </w:pPr>
      <w:r w:rsidRPr="00285591">
        <w:rPr>
          <w:rFonts w:ascii="Arial" w:hAnsi="Arial" w:cs="Arial"/>
          <w:bCs/>
        </w:rPr>
        <w:t xml:space="preserve">Connie Hartman - </w:t>
      </w:r>
      <w:proofErr w:type="spellStart"/>
      <w:r w:rsidRPr="00285591">
        <w:rPr>
          <w:rFonts w:ascii="Arial" w:hAnsi="Arial" w:cs="Arial"/>
          <w:bCs/>
        </w:rPr>
        <w:t>iconectiv</w:t>
      </w:r>
      <w:proofErr w:type="spellEnd"/>
      <w:r w:rsidRPr="00285591">
        <w:rPr>
          <w:rFonts w:ascii="Arial" w:hAnsi="Arial" w:cs="Arial"/>
          <w:bCs/>
        </w:rPr>
        <w:t>/TRA</w:t>
      </w:r>
    </w:p>
    <w:p w14:paraId="3ACFDD56" w14:textId="77777777" w:rsidR="00285591" w:rsidRPr="00285591" w:rsidRDefault="00285591" w:rsidP="00285591">
      <w:pPr>
        <w:ind w:left="1440" w:firstLine="720"/>
        <w:rPr>
          <w:rFonts w:ascii="Arial" w:hAnsi="Arial" w:cs="Arial"/>
          <w:bCs/>
        </w:rPr>
      </w:pPr>
      <w:r w:rsidRPr="00285591">
        <w:rPr>
          <w:rFonts w:ascii="Arial" w:hAnsi="Arial" w:cs="Arial"/>
          <w:bCs/>
        </w:rPr>
        <w:t>Suresh Khare - Interested Party</w:t>
      </w:r>
    </w:p>
    <w:p w14:paraId="536B0E19" w14:textId="77777777" w:rsidR="00285591" w:rsidRPr="00285591" w:rsidRDefault="00285591" w:rsidP="00285591">
      <w:pPr>
        <w:ind w:left="1440" w:firstLine="720"/>
        <w:rPr>
          <w:rFonts w:ascii="Arial" w:hAnsi="Arial" w:cs="Arial"/>
          <w:bCs/>
        </w:rPr>
      </w:pPr>
      <w:r w:rsidRPr="00285591">
        <w:rPr>
          <w:rFonts w:ascii="Arial" w:hAnsi="Arial" w:cs="Arial"/>
          <w:bCs/>
        </w:rPr>
        <w:t>Tara Farquhar - NANPA</w:t>
      </w:r>
    </w:p>
    <w:p w14:paraId="4D08B776" w14:textId="77777777" w:rsidR="00285591" w:rsidRPr="00285591" w:rsidRDefault="00285591" w:rsidP="00285591">
      <w:pPr>
        <w:ind w:left="1440" w:firstLine="720"/>
        <w:rPr>
          <w:rFonts w:ascii="Arial" w:hAnsi="Arial" w:cs="Arial"/>
          <w:bCs/>
        </w:rPr>
      </w:pPr>
      <w:r w:rsidRPr="00285591">
        <w:rPr>
          <w:rFonts w:ascii="Arial" w:hAnsi="Arial" w:cs="Arial"/>
          <w:bCs/>
        </w:rPr>
        <w:t xml:space="preserve">Greg Kinloch - </w:t>
      </w:r>
      <w:proofErr w:type="spellStart"/>
      <w:r w:rsidRPr="00285591">
        <w:rPr>
          <w:rFonts w:ascii="Arial" w:hAnsi="Arial" w:cs="Arial"/>
          <w:bCs/>
        </w:rPr>
        <w:t>NorthWestel</w:t>
      </w:r>
      <w:proofErr w:type="spellEnd"/>
    </w:p>
    <w:p w14:paraId="627316A9" w14:textId="77777777" w:rsidR="00285591" w:rsidRPr="00285591" w:rsidRDefault="00285591" w:rsidP="00285591">
      <w:pPr>
        <w:ind w:left="1440" w:firstLine="720"/>
        <w:rPr>
          <w:rFonts w:ascii="Arial" w:hAnsi="Arial" w:cs="Arial"/>
          <w:bCs/>
        </w:rPr>
      </w:pPr>
      <w:r w:rsidRPr="00285591">
        <w:rPr>
          <w:rFonts w:ascii="Arial" w:hAnsi="Arial" w:cs="Arial"/>
          <w:bCs/>
        </w:rPr>
        <w:t>Michael Studniberg - Rogers</w:t>
      </w:r>
    </w:p>
    <w:p w14:paraId="743947B4" w14:textId="77777777" w:rsidR="00285591" w:rsidRPr="00285591" w:rsidRDefault="00285591" w:rsidP="00285591">
      <w:pPr>
        <w:ind w:left="1440" w:firstLine="720"/>
        <w:rPr>
          <w:rFonts w:ascii="Arial" w:hAnsi="Arial" w:cs="Arial"/>
          <w:bCs/>
        </w:rPr>
      </w:pPr>
      <w:r w:rsidRPr="00285591">
        <w:rPr>
          <w:rFonts w:ascii="Arial" w:hAnsi="Arial" w:cs="Arial"/>
          <w:bCs/>
        </w:rPr>
        <w:t>Tammy Wilson - SaskTel</w:t>
      </w:r>
    </w:p>
    <w:p w14:paraId="5480BD53" w14:textId="77777777" w:rsidR="00285591" w:rsidRPr="00285591" w:rsidRDefault="00285591" w:rsidP="00285591">
      <w:pPr>
        <w:ind w:left="1440" w:firstLine="720"/>
        <w:rPr>
          <w:rFonts w:ascii="Arial" w:hAnsi="Arial" w:cs="Arial"/>
          <w:bCs/>
        </w:rPr>
      </w:pPr>
      <w:r w:rsidRPr="00285591">
        <w:rPr>
          <w:rFonts w:ascii="Arial" w:hAnsi="Arial" w:cs="Arial"/>
          <w:bCs/>
        </w:rPr>
        <w:t>Graham LeGeyt - Rogers</w:t>
      </w:r>
    </w:p>
    <w:p w14:paraId="69EBF995" w14:textId="77777777" w:rsidR="00285591" w:rsidRPr="00285591" w:rsidRDefault="00285591" w:rsidP="00285591">
      <w:pPr>
        <w:ind w:left="1440" w:firstLine="720"/>
        <w:rPr>
          <w:rFonts w:ascii="Arial" w:hAnsi="Arial" w:cs="Arial"/>
          <w:bCs/>
        </w:rPr>
      </w:pPr>
      <w:r w:rsidRPr="00285591">
        <w:rPr>
          <w:rFonts w:ascii="Arial" w:hAnsi="Arial" w:cs="Arial"/>
          <w:bCs/>
        </w:rPr>
        <w:t>Ken Shackleton - Rogers</w:t>
      </w:r>
    </w:p>
    <w:p w14:paraId="1CD2C091" w14:textId="77777777" w:rsidR="00285591" w:rsidRPr="00285591" w:rsidRDefault="00285591" w:rsidP="00285591">
      <w:pPr>
        <w:ind w:left="1440" w:firstLine="720"/>
        <w:rPr>
          <w:rFonts w:ascii="Arial" w:hAnsi="Arial" w:cs="Arial"/>
          <w:bCs/>
        </w:rPr>
      </w:pPr>
      <w:r w:rsidRPr="00285591">
        <w:rPr>
          <w:rFonts w:ascii="Arial" w:hAnsi="Arial" w:cs="Arial"/>
          <w:bCs/>
        </w:rPr>
        <w:t xml:space="preserve">Diane Dolan - </w:t>
      </w:r>
      <w:proofErr w:type="spellStart"/>
      <w:r w:rsidRPr="00285591">
        <w:rPr>
          <w:rFonts w:ascii="Arial" w:hAnsi="Arial" w:cs="Arial"/>
          <w:bCs/>
        </w:rPr>
        <w:t>Teksavvy</w:t>
      </w:r>
      <w:proofErr w:type="spellEnd"/>
    </w:p>
    <w:p w14:paraId="5C3242AE" w14:textId="77777777" w:rsidR="00285591" w:rsidRPr="00285591" w:rsidRDefault="00285591" w:rsidP="00285591">
      <w:pPr>
        <w:ind w:left="1440" w:firstLine="720"/>
        <w:rPr>
          <w:rFonts w:ascii="Arial" w:hAnsi="Arial" w:cs="Arial"/>
          <w:bCs/>
        </w:rPr>
      </w:pPr>
      <w:r w:rsidRPr="00285591">
        <w:rPr>
          <w:rFonts w:ascii="Arial" w:hAnsi="Arial" w:cs="Arial"/>
          <w:bCs/>
        </w:rPr>
        <w:t xml:space="preserve">Ronnie Pineault - </w:t>
      </w:r>
      <w:proofErr w:type="spellStart"/>
      <w:r w:rsidRPr="00285591">
        <w:rPr>
          <w:rFonts w:ascii="Arial" w:hAnsi="Arial" w:cs="Arial"/>
          <w:bCs/>
        </w:rPr>
        <w:t>Telebec</w:t>
      </w:r>
      <w:proofErr w:type="spellEnd"/>
    </w:p>
    <w:p w14:paraId="0F34FC68" w14:textId="77777777" w:rsidR="00285591" w:rsidRPr="00285591" w:rsidRDefault="00285591" w:rsidP="00285591">
      <w:pPr>
        <w:ind w:left="1440" w:firstLine="720"/>
        <w:rPr>
          <w:rFonts w:ascii="Arial" w:hAnsi="Arial" w:cs="Arial"/>
          <w:bCs/>
        </w:rPr>
      </w:pPr>
      <w:r w:rsidRPr="00285591">
        <w:rPr>
          <w:rFonts w:ascii="Arial" w:hAnsi="Arial" w:cs="Arial"/>
          <w:bCs/>
        </w:rPr>
        <w:t>Juljan Xhunga - TELUS</w:t>
      </w:r>
    </w:p>
    <w:p w14:paraId="7EC3EA88" w14:textId="77777777" w:rsidR="00285591" w:rsidRPr="00285591" w:rsidRDefault="00285591" w:rsidP="00285591">
      <w:pPr>
        <w:ind w:left="1440" w:firstLine="720"/>
        <w:rPr>
          <w:rFonts w:ascii="Arial" w:hAnsi="Arial" w:cs="Arial"/>
          <w:bCs/>
        </w:rPr>
      </w:pPr>
      <w:r w:rsidRPr="00285591">
        <w:rPr>
          <w:rFonts w:ascii="Arial" w:hAnsi="Arial" w:cs="Arial"/>
          <w:bCs/>
        </w:rPr>
        <w:t>Olena Bilozerska - TELUS</w:t>
      </w:r>
    </w:p>
    <w:p w14:paraId="5DD05DB5" w14:textId="3D0971EC" w:rsidR="00B31EC7" w:rsidRPr="00285591" w:rsidRDefault="00285591" w:rsidP="00285591">
      <w:pPr>
        <w:ind w:left="1440" w:firstLine="720"/>
        <w:rPr>
          <w:rFonts w:ascii="Arial" w:hAnsi="Arial" w:cs="Arial"/>
          <w:bCs/>
        </w:rPr>
      </w:pPr>
      <w:r w:rsidRPr="00285591">
        <w:rPr>
          <w:rFonts w:ascii="Arial" w:hAnsi="Arial" w:cs="Arial"/>
          <w:bCs/>
        </w:rPr>
        <w:t>Marc Berruyer - Videotron</w:t>
      </w:r>
    </w:p>
    <w:p w14:paraId="0B1F30C5" w14:textId="0C4928BC" w:rsidR="00B1745E" w:rsidRPr="00AC54F3" w:rsidRDefault="00B1745E" w:rsidP="00AC54F3">
      <w:pPr>
        <w:ind w:left="1440" w:firstLine="720"/>
        <w:rPr>
          <w:rFonts w:ascii="Arial" w:hAnsi="Arial" w:cs="Arial"/>
          <w:bCs/>
        </w:rPr>
      </w:pP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2D6ADE02" w14:textId="77777777" w:rsidR="00931F1A" w:rsidRDefault="00931F1A" w:rsidP="00AD3E22">
      <w:pPr>
        <w:rPr>
          <w:rFonts w:ascii="Arial" w:hAnsi="Arial" w:cs="Arial"/>
          <w:b/>
          <w:lang w:val="en-US"/>
        </w:rPr>
      </w:pPr>
    </w:p>
    <w:p w14:paraId="13AB517A" w14:textId="59D076D0"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5A95BDAA" w14:textId="5A072E09" w:rsidR="004859F1" w:rsidRDefault="00871CCB" w:rsidP="00692617">
      <w:pPr>
        <w:rPr>
          <w:rFonts w:ascii="Arial" w:hAnsi="Arial" w:cs="Arial"/>
          <w:bCs/>
          <w:lang w:val="en-US"/>
        </w:rPr>
      </w:pPr>
      <w:r>
        <w:rPr>
          <w:rFonts w:ascii="Arial" w:hAnsi="Arial" w:cs="Arial"/>
          <w:bCs/>
          <w:lang w:val="en-US"/>
        </w:rPr>
        <w:t>Kelly Walsh noted that the January 2024 G- &amp; R-NRUF Results were posted on the CNA website on 28 March 2024.</w:t>
      </w:r>
    </w:p>
    <w:p w14:paraId="5878F373" w14:textId="77777777" w:rsidR="00871CCB" w:rsidRDefault="00871CCB" w:rsidP="00692617">
      <w:pPr>
        <w:rPr>
          <w:rFonts w:ascii="Arial" w:hAnsi="Arial" w:cs="Arial"/>
          <w:bCs/>
          <w:lang w:val="en-US"/>
        </w:rPr>
      </w:pPr>
    </w:p>
    <w:p w14:paraId="7A62F884" w14:textId="2F2C703D" w:rsidR="00871CCB" w:rsidRDefault="00871CCB" w:rsidP="00692617">
      <w:pPr>
        <w:rPr>
          <w:rFonts w:ascii="Arial" w:hAnsi="Arial" w:cs="Arial"/>
          <w:bCs/>
          <w:lang w:val="en-US"/>
        </w:rPr>
      </w:pPr>
      <w:r>
        <w:rPr>
          <w:rFonts w:ascii="Arial" w:hAnsi="Arial" w:cs="Arial"/>
          <w:bCs/>
          <w:lang w:val="en-US"/>
        </w:rPr>
        <w:t xml:space="preserve">David Comrie presented the </w:t>
      </w:r>
      <w:r w:rsidR="0075680B">
        <w:rPr>
          <w:rFonts w:ascii="Arial" w:hAnsi="Arial" w:cs="Arial"/>
          <w:bCs/>
          <w:lang w:val="en-US"/>
        </w:rPr>
        <w:t>January 2024 G- &amp; R-NRUF Results</w:t>
      </w:r>
      <w:r w:rsidR="0009121E">
        <w:rPr>
          <w:rFonts w:ascii="Arial" w:hAnsi="Arial" w:cs="Arial"/>
          <w:bCs/>
          <w:lang w:val="en-US"/>
        </w:rPr>
        <w:t>.</w:t>
      </w:r>
    </w:p>
    <w:p w14:paraId="1A2D5765" w14:textId="77777777" w:rsidR="0009121E" w:rsidRDefault="0009121E" w:rsidP="00692617">
      <w:pPr>
        <w:rPr>
          <w:rFonts w:ascii="Arial" w:hAnsi="Arial" w:cs="Arial"/>
          <w:bCs/>
          <w:lang w:val="en-US"/>
        </w:rPr>
      </w:pPr>
    </w:p>
    <w:p w14:paraId="7D6F2302" w14:textId="77777777" w:rsidR="00392A1E" w:rsidRDefault="00392A1E">
      <w:pPr>
        <w:rPr>
          <w:rFonts w:ascii="Arial" w:hAnsi="Arial" w:cs="Arial"/>
          <w:bCs/>
          <w:lang w:val="en-US"/>
        </w:rPr>
      </w:pPr>
      <w:r>
        <w:rPr>
          <w:rFonts w:ascii="Arial" w:hAnsi="Arial" w:cs="Arial"/>
          <w:bCs/>
          <w:lang w:val="en-US"/>
        </w:rPr>
        <w:br w:type="page"/>
      </w:r>
    </w:p>
    <w:p w14:paraId="6BFE2321" w14:textId="0160E649" w:rsidR="00392A1E" w:rsidRDefault="0009121E">
      <w:pPr>
        <w:rPr>
          <w:rFonts w:ascii="Arial" w:hAnsi="Arial" w:cs="Arial"/>
          <w:bCs/>
          <w:lang w:val="en-US"/>
        </w:rPr>
      </w:pPr>
      <w:r>
        <w:rPr>
          <w:rFonts w:ascii="Arial" w:hAnsi="Arial" w:cs="Arial"/>
          <w:bCs/>
          <w:lang w:val="en-US"/>
        </w:rPr>
        <w:lastRenderedPageBreak/>
        <w:t>Excerpt of the January 2024 G- &amp; R-NRUF Results Form 1</w:t>
      </w:r>
    </w:p>
    <w:p w14:paraId="0F95D033" w14:textId="77777777" w:rsidR="00392A1E" w:rsidRDefault="00392A1E">
      <w:pPr>
        <w:rPr>
          <w:rFonts w:ascii="Arial" w:hAnsi="Arial" w:cs="Arial"/>
          <w:bCs/>
          <w:lang w:val="en-US"/>
        </w:rPr>
      </w:pPr>
    </w:p>
    <w:tbl>
      <w:tblPr>
        <w:tblW w:w="6120" w:type="dxa"/>
        <w:tblLook w:val="04A0" w:firstRow="1" w:lastRow="0" w:firstColumn="1" w:lastColumn="0" w:noHBand="0" w:noVBand="1"/>
      </w:tblPr>
      <w:tblGrid>
        <w:gridCol w:w="2040"/>
        <w:gridCol w:w="1100"/>
        <w:gridCol w:w="1100"/>
        <w:gridCol w:w="1000"/>
        <w:gridCol w:w="880"/>
      </w:tblGrid>
      <w:tr w:rsidR="00B044FE" w:rsidRPr="00B044FE" w14:paraId="64A54534" w14:textId="77777777" w:rsidTr="00392A1E">
        <w:trPr>
          <w:trHeight w:val="240"/>
        </w:trPr>
        <w:tc>
          <w:tcPr>
            <w:tcW w:w="61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385F1A" w14:textId="77777777" w:rsidR="00B044FE" w:rsidRPr="00B044FE" w:rsidRDefault="00B044FE" w:rsidP="00B044FE">
            <w:pPr>
              <w:jc w:val="center"/>
              <w:rPr>
                <w:rFonts w:ascii="Arial" w:eastAsia="Times New Roman" w:hAnsi="Arial" w:cs="Arial"/>
                <w:b/>
                <w:bCs/>
                <w:sz w:val="16"/>
                <w:szCs w:val="16"/>
                <w:lang w:val="en-US" w:eastAsia="en-US"/>
              </w:rPr>
            </w:pPr>
            <w:r w:rsidRPr="00B044FE">
              <w:rPr>
                <w:rFonts w:ascii="Arial" w:eastAsia="Times New Roman" w:hAnsi="Arial" w:cs="Arial"/>
                <w:b/>
                <w:bCs/>
                <w:sz w:val="16"/>
                <w:szCs w:val="16"/>
                <w:lang w:val="en-US" w:eastAsia="en-US"/>
              </w:rPr>
              <w:t>GEOGRAPHICAL NPAs</w:t>
            </w:r>
          </w:p>
        </w:tc>
      </w:tr>
      <w:tr w:rsidR="00B044FE" w:rsidRPr="00B044FE" w14:paraId="21EDD724" w14:textId="77777777" w:rsidTr="00392A1E">
        <w:trPr>
          <w:trHeight w:val="72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335CD726" w14:textId="77777777" w:rsidR="00B044FE" w:rsidRPr="00B044FE" w:rsidRDefault="00B044FE" w:rsidP="00B044FE">
            <w:pPr>
              <w:jc w:val="center"/>
              <w:rPr>
                <w:rFonts w:ascii="Arial" w:eastAsia="Times New Roman" w:hAnsi="Arial" w:cs="Arial"/>
                <w:b/>
                <w:bCs/>
                <w:sz w:val="16"/>
                <w:szCs w:val="16"/>
                <w:lang w:val="en-US" w:eastAsia="en-US"/>
              </w:rPr>
            </w:pPr>
            <w:bookmarkStart w:id="0" w:name="RANGE!A2:E10"/>
            <w:r w:rsidRPr="00B044FE">
              <w:rPr>
                <w:rFonts w:ascii="Arial" w:eastAsia="Times New Roman" w:hAnsi="Arial" w:cs="Arial"/>
                <w:b/>
                <w:bCs/>
                <w:sz w:val="16"/>
                <w:szCs w:val="16"/>
                <w:lang w:val="en-US" w:eastAsia="en-US"/>
              </w:rPr>
              <w:t>NPA Complex</w:t>
            </w:r>
            <w:bookmarkEnd w:id="0"/>
          </w:p>
        </w:tc>
        <w:tc>
          <w:tcPr>
            <w:tcW w:w="1100" w:type="dxa"/>
            <w:tcBorders>
              <w:top w:val="nil"/>
              <w:left w:val="nil"/>
              <w:bottom w:val="single" w:sz="4" w:space="0" w:color="auto"/>
              <w:right w:val="single" w:sz="4" w:space="0" w:color="auto"/>
            </w:tcBorders>
            <w:shd w:val="clear" w:color="auto" w:fill="auto"/>
            <w:vAlign w:val="center"/>
            <w:hideMark/>
          </w:tcPr>
          <w:p w14:paraId="0BB69EEE" w14:textId="77777777" w:rsidR="00B044FE" w:rsidRPr="00B044FE" w:rsidRDefault="00B044FE" w:rsidP="00B044FE">
            <w:pPr>
              <w:jc w:val="center"/>
              <w:rPr>
                <w:rFonts w:ascii="Arial" w:eastAsia="Times New Roman" w:hAnsi="Arial" w:cs="Arial"/>
                <w:b/>
                <w:bCs/>
                <w:sz w:val="16"/>
                <w:szCs w:val="16"/>
                <w:lang w:val="en-US" w:eastAsia="en-US"/>
              </w:rPr>
            </w:pPr>
            <w:r w:rsidRPr="00B044FE">
              <w:rPr>
                <w:rFonts w:ascii="Arial" w:eastAsia="Times New Roman" w:hAnsi="Arial" w:cs="Arial"/>
                <w:b/>
                <w:bCs/>
                <w:sz w:val="16"/>
                <w:szCs w:val="16"/>
                <w:lang w:val="en-US" w:eastAsia="en-US"/>
              </w:rPr>
              <w:t>2023 NRUF</w:t>
            </w:r>
            <w:r w:rsidRPr="00B044FE">
              <w:rPr>
                <w:rFonts w:ascii="Arial" w:eastAsia="Times New Roman" w:hAnsi="Arial" w:cs="Arial"/>
                <w:b/>
                <w:bCs/>
                <w:sz w:val="16"/>
                <w:szCs w:val="16"/>
                <w:lang w:val="en-US" w:eastAsia="en-US"/>
              </w:rPr>
              <w:br/>
              <w:t>PED</w:t>
            </w:r>
          </w:p>
        </w:tc>
        <w:tc>
          <w:tcPr>
            <w:tcW w:w="1100" w:type="dxa"/>
            <w:tcBorders>
              <w:top w:val="nil"/>
              <w:left w:val="nil"/>
              <w:bottom w:val="single" w:sz="4" w:space="0" w:color="auto"/>
              <w:right w:val="single" w:sz="4" w:space="0" w:color="auto"/>
            </w:tcBorders>
            <w:shd w:val="clear" w:color="auto" w:fill="auto"/>
            <w:vAlign w:val="center"/>
            <w:hideMark/>
          </w:tcPr>
          <w:p w14:paraId="77FBC6EE" w14:textId="77777777" w:rsidR="00B044FE" w:rsidRPr="00B044FE" w:rsidRDefault="00B044FE" w:rsidP="00B044FE">
            <w:pPr>
              <w:jc w:val="center"/>
              <w:rPr>
                <w:rFonts w:ascii="Arial" w:eastAsia="Times New Roman" w:hAnsi="Arial" w:cs="Arial"/>
                <w:b/>
                <w:bCs/>
                <w:sz w:val="16"/>
                <w:szCs w:val="16"/>
                <w:lang w:val="en-US" w:eastAsia="en-US"/>
              </w:rPr>
            </w:pPr>
            <w:r w:rsidRPr="00B044FE">
              <w:rPr>
                <w:rFonts w:ascii="Arial" w:eastAsia="Times New Roman" w:hAnsi="Arial" w:cs="Arial"/>
                <w:b/>
                <w:bCs/>
                <w:sz w:val="16"/>
                <w:szCs w:val="16"/>
                <w:lang w:val="en-US" w:eastAsia="en-US"/>
              </w:rPr>
              <w:t>January 2024 NRUF</w:t>
            </w:r>
            <w:r w:rsidRPr="00B044FE">
              <w:rPr>
                <w:rFonts w:ascii="Arial" w:eastAsia="Times New Roman" w:hAnsi="Arial" w:cs="Arial"/>
                <w:b/>
                <w:bCs/>
                <w:sz w:val="16"/>
                <w:szCs w:val="16"/>
                <w:lang w:val="en-US" w:eastAsia="en-US"/>
              </w:rPr>
              <w:br/>
              <w:t>PED</w:t>
            </w:r>
          </w:p>
        </w:tc>
        <w:tc>
          <w:tcPr>
            <w:tcW w:w="1000" w:type="dxa"/>
            <w:tcBorders>
              <w:top w:val="nil"/>
              <w:left w:val="nil"/>
              <w:bottom w:val="single" w:sz="4" w:space="0" w:color="auto"/>
              <w:right w:val="single" w:sz="4" w:space="0" w:color="auto"/>
            </w:tcBorders>
            <w:shd w:val="clear" w:color="000000" w:fill="FFFFFF"/>
            <w:vAlign w:val="center"/>
            <w:hideMark/>
          </w:tcPr>
          <w:p w14:paraId="110B9AB1" w14:textId="77777777" w:rsidR="00B044FE" w:rsidRPr="00B044FE" w:rsidRDefault="00B044FE" w:rsidP="00B044FE">
            <w:pPr>
              <w:jc w:val="center"/>
              <w:rPr>
                <w:rFonts w:ascii="Arial" w:eastAsia="Times New Roman" w:hAnsi="Arial" w:cs="Arial"/>
                <w:b/>
                <w:bCs/>
                <w:sz w:val="16"/>
                <w:szCs w:val="16"/>
                <w:lang w:val="en-US" w:eastAsia="en-US"/>
              </w:rPr>
            </w:pPr>
            <w:r w:rsidRPr="00B044FE">
              <w:rPr>
                <w:rFonts w:ascii="Arial" w:eastAsia="Times New Roman" w:hAnsi="Arial" w:cs="Arial"/>
                <w:b/>
                <w:bCs/>
                <w:sz w:val="16"/>
                <w:szCs w:val="16"/>
                <w:lang w:val="en-US" w:eastAsia="en-US"/>
              </w:rPr>
              <w:t>Months Advanced</w:t>
            </w:r>
          </w:p>
        </w:tc>
        <w:tc>
          <w:tcPr>
            <w:tcW w:w="880" w:type="dxa"/>
            <w:tcBorders>
              <w:top w:val="nil"/>
              <w:left w:val="nil"/>
              <w:bottom w:val="single" w:sz="4" w:space="0" w:color="auto"/>
              <w:right w:val="single" w:sz="8" w:space="0" w:color="auto"/>
            </w:tcBorders>
            <w:shd w:val="clear" w:color="000000" w:fill="FFFFFF"/>
            <w:vAlign w:val="center"/>
            <w:hideMark/>
          </w:tcPr>
          <w:p w14:paraId="053A2017" w14:textId="77777777" w:rsidR="00B044FE" w:rsidRPr="00B044FE" w:rsidRDefault="00B044FE" w:rsidP="00B044FE">
            <w:pPr>
              <w:jc w:val="center"/>
              <w:rPr>
                <w:rFonts w:ascii="Arial" w:eastAsia="Times New Roman" w:hAnsi="Arial" w:cs="Arial"/>
                <w:b/>
                <w:bCs/>
                <w:sz w:val="16"/>
                <w:szCs w:val="16"/>
                <w:lang w:val="en-US" w:eastAsia="en-US"/>
              </w:rPr>
            </w:pPr>
            <w:r w:rsidRPr="00B044FE">
              <w:rPr>
                <w:rFonts w:ascii="Arial" w:eastAsia="Times New Roman" w:hAnsi="Arial" w:cs="Arial"/>
                <w:b/>
                <w:bCs/>
                <w:sz w:val="16"/>
                <w:szCs w:val="16"/>
                <w:lang w:val="en-US" w:eastAsia="en-US"/>
              </w:rPr>
              <w:t>Months Delayed</w:t>
            </w:r>
          </w:p>
        </w:tc>
      </w:tr>
      <w:tr w:rsidR="00B044FE" w:rsidRPr="00B044FE" w14:paraId="402ACDBA"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3C63502D"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204/431/584</w:t>
            </w:r>
          </w:p>
        </w:tc>
        <w:tc>
          <w:tcPr>
            <w:tcW w:w="1100" w:type="dxa"/>
            <w:tcBorders>
              <w:top w:val="nil"/>
              <w:left w:val="nil"/>
              <w:bottom w:val="single" w:sz="4" w:space="0" w:color="auto"/>
              <w:right w:val="single" w:sz="4" w:space="0" w:color="auto"/>
            </w:tcBorders>
            <w:shd w:val="clear" w:color="auto" w:fill="auto"/>
            <w:noWrap/>
            <w:vAlign w:val="center"/>
            <w:hideMark/>
          </w:tcPr>
          <w:p w14:paraId="4907AED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Oct-2032</w:t>
            </w:r>
          </w:p>
        </w:tc>
        <w:tc>
          <w:tcPr>
            <w:tcW w:w="1100" w:type="dxa"/>
            <w:tcBorders>
              <w:top w:val="nil"/>
              <w:left w:val="nil"/>
              <w:bottom w:val="single" w:sz="4" w:space="0" w:color="auto"/>
              <w:right w:val="single" w:sz="4" w:space="0" w:color="auto"/>
            </w:tcBorders>
            <w:shd w:val="clear" w:color="auto" w:fill="auto"/>
            <w:noWrap/>
            <w:vAlign w:val="center"/>
            <w:hideMark/>
          </w:tcPr>
          <w:p w14:paraId="46CBDF9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Sep-2036</w:t>
            </w:r>
          </w:p>
        </w:tc>
        <w:tc>
          <w:tcPr>
            <w:tcW w:w="1000" w:type="dxa"/>
            <w:tcBorders>
              <w:top w:val="nil"/>
              <w:left w:val="nil"/>
              <w:bottom w:val="single" w:sz="4" w:space="0" w:color="auto"/>
              <w:right w:val="single" w:sz="4" w:space="0" w:color="auto"/>
            </w:tcBorders>
            <w:shd w:val="clear" w:color="auto" w:fill="auto"/>
            <w:noWrap/>
            <w:vAlign w:val="center"/>
            <w:hideMark/>
          </w:tcPr>
          <w:p w14:paraId="164DDAD5"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43D0E695"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47</w:t>
            </w:r>
          </w:p>
        </w:tc>
      </w:tr>
      <w:tr w:rsidR="00B044FE" w:rsidRPr="00B044FE" w14:paraId="510D31F6" w14:textId="77777777" w:rsidTr="00392A1E">
        <w:trPr>
          <w:trHeight w:val="24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5232C1E"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226/382/519/548</w:t>
            </w:r>
          </w:p>
        </w:tc>
        <w:tc>
          <w:tcPr>
            <w:tcW w:w="1100" w:type="dxa"/>
            <w:tcBorders>
              <w:top w:val="nil"/>
              <w:left w:val="nil"/>
              <w:bottom w:val="single" w:sz="4" w:space="0" w:color="auto"/>
              <w:right w:val="single" w:sz="4" w:space="0" w:color="auto"/>
            </w:tcBorders>
            <w:shd w:val="clear" w:color="auto" w:fill="auto"/>
            <w:noWrap/>
            <w:vAlign w:val="center"/>
            <w:hideMark/>
          </w:tcPr>
          <w:p w14:paraId="716042AD"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Jun-2030</w:t>
            </w:r>
          </w:p>
        </w:tc>
        <w:tc>
          <w:tcPr>
            <w:tcW w:w="1100" w:type="dxa"/>
            <w:tcBorders>
              <w:top w:val="nil"/>
              <w:left w:val="nil"/>
              <w:bottom w:val="single" w:sz="4" w:space="0" w:color="auto"/>
              <w:right w:val="single" w:sz="4" w:space="0" w:color="auto"/>
            </w:tcBorders>
            <w:shd w:val="clear" w:color="auto" w:fill="auto"/>
            <w:noWrap/>
            <w:vAlign w:val="center"/>
            <w:hideMark/>
          </w:tcPr>
          <w:p w14:paraId="14EAE781"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Jun-2032</w:t>
            </w:r>
          </w:p>
        </w:tc>
        <w:tc>
          <w:tcPr>
            <w:tcW w:w="1000" w:type="dxa"/>
            <w:tcBorders>
              <w:top w:val="nil"/>
              <w:left w:val="nil"/>
              <w:bottom w:val="single" w:sz="4" w:space="0" w:color="auto"/>
              <w:right w:val="single" w:sz="4" w:space="0" w:color="auto"/>
            </w:tcBorders>
            <w:shd w:val="clear" w:color="auto" w:fill="auto"/>
            <w:noWrap/>
            <w:vAlign w:val="center"/>
            <w:hideMark/>
          </w:tcPr>
          <w:p w14:paraId="12BFEEB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6834EA4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24</w:t>
            </w:r>
          </w:p>
        </w:tc>
      </w:tr>
      <w:tr w:rsidR="00B044FE" w:rsidRPr="00B044FE" w14:paraId="28448B1C"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24287BB"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236/250/257/604/672/778</w:t>
            </w:r>
          </w:p>
        </w:tc>
        <w:tc>
          <w:tcPr>
            <w:tcW w:w="1100" w:type="dxa"/>
            <w:tcBorders>
              <w:top w:val="nil"/>
              <w:left w:val="nil"/>
              <w:bottom w:val="single" w:sz="4" w:space="0" w:color="auto"/>
              <w:right w:val="single" w:sz="4" w:space="0" w:color="auto"/>
            </w:tcBorders>
            <w:shd w:val="clear" w:color="auto" w:fill="auto"/>
            <w:noWrap/>
            <w:vAlign w:val="center"/>
            <w:hideMark/>
          </w:tcPr>
          <w:p w14:paraId="4D5DD0D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Nov-2025</w:t>
            </w:r>
          </w:p>
        </w:tc>
        <w:tc>
          <w:tcPr>
            <w:tcW w:w="1100" w:type="dxa"/>
            <w:tcBorders>
              <w:top w:val="nil"/>
              <w:left w:val="nil"/>
              <w:bottom w:val="single" w:sz="4" w:space="0" w:color="auto"/>
              <w:right w:val="single" w:sz="4" w:space="0" w:color="auto"/>
            </w:tcBorders>
            <w:shd w:val="clear" w:color="auto" w:fill="auto"/>
            <w:noWrap/>
            <w:vAlign w:val="center"/>
            <w:hideMark/>
          </w:tcPr>
          <w:p w14:paraId="2321EC5A"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Jan-26</w:t>
            </w:r>
          </w:p>
        </w:tc>
        <w:tc>
          <w:tcPr>
            <w:tcW w:w="1000" w:type="dxa"/>
            <w:tcBorders>
              <w:top w:val="nil"/>
              <w:left w:val="nil"/>
              <w:bottom w:val="single" w:sz="4" w:space="0" w:color="auto"/>
              <w:right w:val="single" w:sz="4" w:space="0" w:color="auto"/>
            </w:tcBorders>
            <w:shd w:val="clear" w:color="auto" w:fill="auto"/>
            <w:noWrap/>
            <w:vAlign w:val="center"/>
            <w:hideMark/>
          </w:tcPr>
          <w:p w14:paraId="6775092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FED939C"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w:t>
            </w:r>
          </w:p>
        </w:tc>
      </w:tr>
      <w:tr w:rsidR="00B044FE" w:rsidRPr="00B044FE" w14:paraId="6993CFDB"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689976EE"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249/683/705</w:t>
            </w:r>
          </w:p>
        </w:tc>
        <w:tc>
          <w:tcPr>
            <w:tcW w:w="1100" w:type="dxa"/>
            <w:tcBorders>
              <w:top w:val="nil"/>
              <w:left w:val="nil"/>
              <w:bottom w:val="single" w:sz="4" w:space="0" w:color="auto"/>
              <w:right w:val="single" w:sz="4" w:space="0" w:color="auto"/>
            </w:tcBorders>
            <w:shd w:val="clear" w:color="auto" w:fill="auto"/>
            <w:noWrap/>
            <w:vAlign w:val="center"/>
            <w:hideMark/>
          </w:tcPr>
          <w:p w14:paraId="6274666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Jun-2029</w:t>
            </w:r>
          </w:p>
        </w:tc>
        <w:tc>
          <w:tcPr>
            <w:tcW w:w="1100" w:type="dxa"/>
            <w:tcBorders>
              <w:top w:val="nil"/>
              <w:left w:val="nil"/>
              <w:bottom w:val="single" w:sz="4" w:space="0" w:color="auto"/>
              <w:right w:val="single" w:sz="4" w:space="0" w:color="auto"/>
            </w:tcBorders>
            <w:shd w:val="clear" w:color="auto" w:fill="auto"/>
            <w:noWrap/>
            <w:vAlign w:val="center"/>
            <w:hideMark/>
          </w:tcPr>
          <w:p w14:paraId="268A0E8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Dec-2029</w:t>
            </w:r>
          </w:p>
        </w:tc>
        <w:tc>
          <w:tcPr>
            <w:tcW w:w="1000" w:type="dxa"/>
            <w:tcBorders>
              <w:top w:val="nil"/>
              <w:left w:val="nil"/>
              <w:bottom w:val="single" w:sz="4" w:space="0" w:color="auto"/>
              <w:right w:val="single" w:sz="4" w:space="0" w:color="auto"/>
            </w:tcBorders>
            <w:shd w:val="clear" w:color="auto" w:fill="auto"/>
            <w:noWrap/>
            <w:vAlign w:val="center"/>
            <w:hideMark/>
          </w:tcPr>
          <w:p w14:paraId="195C545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61B8A43"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6</w:t>
            </w:r>
          </w:p>
        </w:tc>
      </w:tr>
      <w:tr w:rsidR="00B044FE" w:rsidRPr="00B044FE" w14:paraId="0C749280" w14:textId="77777777" w:rsidTr="00392A1E">
        <w:trPr>
          <w:trHeight w:val="21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6699E224"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xml:space="preserve">289/365/742/905 </w:t>
            </w:r>
          </w:p>
        </w:tc>
        <w:tc>
          <w:tcPr>
            <w:tcW w:w="1100" w:type="dxa"/>
            <w:tcBorders>
              <w:top w:val="nil"/>
              <w:left w:val="nil"/>
              <w:bottom w:val="single" w:sz="4" w:space="0" w:color="auto"/>
              <w:right w:val="single" w:sz="4" w:space="0" w:color="auto"/>
            </w:tcBorders>
            <w:shd w:val="clear" w:color="auto" w:fill="auto"/>
            <w:noWrap/>
            <w:vAlign w:val="center"/>
            <w:hideMark/>
          </w:tcPr>
          <w:p w14:paraId="38857A43"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Jul-2028</w:t>
            </w:r>
          </w:p>
        </w:tc>
        <w:tc>
          <w:tcPr>
            <w:tcW w:w="1100" w:type="dxa"/>
            <w:tcBorders>
              <w:top w:val="nil"/>
              <w:left w:val="nil"/>
              <w:bottom w:val="single" w:sz="4" w:space="0" w:color="auto"/>
              <w:right w:val="single" w:sz="4" w:space="0" w:color="auto"/>
            </w:tcBorders>
            <w:shd w:val="clear" w:color="auto" w:fill="auto"/>
            <w:noWrap/>
            <w:vAlign w:val="center"/>
            <w:hideMark/>
          </w:tcPr>
          <w:p w14:paraId="73B0277D"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Oct-2028</w:t>
            </w:r>
          </w:p>
        </w:tc>
        <w:tc>
          <w:tcPr>
            <w:tcW w:w="1000" w:type="dxa"/>
            <w:tcBorders>
              <w:top w:val="nil"/>
              <w:left w:val="nil"/>
              <w:bottom w:val="single" w:sz="4" w:space="0" w:color="auto"/>
              <w:right w:val="single" w:sz="4" w:space="0" w:color="auto"/>
            </w:tcBorders>
            <w:shd w:val="clear" w:color="auto" w:fill="auto"/>
            <w:noWrap/>
            <w:vAlign w:val="center"/>
            <w:hideMark/>
          </w:tcPr>
          <w:p w14:paraId="47E7EDB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2797FA93"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w:t>
            </w:r>
          </w:p>
        </w:tc>
      </w:tr>
      <w:tr w:rsidR="00B044FE" w:rsidRPr="00B044FE" w14:paraId="0FEB4FB2" w14:textId="77777777" w:rsidTr="00392A1E">
        <w:trPr>
          <w:trHeight w:val="24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6F24FBB5"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306/474/639</w:t>
            </w:r>
          </w:p>
        </w:tc>
        <w:tc>
          <w:tcPr>
            <w:tcW w:w="1100" w:type="dxa"/>
            <w:tcBorders>
              <w:top w:val="nil"/>
              <w:left w:val="nil"/>
              <w:bottom w:val="single" w:sz="4" w:space="0" w:color="auto"/>
              <w:right w:val="single" w:sz="4" w:space="0" w:color="auto"/>
            </w:tcBorders>
            <w:shd w:val="clear" w:color="auto" w:fill="auto"/>
            <w:noWrap/>
            <w:vAlign w:val="center"/>
            <w:hideMark/>
          </w:tcPr>
          <w:p w14:paraId="78D94C55"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Sep-2032</w:t>
            </w:r>
          </w:p>
        </w:tc>
        <w:tc>
          <w:tcPr>
            <w:tcW w:w="1100" w:type="dxa"/>
            <w:tcBorders>
              <w:top w:val="nil"/>
              <w:left w:val="nil"/>
              <w:bottom w:val="single" w:sz="4" w:space="0" w:color="auto"/>
              <w:right w:val="single" w:sz="4" w:space="0" w:color="auto"/>
            </w:tcBorders>
            <w:shd w:val="clear" w:color="auto" w:fill="auto"/>
            <w:noWrap/>
            <w:vAlign w:val="center"/>
            <w:hideMark/>
          </w:tcPr>
          <w:p w14:paraId="4352433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Aug-2036</w:t>
            </w:r>
          </w:p>
        </w:tc>
        <w:tc>
          <w:tcPr>
            <w:tcW w:w="1000" w:type="dxa"/>
            <w:tcBorders>
              <w:top w:val="nil"/>
              <w:left w:val="nil"/>
              <w:bottom w:val="single" w:sz="4" w:space="0" w:color="auto"/>
              <w:right w:val="single" w:sz="4" w:space="0" w:color="auto"/>
            </w:tcBorders>
            <w:shd w:val="clear" w:color="auto" w:fill="auto"/>
            <w:noWrap/>
            <w:vAlign w:val="center"/>
            <w:hideMark/>
          </w:tcPr>
          <w:p w14:paraId="45E8F22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149E172A"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47</w:t>
            </w:r>
          </w:p>
        </w:tc>
      </w:tr>
      <w:tr w:rsidR="00B044FE" w:rsidRPr="00B044FE" w14:paraId="5113CAB0"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515D244C"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343/613/753</w:t>
            </w:r>
          </w:p>
        </w:tc>
        <w:tc>
          <w:tcPr>
            <w:tcW w:w="1100" w:type="dxa"/>
            <w:tcBorders>
              <w:top w:val="nil"/>
              <w:left w:val="nil"/>
              <w:bottom w:val="single" w:sz="4" w:space="0" w:color="auto"/>
              <w:right w:val="single" w:sz="4" w:space="0" w:color="auto"/>
            </w:tcBorders>
            <w:shd w:val="clear" w:color="auto" w:fill="auto"/>
            <w:noWrap/>
            <w:vAlign w:val="center"/>
            <w:hideMark/>
          </w:tcPr>
          <w:p w14:paraId="7D46602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Mar-2029</w:t>
            </w:r>
          </w:p>
        </w:tc>
        <w:tc>
          <w:tcPr>
            <w:tcW w:w="1100" w:type="dxa"/>
            <w:tcBorders>
              <w:top w:val="nil"/>
              <w:left w:val="nil"/>
              <w:bottom w:val="single" w:sz="4" w:space="0" w:color="auto"/>
              <w:right w:val="single" w:sz="4" w:space="0" w:color="auto"/>
            </w:tcBorders>
            <w:shd w:val="clear" w:color="auto" w:fill="auto"/>
            <w:noWrap/>
            <w:vAlign w:val="center"/>
            <w:hideMark/>
          </w:tcPr>
          <w:p w14:paraId="0FE2E11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Jun-2029</w:t>
            </w:r>
          </w:p>
        </w:tc>
        <w:tc>
          <w:tcPr>
            <w:tcW w:w="1000" w:type="dxa"/>
            <w:tcBorders>
              <w:top w:val="nil"/>
              <w:left w:val="nil"/>
              <w:bottom w:val="single" w:sz="4" w:space="0" w:color="auto"/>
              <w:right w:val="single" w:sz="4" w:space="0" w:color="auto"/>
            </w:tcBorders>
            <w:shd w:val="clear" w:color="auto" w:fill="auto"/>
            <w:noWrap/>
            <w:vAlign w:val="center"/>
            <w:hideMark/>
          </w:tcPr>
          <w:p w14:paraId="0DE279E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446AD25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w:t>
            </w:r>
          </w:p>
        </w:tc>
      </w:tr>
      <w:tr w:rsidR="00B044FE" w:rsidRPr="00B044FE" w14:paraId="46692878" w14:textId="77777777" w:rsidTr="00392A1E">
        <w:trPr>
          <w:trHeight w:val="270"/>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F53AA89"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354/450/579</w:t>
            </w:r>
          </w:p>
        </w:tc>
        <w:tc>
          <w:tcPr>
            <w:tcW w:w="1100" w:type="dxa"/>
            <w:tcBorders>
              <w:top w:val="nil"/>
              <w:left w:val="nil"/>
              <w:bottom w:val="single" w:sz="4" w:space="0" w:color="auto"/>
              <w:right w:val="single" w:sz="4" w:space="0" w:color="auto"/>
            </w:tcBorders>
            <w:shd w:val="clear" w:color="auto" w:fill="auto"/>
            <w:noWrap/>
            <w:vAlign w:val="center"/>
            <w:hideMark/>
          </w:tcPr>
          <w:p w14:paraId="47C2397D"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Feb-2037</w:t>
            </w:r>
          </w:p>
        </w:tc>
        <w:tc>
          <w:tcPr>
            <w:tcW w:w="1100" w:type="dxa"/>
            <w:tcBorders>
              <w:top w:val="nil"/>
              <w:left w:val="nil"/>
              <w:bottom w:val="single" w:sz="4" w:space="0" w:color="auto"/>
              <w:right w:val="single" w:sz="4" w:space="0" w:color="auto"/>
            </w:tcBorders>
            <w:shd w:val="clear" w:color="auto" w:fill="auto"/>
            <w:noWrap/>
            <w:vAlign w:val="center"/>
            <w:hideMark/>
          </w:tcPr>
          <w:p w14:paraId="012443A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May-2037</w:t>
            </w:r>
          </w:p>
        </w:tc>
        <w:tc>
          <w:tcPr>
            <w:tcW w:w="1000" w:type="dxa"/>
            <w:tcBorders>
              <w:top w:val="nil"/>
              <w:left w:val="nil"/>
              <w:bottom w:val="single" w:sz="4" w:space="0" w:color="auto"/>
              <w:right w:val="single" w:sz="4" w:space="0" w:color="auto"/>
            </w:tcBorders>
            <w:shd w:val="clear" w:color="auto" w:fill="auto"/>
            <w:noWrap/>
            <w:vAlign w:val="center"/>
            <w:hideMark/>
          </w:tcPr>
          <w:p w14:paraId="6744564D"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43AFB2BF"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w:t>
            </w:r>
          </w:p>
        </w:tc>
      </w:tr>
      <w:tr w:rsidR="00B044FE" w:rsidRPr="00B044FE" w14:paraId="25852F3A"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4B4270B0"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367/418/581</w:t>
            </w:r>
          </w:p>
        </w:tc>
        <w:tc>
          <w:tcPr>
            <w:tcW w:w="1100" w:type="dxa"/>
            <w:tcBorders>
              <w:top w:val="nil"/>
              <w:left w:val="nil"/>
              <w:bottom w:val="single" w:sz="4" w:space="0" w:color="auto"/>
              <w:right w:val="single" w:sz="4" w:space="0" w:color="auto"/>
            </w:tcBorders>
            <w:shd w:val="clear" w:color="auto" w:fill="auto"/>
            <w:noWrap/>
            <w:vAlign w:val="center"/>
            <w:hideMark/>
          </w:tcPr>
          <w:p w14:paraId="4EE9FBC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Jun-2027</w:t>
            </w:r>
          </w:p>
        </w:tc>
        <w:tc>
          <w:tcPr>
            <w:tcW w:w="1100" w:type="dxa"/>
            <w:tcBorders>
              <w:top w:val="nil"/>
              <w:left w:val="nil"/>
              <w:bottom w:val="single" w:sz="4" w:space="0" w:color="auto"/>
              <w:right w:val="single" w:sz="4" w:space="0" w:color="auto"/>
            </w:tcBorders>
            <w:shd w:val="clear" w:color="auto" w:fill="auto"/>
            <w:noWrap/>
            <w:vAlign w:val="center"/>
            <w:hideMark/>
          </w:tcPr>
          <w:p w14:paraId="016C29EE"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May-2028</w:t>
            </w:r>
          </w:p>
        </w:tc>
        <w:tc>
          <w:tcPr>
            <w:tcW w:w="1000" w:type="dxa"/>
            <w:tcBorders>
              <w:top w:val="nil"/>
              <w:left w:val="nil"/>
              <w:bottom w:val="single" w:sz="4" w:space="0" w:color="auto"/>
              <w:right w:val="single" w:sz="4" w:space="0" w:color="auto"/>
            </w:tcBorders>
            <w:shd w:val="clear" w:color="auto" w:fill="auto"/>
            <w:noWrap/>
            <w:vAlign w:val="center"/>
            <w:hideMark/>
          </w:tcPr>
          <w:p w14:paraId="2D914AE1"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39F27527"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11</w:t>
            </w:r>
          </w:p>
        </w:tc>
      </w:tr>
      <w:tr w:rsidR="00B044FE" w:rsidRPr="00B044FE" w14:paraId="5A479041"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1717BF9"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368/403/587/780/825</w:t>
            </w:r>
          </w:p>
        </w:tc>
        <w:tc>
          <w:tcPr>
            <w:tcW w:w="1100" w:type="dxa"/>
            <w:tcBorders>
              <w:top w:val="nil"/>
              <w:left w:val="nil"/>
              <w:bottom w:val="single" w:sz="4" w:space="0" w:color="auto"/>
              <w:right w:val="single" w:sz="4" w:space="0" w:color="auto"/>
            </w:tcBorders>
            <w:shd w:val="clear" w:color="auto" w:fill="auto"/>
            <w:noWrap/>
            <w:vAlign w:val="center"/>
            <w:hideMark/>
          </w:tcPr>
          <w:p w14:paraId="79AD9FE6"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Apr-2028</w:t>
            </w:r>
          </w:p>
        </w:tc>
        <w:tc>
          <w:tcPr>
            <w:tcW w:w="1100" w:type="dxa"/>
            <w:tcBorders>
              <w:top w:val="nil"/>
              <w:left w:val="nil"/>
              <w:bottom w:val="single" w:sz="4" w:space="0" w:color="auto"/>
              <w:right w:val="single" w:sz="4" w:space="0" w:color="auto"/>
            </w:tcBorders>
            <w:shd w:val="clear" w:color="auto" w:fill="auto"/>
            <w:noWrap/>
            <w:vAlign w:val="center"/>
            <w:hideMark/>
          </w:tcPr>
          <w:p w14:paraId="14DC2D5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May-2029</w:t>
            </w:r>
          </w:p>
        </w:tc>
        <w:tc>
          <w:tcPr>
            <w:tcW w:w="1000" w:type="dxa"/>
            <w:tcBorders>
              <w:top w:val="nil"/>
              <w:left w:val="nil"/>
              <w:bottom w:val="single" w:sz="4" w:space="0" w:color="auto"/>
              <w:right w:val="single" w:sz="4" w:space="0" w:color="auto"/>
            </w:tcBorders>
            <w:shd w:val="clear" w:color="auto" w:fill="auto"/>
            <w:noWrap/>
            <w:vAlign w:val="center"/>
            <w:hideMark/>
          </w:tcPr>
          <w:p w14:paraId="5DC478D6"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555C8AD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13</w:t>
            </w:r>
          </w:p>
        </w:tc>
      </w:tr>
      <w:tr w:rsidR="00B044FE" w:rsidRPr="00B044FE" w14:paraId="7F92792A"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675FD43"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416/437/647/942</w:t>
            </w:r>
          </w:p>
        </w:tc>
        <w:tc>
          <w:tcPr>
            <w:tcW w:w="1100" w:type="dxa"/>
            <w:tcBorders>
              <w:top w:val="nil"/>
              <w:left w:val="nil"/>
              <w:bottom w:val="single" w:sz="4" w:space="0" w:color="auto"/>
              <w:right w:val="single" w:sz="4" w:space="0" w:color="auto"/>
            </w:tcBorders>
            <w:shd w:val="clear" w:color="auto" w:fill="auto"/>
            <w:noWrap/>
            <w:vAlign w:val="center"/>
            <w:hideMark/>
          </w:tcPr>
          <w:p w14:paraId="7781992D"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Dec-2025</w:t>
            </w:r>
          </w:p>
        </w:tc>
        <w:tc>
          <w:tcPr>
            <w:tcW w:w="1100" w:type="dxa"/>
            <w:tcBorders>
              <w:top w:val="nil"/>
              <w:left w:val="nil"/>
              <w:bottom w:val="single" w:sz="4" w:space="0" w:color="auto"/>
              <w:right w:val="single" w:sz="4" w:space="0" w:color="auto"/>
            </w:tcBorders>
            <w:shd w:val="clear" w:color="auto" w:fill="auto"/>
            <w:noWrap/>
            <w:vAlign w:val="center"/>
            <w:hideMark/>
          </w:tcPr>
          <w:p w14:paraId="41DE4923"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Feb-2026</w:t>
            </w:r>
          </w:p>
        </w:tc>
        <w:tc>
          <w:tcPr>
            <w:tcW w:w="1000" w:type="dxa"/>
            <w:tcBorders>
              <w:top w:val="nil"/>
              <w:left w:val="nil"/>
              <w:bottom w:val="single" w:sz="4" w:space="0" w:color="auto"/>
              <w:right w:val="single" w:sz="4" w:space="0" w:color="auto"/>
            </w:tcBorders>
            <w:shd w:val="clear" w:color="auto" w:fill="auto"/>
            <w:noWrap/>
            <w:vAlign w:val="center"/>
            <w:hideMark/>
          </w:tcPr>
          <w:p w14:paraId="07A88BE0"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680AC0C7"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w:t>
            </w:r>
          </w:p>
        </w:tc>
      </w:tr>
      <w:tr w:rsidR="00B044FE" w:rsidRPr="00B044FE" w14:paraId="06BFD272"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313F4F86"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428/506</w:t>
            </w:r>
          </w:p>
        </w:tc>
        <w:tc>
          <w:tcPr>
            <w:tcW w:w="1100" w:type="dxa"/>
            <w:tcBorders>
              <w:top w:val="nil"/>
              <w:left w:val="nil"/>
              <w:bottom w:val="single" w:sz="4" w:space="0" w:color="auto"/>
              <w:right w:val="single" w:sz="4" w:space="0" w:color="auto"/>
            </w:tcBorders>
            <w:shd w:val="clear" w:color="auto" w:fill="auto"/>
            <w:noWrap/>
            <w:vAlign w:val="center"/>
            <w:hideMark/>
          </w:tcPr>
          <w:p w14:paraId="64DA868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Aug-2044</w:t>
            </w:r>
          </w:p>
        </w:tc>
        <w:tc>
          <w:tcPr>
            <w:tcW w:w="1100" w:type="dxa"/>
            <w:tcBorders>
              <w:top w:val="nil"/>
              <w:left w:val="nil"/>
              <w:bottom w:val="single" w:sz="4" w:space="0" w:color="auto"/>
              <w:right w:val="single" w:sz="4" w:space="0" w:color="auto"/>
            </w:tcBorders>
            <w:shd w:val="clear" w:color="auto" w:fill="auto"/>
            <w:noWrap/>
            <w:vAlign w:val="center"/>
            <w:hideMark/>
          </w:tcPr>
          <w:p w14:paraId="2E686B8C"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Oct-2044</w:t>
            </w:r>
          </w:p>
        </w:tc>
        <w:tc>
          <w:tcPr>
            <w:tcW w:w="1000" w:type="dxa"/>
            <w:tcBorders>
              <w:top w:val="nil"/>
              <w:left w:val="nil"/>
              <w:bottom w:val="single" w:sz="4" w:space="0" w:color="auto"/>
              <w:right w:val="single" w:sz="4" w:space="0" w:color="auto"/>
            </w:tcBorders>
            <w:shd w:val="clear" w:color="auto" w:fill="auto"/>
            <w:noWrap/>
            <w:vAlign w:val="center"/>
            <w:hideMark/>
          </w:tcPr>
          <w:p w14:paraId="76F2A6A8"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55F08233"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2</w:t>
            </w:r>
          </w:p>
        </w:tc>
      </w:tr>
      <w:tr w:rsidR="00B044FE" w:rsidRPr="00B044FE" w14:paraId="1B639F2E"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07F912D2"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468/819/873</w:t>
            </w:r>
          </w:p>
        </w:tc>
        <w:tc>
          <w:tcPr>
            <w:tcW w:w="1100" w:type="dxa"/>
            <w:tcBorders>
              <w:top w:val="nil"/>
              <w:left w:val="nil"/>
              <w:bottom w:val="single" w:sz="4" w:space="0" w:color="auto"/>
              <w:right w:val="single" w:sz="4" w:space="0" w:color="auto"/>
            </w:tcBorders>
            <w:shd w:val="clear" w:color="auto" w:fill="auto"/>
            <w:noWrap/>
            <w:vAlign w:val="center"/>
            <w:hideMark/>
          </w:tcPr>
          <w:p w14:paraId="7953A6A0"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Jun-2032</w:t>
            </w:r>
          </w:p>
        </w:tc>
        <w:tc>
          <w:tcPr>
            <w:tcW w:w="1100" w:type="dxa"/>
            <w:tcBorders>
              <w:top w:val="nil"/>
              <w:left w:val="nil"/>
              <w:bottom w:val="single" w:sz="4" w:space="0" w:color="auto"/>
              <w:right w:val="single" w:sz="4" w:space="0" w:color="auto"/>
            </w:tcBorders>
            <w:shd w:val="clear" w:color="auto" w:fill="auto"/>
            <w:noWrap/>
            <w:vAlign w:val="center"/>
            <w:hideMark/>
          </w:tcPr>
          <w:p w14:paraId="192C4C00"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Jun-2036</w:t>
            </w:r>
          </w:p>
        </w:tc>
        <w:tc>
          <w:tcPr>
            <w:tcW w:w="1000" w:type="dxa"/>
            <w:tcBorders>
              <w:top w:val="nil"/>
              <w:left w:val="nil"/>
              <w:bottom w:val="single" w:sz="4" w:space="0" w:color="auto"/>
              <w:right w:val="single" w:sz="4" w:space="0" w:color="auto"/>
            </w:tcBorders>
            <w:shd w:val="clear" w:color="auto" w:fill="auto"/>
            <w:noWrap/>
            <w:vAlign w:val="center"/>
            <w:hideMark/>
          </w:tcPr>
          <w:p w14:paraId="536C69DA"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1259F79"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48</w:t>
            </w:r>
          </w:p>
        </w:tc>
      </w:tr>
      <w:tr w:rsidR="00B044FE" w:rsidRPr="00B044FE" w14:paraId="6A74F43A"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57DE605B"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709/879</w:t>
            </w:r>
          </w:p>
        </w:tc>
        <w:tc>
          <w:tcPr>
            <w:tcW w:w="1100" w:type="dxa"/>
            <w:tcBorders>
              <w:top w:val="nil"/>
              <w:left w:val="nil"/>
              <w:bottom w:val="single" w:sz="4" w:space="0" w:color="auto"/>
              <w:right w:val="single" w:sz="4" w:space="0" w:color="auto"/>
            </w:tcBorders>
            <w:shd w:val="clear" w:color="auto" w:fill="auto"/>
            <w:noWrap/>
            <w:vAlign w:val="center"/>
            <w:hideMark/>
          </w:tcPr>
          <w:p w14:paraId="092374B1"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Oct-2024</w:t>
            </w:r>
          </w:p>
        </w:tc>
        <w:tc>
          <w:tcPr>
            <w:tcW w:w="1100" w:type="dxa"/>
            <w:tcBorders>
              <w:top w:val="nil"/>
              <w:left w:val="nil"/>
              <w:bottom w:val="single" w:sz="4" w:space="0" w:color="auto"/>
              <w:right w:val="single" w:sz="4" w:space="0" w:color="auto"/>
            </w:tcBorders>
            <w:shd w:val="clear" w:color="auto" w:fill="auto"/>
            <w:noWrap/>
            <w:vAlign w:val="center"/>
            <w:hideMark/>
          </w:tcPr>
          <w:p w14:paraId="30405C3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1E0FAF"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C4C696B"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r>
      <w:tr w:rsidR="00B044FE" w:rsidRPr="00B044FE" w14:paraId="2FFF80DD"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23CA446A"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782/902</w:t>
            </w:r>
          </w:p>
        </w:tc>
        <w:tc>
          <w:tcPr>
            <w:tcW w:w="1100" w:type="dxa"/>
            <w:tcBorders>
              <w:top w:val="nil"/>
              <w:left w:val="nil"/>
              <w:bottom w:val="single" w:sz="4" w:space="0" w:color="auto"/>
              <w:right w:val="single" w:sz="4" w:space="0" w:color="auto"/>
            </w:tcBorders>
            <w:shd w:val="clear" w:color="auto" w:fill="auto"/>
            <w:noWrap/>
            <w:vAlign w:val="center"/>
            <w:hideMark/>
          </w:tcPr>
          <w:p w14:paraId="21AF6D3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Feb-2028</w:t>
            </w:r>
          </w:p>
        </w:tc>
        <w:tc>
          <w:tcPr>
            <w:tcW w:w="1100" w:type="dxa"/>
            <w:tcBorders>
              <w:top w:val="nil"/>
              <w:left w:val="nil"/>
              <w:bottom w:val="single" w:sz="4" w:space="0" w:color="auto"/>
              <w:right w:val="single" w:sz="4" w:space="0" w:color="auto"/>
            </w:tcBorders>
            <w:shd w:val="clear" w:color="auto" w:fill="auto"/>
            <w:noWrap/>
            <w:vAlign w:val="center"/>
            <w:hideMark/>
          </w:tcPr>
          <w:p w14:paraId="61FD1D6F"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Mar-2029</w:t>
            </w:r>
          </w:p>
        </w:tc>
        <w:tc>
          <w:tcPr>
            <w:tcW w:w="1000" w:type="dxa"/>
            <w:tcBorders>
              <w:top w:val="nil"/>
              <w:left w:val="nil"/>
              <w:bottom w:val="single" w:sz="4" w:space="0" w:color="auto"/>
              <w:right w:val="single" w:sz="4" w:space="0" w:color="auto"/>
            </w:tcBorders>
            <w:shd w:val="clear" w:color="auto" w:fill="auto"/>
            <w:noWrap/>
            <w:vAlign w:val="center"/>
            <w:hideMark/>
          </w:tcPr>
          <w:p w14:paraId="465F1858"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4935CCD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13</w:t>
            </w:r>
          </w:p>
        </w:tc>
      </w:tr>
      <w:tr w:rsidR="00B044FE" w:rsidRPr="00B044FE" w14:paraId="1DF4905D" w14:textId="77777777" w:rsidTr="00392A1E">
        <w:trPr>
          <w:trHeight w:val="225"/>
        </w:trPr>
        <w:tc>
          <w:tcPr>
            <w:tcW w:w="2040" w:type="dxa"/>
            <w:tcBorders>
              <w:top w:val="nil"/>
              <w:left w:val="single" w:sz="8" w:space="0" w:color="auto"/>
              <w:bottom w:val="single" w:sz="4" w:space="0" w:color="auto"/>
              <w:right w:val="single" w:sz="4" w:space="0" w:color="auto"/>
            </w:tcBorders>
            <w:shd w:val="clear" w:color="auto" w:fill="auto"/>
            <w:noWrap/>
            <w:vAlign w:val="center"/>
            <w:hideMark/>
          </w:tcPr>
          <w:p w14:paraId="77FF5953"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807</w:t>
            </w:r>
          </w:p>
        </w:tc>
        <w:tc>
          <w:tcPr>
            <w:tcW w:w="1100" w:type="dxa"/>
            <w:tcBorders>
              <w:top w:val="nil"/>
              <w:left w:val="nil"/>
              <w:bottom w:val="single" w:sz="4" w:space="0" w:color="auto"/>
              <w:right w:val="single" w:sz="4" w:space="0" w:color="auto"/>
            </w:tcBorders>
            <w:shd w:val="clear" w:color="auto" w:fill="auto"/>
            <w:noWrap/>
            <w:vAlign w:val="center"/>
            <w:hideMark/>
          </w:tcPr>
          <w:p w14:paraId="1A12CA74"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Aug-2040</w:t>
            </w:r>
          </w:p>
        </w:tc>
        <w:tc>
          <w:tcPr>
            <w:tcW w:w="1100" w:type="dxa"/>
            <w:tcBorders>
              <w:top w:val="nil"/>
              <w:left w:val="nil"/>
              <w:bottom w:val="single" w:sz="4" w:space="0" w:color="auto"/>
              <w:right w:val="single" w:sz="4" w:space="0" w:color="auto"/>
            </w:tcBorders>
            <w:shd w:val="clear" w:color="auto" w:fill="auto"/>
            <w:noWrap/>
            <w:vAlign w:val="center"/>
            <w:hideMark/>
          </w:tcPr>
          <w:p w14:paraId="5DED7D02"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Apr-2045</w:t>
            </w:r>
          </w:p>
        </w:tc>
        <w:tc>
          <w:tcPr>
            <w:tcW w:w="1000" w:type="dxa"/>
            <w:tcBorders>
              <w:top w:val="nil"/>
              <w:left w:val="nil"/>
              <w:bottom w:val="single" w:sz="4" w:space="0" w:color="auto"/>
              <w:right w:val="single" w:sz="4" w:space="0" w:color="auto"/>
            </w:tcBorders>
            <w:shd w:val="clear" w:color="auto" w:fill="auto"/>
            <w:noWrap/>
            <w:vAlign w:val="center"/>
            <w:hideMark/>
          </w:tcPr>
          <w:p w14:paraId="7AE1B0C1"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3F46E60E"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56</w:t>
            </w:r>
          </w:p>
        </w:tc>
      </w:tr>
      <w:tr w:rsidR="00B044FE" w:rsidRPr="00B044FE" w14:paraId="7FD782DB" w14:textId="77777777" w:rsidTr="00392A1E">
        <w:trPr>
          <w:trHeight w:val="240"/>
        </w:trPr>
        <w:tc>
          <w:tcPr>
            <w:tcW w:w="2040" w:type="dxa"/>
            <w:tcBorders>
              <w:top w:val="nil"/>
              <w:left w:val="single" w:sz="8" w:space="0" w:color="auto"/>
              <w:bottom w:val="single" w:sz="8" w:space="0" w:color="auto"/>
              <w:right w:val="single" w:sz="4" w:space="0" w:color="auto"/>
            </w:tcBorders>
            <w:shd w:val="clear" w:color="000000" w:fill="FFFFFF"/>
            <w:noWrap/>
            <w:vAlign w:val="center"/>
            <w:hideMark/>
          </w:tcPr>
          <w:p w14:paraId="4A52FB21" w14:textId="77777777" w:rsidR="00B044FE" w:rsidRPr="00B044FE" w:rsidRDefault="00B044FE" w:rsidP="00B044FE">
            <w:pP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867</w:t>
            </w:r>
          </w:p>
        </w:tc>
        <w:tc>
          <w:tcPr>
            <w:tcW w:w="1100" w:type="dxa"/>
            <w:tcBorders>
              <w:top w:val="nil"/>
              <w:left w:val="nil"/>
              <w:bottom w:val="single" w:sz="8" w:space="0" w:color="auto"/>
              <w:right w:val="single" w:sz="4" w:space="0" w:color="auto"/>
            </w:tcBorders>
            <w:shd w:val="clear" w:color="auto" w:fill="auto"/>
            <w:noWrap/>
            <w:vAlign w:val="center"/>
            <w:hideMark/>
          </w:tcPr>
          <w:p w14:paraId="6C78F56E"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Oct-2072</w:t>
            </w:r>
          </w:p>
        </w:tc>
        <w:tc>
          <w:tcPr>
            <w:tcW w:w="1100" w:type="dxa"/>
            <w:tcBorders>
              <w:top w:val="nil"/>
              <w:left w:val="nil"/>
              <w:bottom w:val="single" w:sz="8" w:space="0" w:color="auto"/>
              <w:right w:val="single" w:sz="4" w:space="0" w:color="auto"/>
            </w:tcBorders>
            <w:shd w:val="clear" w:color="auto" w:fill="auto"/>
            <w:noWrap/>
            <w:vAlign w:val="center"/>
            <w:hideMark/>
          </w:tcPr>
          <w:p w14:paraId="776C71FF"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1000" w:type="dxa"/>
            <w:tcBorders>
              <w:top w:val="nil"/>
              <w:left w:val="nil"/>
              <w:bottom w:val="single" w:sz="8" w:space="0" w:color="auto"/>
              <w:right w:val="single" w:sz="4" w:space="0" w:color="auto"/>
            </w:tcBorders>
            <w:shd w:val="clear" w:color="auto" w:fill="auto"/>
            <w:noWrap/>
            <w:vAlign w:val="center"/>
            <w:hideMark/>
          </w:tcPr>
          <w:p w14:paraId="165E395A"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c>
          <w:tcPr>
            <w:tcW w:w="880" w:type="dxa"/>
            <w:tcBorders>
              <w:top w:val="nil"/>
              <w:left w:val="nil"/>
              <w:bottom w:val="single" w:sz="8" w:space="0" w:color="auto"/>
              <w:right w:val="single" w:sz="8" w:space="0" w:color="auto"/>
            </w:tcBorders>
            <w:shd w:val="clear" w:color="auto" w:fill="auto"/>
            <w:noWrap/>
            <w:vAlign w:val="center"/>
            <w:hideMark/>
          </w:tcPr>
          <w:p w14:paraId="37CAF2F5" w14:textId="77777777" w:rsidR="00B044FE" w:rsidRPr="00B044FE" w:rsidRDefault="00B044FE" w:rsidP="00B044FE">
            <w:pPr>
              <w:jc w:val="center"/>
              <w:rPr>
                <w:rFonts w:ascii="Arial" w:eastAsia="Times New Roman" w:hAnsi="Arial" w:cs="Arial"/>
                <w:sz w:val="16"/>
                <w:szCs w:val="16"/>
                <w:lang w:val="en-US" w:eastAsia="en-US"/>
              </w:rPr>
            </w:pPr>
            <w:r w:rsidRPr="00B044FE">
              <w:rPr>
                <w:rFonts w:ascii="Arial" w:eastAsia="Times New Roman" w:hAnsi="Arial" w:cs="Arial"/>
                <w:sz w:val="16"/>
                <w:szCs w:val="16"/>
                <w:lang w:val="en-US" w:eastAsia="en-US"/>
              </w:rPr>
              <w:t> </w:t>
            </w:r>
          </w:p>
        </w:tc>
      </w:tr>
    </w:tbl>
    <w:p w14:paraId="225F62AE" w14:textId="77777777" w:rsidR="00B044FE" w:rsidRDefault="00B044FE" w:rsidP="00692617">
      <w:pPr>
        <w:rPr>
          <w:rFonts w:ascii="Arial" w:hAnsi="Arial" w:cs="Arial"/>
          <w:bCs/>
          <w:lang w:val="en-US"/>
        </w:rPr>
      </w:pPr>
    </w:p>
    <w:p w14:paraId="72FD09BC" w14:textId="3163BFE1" w:rsidR="00B044FE" w:rsidRDefault="00B044FE" w:rsidP="00B044FE">
      <w:pPr>
        <w:rPr>
          <w:rFonts w:ascii="Arial" w:hAnsi="Arial" w:cs="Arial"/>
          <w:bCs/>
          <w:lang w:val="en-US"/>
        </w:rPr>
      </w:pPr>
      <w:r>
        <w:rPr>
          <w:rFonts w:ascii="Arial" w:hAnsi="Arial" w:cs="Arial"/>
          <w:bCs/>
          <w:lang w:val="en-US"/>
        </w:rPr>
        <w:t>Excerpt of the January 2024 G- &amp; R-NRUF Results Form 2</w:t>
      </w:r>
    </w:p>
    <w:p w14:paraId="11CE9131" w14:textId="77777777" w:rsidR="00A90137" w:rsidRDefault="00A90137" w:rsidP="00B044FE">
      <w:pPr>
        <w:rPr>
          <w:rFonts w:ascii="Arial" w:hAnsi="Arial" w:cs="Arial"/>
          <w:bCs/>
          <w:lang w:val="en-US"/>
        </w:rPr>
      </w:pPr>
    </w:p>
    <w:tbl>
      <w:tblPr>
        <w:tblW w:w="5740" w:type="dxa"/>
        <w:tblLook w:val="04A0" w:firstRow="1" w:lastRow="0" w:firstColumn="1" w:lastColumn="0" w:noHBand="0" w:noVBand="1"/>
      </w:tblPr>
      <w:tblGrid>
        <w:gridCol w:w="1729"/>
        <w:gridCol w:w="1100"/>
        <w:gridCol w:w="1100"/>
        <w:gridCol w:w="1000"/>
        <w:gridCol w:w="880"/>
      </w:tblGrid>
      <w:tr w:rsidR="00A90137" w:rsidRPr="00A90137" w14:paraId="09233E0E" w14:textId="77777777" w:rsidTr="00A90137">
        <w:trPr>
          <w:trHeight w:val="240"/>
        </w:trPr>
        <w:tc>
          <w:tcPr>
            <w:tcW w:w="57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72BF56"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GEOGRAPHICAL NPAs</w:t>
            </w:r>
          </w:p>
        </w:tc>
      </w:tr>
      <w:tr w:rsidR="00A90137" w:rsidRPr="00A90137" w14:paraId="1A0DBAFD" w14:textId="77777777" w:rsidTr="00A90137">
        <w:trPr>
          <w:trHeight w:val="720"/>
        </w:trPr>
        <w:tc>
          <w:tcPr>
            <w:tcW w:w="1660" w:type="dxa"/>
            <w:tcBorders>
              <w:top w:val="nil"/>
              <w:left w:val="single" w:sz="8" w:space="0" w:color="auto"/>
              <w:bottom w:val="single" w:sz="8" w:space="0" w:color="auto"/>
              <w:right w:val="single" w:sz="4" w:space="0" w:color="auto"/>
            </w:tcBorders>
            <w:shd w:val="clear" w:color="000000" w:fill="FFFFFF"/>
            <w:vAlign w:val="center"/>
            <w:hideMark/>
          </w:tcPr>
          <w:p w14:paraId="281063A6"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NPA Complex</w:t>
            </w:r>
          </w:p>
        </w:tc>
        <w:tc>
          <w:tcPr>
            <w:tcW w:w="1100" w:type="dxa"/>
            <w:tcBorders>
              <w:top w:val="nil"/>
              <w:left w:val="nil"/>
              <w:bottom w:val="single" w:sz="8" w:space="0" w:color="auto"/>
              <w:right w:val="single" w:sz="4" w:space="0" w:color="auto"/>
            </w:tcBorders>
            <w:shd w:val="clear" w:color="auto" w:fill="auto"/>
            <w:vAlign w:val="center"/>
            <w:hideMark/>
          </w:tcPr>
          <w:p w14:paraId="17CB9280"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2023 NRUF</w:t>
            </w:r>
            <w:r w:rsidRPr="00A90137">
              <w:rPr>
                <w:rFonts w:ascii="Arial" w:eastAsia="Times New Roman" w:hAnsi="Arial" w:cs="Arial"/>
                <w:b/>
                <w:bCs/>
                <w:sz w:val="16"/>
                <w:szCs w:val="16"/>
                <w:lang w:val="en-US" w:eastAsia="en-US"/>
              </w:rPr>
              <w:br/>
              <w:t>PED</w:t>
            </w:r>
          </w:p>
        </w:tc>
        <w:tc>
          <w:tcPr>
            <w:tcW w:w="1100" w:type="dxa"/>
            <w:tcBorders>
              <w:top w:val="nil"/>
              <w:left w:val="nil"/>
              <w:bottom w:val="single" w:sz="8" w:space="0" w:color="auto"/>
              <w:right w:val="single" w:sz="4" w:space="0" w:color="auto"/>
            </w:tcBorders>
            <w:shd w:val="clear" w:color="auto" w:fill="auto"/>
            <w:vAlign w:val="center"/>
            <w:hideMark/>
          </w:tcPr>
          <w:p w14:paraId="77BFFF01"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January 2024 NRUF</w:t>
            </w:r>
            <w:r w:rsidRPr="00A90137">
              <w:rPr>
                <w:rFonts w:ascii="Arial" w:eastAsia="Times New Roman" w:hAnsi="Arial" w:cs="Arial"/>
                <w:b/>
                <w:bCs/>
                <w:sz w:val="16"/>
                <w:szCs w:val="16"/>
                <w:lang w:val="en-US" w:eastAsia="en-US"/>
              </w:rPr>
              <w:br/>
              <w:t>PED</w:t>
            </w:r>
          </w:p>
        </w:tc>
        <w:tc>
          <w:tcPr>
            <w:tcW w:w="1000" w:type="dxa"/>
            <w:tcBorders>
              <w:top w:val="nil"/>
              <w:left w:val="nil"/>
              <w:bottom w:val="single" w:sz="8" w:space="0" w:color="auto"/>
              <w:right w:val="single" w:sz="4" w:space="0" w:color="auto"/>
            </w:tcBorders>
            <w:shd w:val="clear" w:color="000000" w:fill="FFFFFF"/>
            <w:vAlign w:val="center"/>
            <w:hideMark/>
          </w:tcPr>
          <w:p w14:paraId="1BA6C6A5"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Months Advanced</w:t>
            </w:r>
          </w:p>
        </w:tc>
        <w:tc>
          <w:tcPr>
            <w:tcW w:w="880" w:type="dxa"/>
            <w:tcBorders>
              <w:top w:val="nil"/>
              <w:left w:val="nil"/>
              <w:bottom w:val="single" w:sz="8" w:space="0" w:color="auto"/>
              <w:right w:val="single" w:sz="8" w:space="0" w:color="auto"/>
            </w:tcBorders>
            <w:shd w:val="clear" w:color="000000" w:fill="FFFFFF"/>
            <w:vAlign w:val="center"/>
            <w:hideMark/>
          </w:tcPr>
          <w:p w14:paraId="681F7664" w14:textId="77777777" w:rsidR="00A90137" w:rsidRPr="00A90137" w:rsidRDefault="00A90137" w:rsidP="00A90137">
            <w:pPr>
              <w:jc w:val="center"/>
              <w:rPr>
                <w:rFonts w:ascii="Arial" w:eastAsia="Times New Roman" w:hAnsi="Arial" w:cs="Arial"/>
                <w:b/>
                <w:bCs/>
                <w:sz w:val="16"/>
                <w:szCs w:val="16"/>
                <w:lang w:val="en-US" w:eastAsia="en-US"/>
              </w:rPr>
            </w:pPr>
            <w:r w:rsidRPr="00A90137">
              <w:rPr>
                <w:rFonts w:ascii="Arial" w:eastAsia="Times New Roman" w:hAnsi="Arial" w:cs="Arial"/>
                <w:b/>
                <w:bCs/>
                <w:sz w:val="16"/>
                <w:szCs w:val="16"/>
                <w:lang w:val="en-US" w:eastAsia="en-US"/>
              </w:rPr>
              <w:t>Months Delayed</w:t>
            </w:r>
          </w:p>
        </w:tc>
      </w:tr>
      <w:tr w:rsidR="00A90137" w:rsidRPr="00A90137" w14:paraId="7843DE7F"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1BCB3B87"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204/431/584</w:t>
            </w:r>
          </w:p>
        </w:tc>
        <w:tc>
          <w:tcPr>
            <w:tcW w:w="1100" w:type="dxa"/>
            <w:tcBorders>
              <w:top w:val="nil"/>
              <w:left w:val="nil"/>
              <w:bottom w:val="single" w:sz="4" w:space="0" w:color="auto"/>
              <w:right w:val="single" w:sz="4" w:space="0" w:color="auto"/>
            </w:tcBorders>
            <w:shd w:val="clear" w:color="auto" w:fill="auto"/>
            <w:noWrap/>
            <w:vAlign w:val="center"/>
            <w:hideMark/>
          </w:tcPr>
          <w:p w14:paraId="5EB765AF"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Oct-2032</w:t>
            </w:r>
          </w:p>
        </w:tc>
        <w:tc>
          <w:tcPr>
            <w:tcW w:w="1100" w:type="dxa"/>
            <w:tcBorders>
              <w:top w:val="nil"/>
              <w:left w:val="nil"/>
              <w:bottom w:val="single" w:sz="4" w:space="0" w:color="auto"/>
              <w:right w:val="single" w:sz="4" w:space="0" w:color="auto"/>
            </w:tcBorders>
            <w:shd w:val="clear" w:color="auto" w:fill="auto"/>
            <w:noWrap/>
            <w:vAlign w:val="center"/>
            <w:hideMark/>
          </w:tcPr>
          <w:p w14:paraId="3CC4DAE4"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May-2035</w:t>
            </w:r>
          </w:p>
        </w:tc>
        <w:tc>
          <w:tcPr>
            <w:tcW w:w="1000" w:type="dxa"/>
            <w:tcBorders>
              <w:top w:val="nil"/>
              <w:left w:val="nil"/>
              <w:bottom w:val="single" w:sz="4" w:space="0" w:color="auto"/>
              <w:right w:val="single" w:sz="4" w:space="0" w:color="auto"/>
            </w:tcBorders>
            <w:shd w:val="clear" w:color="auto" w:fill="auto"/>
            <w:noWrap/>
            <w:vAlign w:val="center"/>
            <w:hideMark/>
          </w:tcPr>
          <w:p w14:paraId="670E4161"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28EF1D4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31</w:t>
            </w:r>
          </w:p>
        </w:tc>
      </w:tr>
      <w:tr w:rsidR="00A90137" w:rsidRPr="00A90137" w14:paraId="1513A26E" w14:textId="77777777" w:rsidTr="00A90137">
        <w:trPr>
          <w:trHeight w:val="24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5EBBB1EF"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226/382/519/548</w:t>
            </w:r>
          </w:p>
        </w:tc>
        <w:tc>
          <w:tcPr>
            <w:tcW w:w="1100" w:type="dxa"/>
            <w:tcBorders>
              <w:top w:val="nil"/>
              <w:left w:val="nil"/>
              <w:bottom w:val="single" w:sz="4" w:space="0" w:color="auto"/>
              <w:right w:val="single" w:sz="4" w:space="0" w:color="auto"/>
            </w:tcBorders>
            <w:shd w:val="clear" w:color="auto" w:fill="auto"/>
            <w:noWrap/>
            <w:vAlign w:val="center"/>
            <w:hideMark/>
          </w:tcPr>
          <w:p w14:paraId="61A60B25"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Jun-2030</w:t>
            </w:r>
          </w:p>
        </w:tc>
        <w:tc>
          <w:tcPr>
            <w:tcW w:w="1100" w:type="dxa"/>
            <w:tcBorders>
              <w:top w:val="nil"/>
              <w:left w:val="nil"/>
              <w:bottom w:val="single" w:sz="4" w:space="0" w:color="auto"/>
              <w:right w:val="single" w:sz="4" w:space="0" w:color="auto"/>
            </w:tcBorders>
            <w:shd w:val="clear" w:color="auto" w:fill="auto"/>
            <w:noWrap/>
            <w:vAlign w:val="center"/>
            <w:hideMark/>
          </w:tcPr>
          <w:p w14:paraId="3A0664C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Nov-2031</w:t>
            </w:r>
          </w:p>
        </w:tc>
        <w:tc>
          <w:tcPr>
            <w:tcW w:w="1000" w:type="dxa"/>
            <w:tcBorders>
              <w:top w:val="nil"/>
              <w:left w:val="nil"/>
              <w:bottom w:val="single" w:sz="4" w:space="0" w:color="auto"/>
              <w:right w:val="single" w:sz="4" w:space="0" w:color="auto"/>
            </w:tcBorders>
            <w:shd w:val="clear" w:color="auto" w:fill="auto"/>
            <w:noWrap/>
            <w:vAlign w:val="center"/>
            <w:hideMark/>
          </w:tcPr>
          <w:p w14:paraId="22560EE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5A8756A3"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17</w:t>
            </w:r>
          </w:p>
        </w:tc>
      </w:tr>
      <w:tr w:rsidR="00A90137" w:rsidRPr="00A90137" w14:paraId="56E2A329"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2D4B0910"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236/250/604/672/778</w:t>
            </w:r>
          </w:p>
        </w:tc>
        <w:tc>
          <w:tcPr>
            <w:tcW w:w="1100" w:type="dxa"/>
            <w:tcBorders>
              <w:top w:val="nil"/>
              <w:left w:val="nil"/>
              <w:bottom w:val="single" w:sz="4" w:space="0" w:color="auto"/>
              <w:right w:val="single" w:sz="4" w:space="0" w:color="auto"/>
            </w:tcBorders>
            <w:shd w:val="clear" w:color="auto" w:fill="auto"/>
            <w:noWrap/>
            <w:vAlign w:val="center"/>
            <w:hideMark/>
          </w:tcPr>
          <w:p w14:paraId="32A7800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Nov-2025</w:t>
            </w:r>
          </w:p>
        </w:tc>
        <w:tc>
          <w:tcPr>
            <w:tcW w:w="1100" w:type="dxa"/>
            <w:tcBorders>
              <w:top w:val="nil"/>
              <w:left w:val="nil"/>
              <w:bottom w:val="single" w:sz="4" w:space="0" w:color="auto"/>
              <w:right w:val="single" w:sz="4" w:space="0" w:color="auto"/>
            </w:tcBorders>
            <w:shd w:val="clear" w:color="auto" w:fill="auto"/>
            <w:noWrap/>
            <w:vAlign w:val="center"/>
            <w:hideMark/>
          </w:tcPr>
          <w:p w14:paraId="5EE6945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Nov-25</w:t>
            </w:r>
          </w:p>
        </w:tc>
        <w:tc>
          <w:tcPr>
            <w:tcW w:w="1000" w:type="dxa"/>
            <w:tcBorders>
              <w:top w:val="nil"/>
              <w:left w:val="nil"/>
              <w:bottom w:val="single" w:sz="4" w:space="0" w:color="auto"/>
              <w:right w:val="single" w:sz="4" w:space="0" w:color="auto"/>
            </w:tcBorders>
            <w:shd w:val="clear" w:color="auto" w:fill="auto"/>
            <w:noWrap/>
            <w:vAlign w:val="center"/>
            <w:hideMark/>
          </w:tcPr>
          <w:p w14:paraId="4ED659C6"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0</w:t>
            </w:r>
          </w:p>
        </w:tc>
        <w:tc>
          <w:tcPr>
            <w:tcW w:w="880" w:type="dxa"/>
            <w:tcBorders>
              <w:top w:val="nil"/>
              <w:left w:val="nil"/>
              <w:bottom w:val="single" w:sz="4" w:space="0" w:color="auto"/>
              <w:right w:val="single" w:sz="8" w:space="0" w:color="auto"/>
            </w:tcBorders>
            <w:shd w:val="clear" w:color="auto" w:fill="auto"/>
            <w:noWrap/>
            <w:vAlign w:val="center"/>
            <w:hideMark/>
          </w:tcPr>
          <w:p w14:paraId="103EDE4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0</w:t>
            </w:r>
          </w:p>
        </w:tc>
      </w:tr>
      <w:tr w:rsidR="00A90137" w:rsidRPr="00A90137" w14:paraId="4BFBA9F4"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4F9A3369"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249/683/705</w:t>
            </w:r>
          </w:p>
        </w:tc>
        <w:tc>
          <w:tcPr>
            <w:tcW w:w="1100" w:type="dxa"/>
            <w:tcBorders>
              <w:top w:val="nil"/>
              <w:left w:val="nil"/>
              <w:bottom w:val="single" w:sz="4" w:space="0" w:color="auto"/>
              <w:right w:val="single" w:sz="4" w:space="0" w:color="auto"/>
            </w:tcBorders>
            <w:shd w:val="clear" w:color="auto" w:fill="auto"/>
            <w:noWrap/>
            <w:vAlign w:val="center"/>
            <w:hideMark/>
          </w:tcPr>
          <w:p w14:paraId="69B322FA"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Jun-2029</w:t>
            </w:r>
          </w:p>
        </w:tc>
        <w:tc>
          <w:tcPr>
            <w:tcW w:w="1100" w:type="dxa"/>
            <w:tcBorders>
              <w:top w:val="nil"/>
              <w:left w:val="nil"/>
              <w:bottom w:val="single" w:sz="4" w:space="0" w:color="auto"/>
              <w:right w:val="single" w:sz="4" w:space="0" w:color="auto"/>
            </w:tcBorders>
            <w:shd w:val="clear" w:color="auto" w:fill="auto"/>
            <w:noWrap/>
            <w:vAlign w:val="center"/>
            <w:hideMark/>
          </w:tcPr>
          <w:p w14:paraId="1851B6E0"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Sep-2029</w:t>
            </w:r>
          </w:p>
        </w:tc>
        <w:tc>
          <w:tcPr>
            <w:tcW w:w="1000" w:type="dxa"/>
            <w:tcBorders>
              <w:top w:val="nil"/>
              <w:left w:val="nil"/>
              <w:bottom w:val="single" w:sz="4" w:space="0" w:color="auto"/>
              <w:right w:val="single" w:sz="4" w:space="0" w:color="auto"/>
            </w:tcBorders>
            <w:shd w:val="clear" w:color="auto" w:fill="auto"/>
            <w:noWrap/>
            <w:vAlign w:val="center"/>
            <w:hideMark/>
          </w:tcPr>
          <w:p w14:paraId="11E171F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10DEBCBF"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w:t>
            </w:r>
          </w:p>
        </w:tc>
      </w:tr>
      <w:tr w:rsidR="00A90137" w:rsidRPr="00A90137" w14:paraId="554932B0"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10B3C2D2"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263/438/514</w:t>
            </w:r>
          </w:p>
        </w:tc>
        <w:tc>
          <w:tcPr>
            <w:tcW w:w="1100" w:type="dxa"/>
            <w:tcBorders>
              <w:top w:val="nil"/>
              <w:left w:val="nil"/>
              <w:bottom w:val="single" w:sz="4" w:space="0" w:color="auto"/>
              <w:right w:val="single" w:sz="4" w:space="0" w:color="auto"/>
            </w:tcBorders>
            <w:shd w:val="clear" w:color="auto" w:fill="auto"/>
            <w:noWrap/>
            <w:vAlign w:val="center"/>
            <w:hideMark/>
          </w:tcPr>
          <w:p w14:paraId="5B45A936"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Sep-2033</w:t>
            </w:r>
          </w:p>
        </w:tc>
        <w:tc>
          <w:tcPr>
            <w:tcW w:w="1100" w:type="dxa"/>
            <w:tcBorders>
              <w:top w:val="nil"/>
              <w:left w:val="nil"/>
              <w:bottom w:val="single" w:sz="4" w:space="0" w:color="auto"/>
              <w:right w:val="single" w:sz="4" w:space="0" w:color="auto"/>
            </w:tcBorders>
            <w:shd w:val="clear" w:color="auto" w:fill="auto"/>
            <w:noWrap/>
            <w:vAlign w:val="center"/>
            <w:hideMark/>
          </w:tcPr>
          <w:p w14:paraId="1A795BE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Aug-2033</w:t>
            </w:r>
          </w:p>
        </w:tc>
        <w:tc>
          <w:tcPr>
            <w:tcW w:w="1000" w:type="dxa"/>
            <w:tcBorders>
              <w:top w:val="nil"/>
              <w:left w:val="nil"/>
              <w:bottom w:val="single" w:sz="4" w:space="0" w:color="auto"/>
              <w:right w:val="single" w:sz="4" w:space="0" w:color="auto"/>
            </w:tcBorders>
            <w:shd w:val="clear" w:color="auto" w:fill="auto"/>
            <w:noWrap/>
            <w:vAlign w:val="center"/>
            <w:hideMark/>
          </w:tcPr>
          <w:p w14:paraId="3CC86EBC"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704D01C1"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448D956B" w14:textId="77777777" w:rsidTr="00A90137">
        <w:trPr>
          <w:trHeight w:val="21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742A613A"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xml:space="preserve">289/365/742/905 </w:t>
            </w:r>
          </w:p>
        </w:tc>
        <w:tc>
          <w:tcPr>
            <w:tcW w:w="1100" w:type="dxa"/>
            <w:tcBorders>
              <w:top w:val="nil"/>
              <w:left w:val="nil"/>
              <w:bottom w:val="single" w:sz="4" w:space="0" w:color="auto"/>
              <w:right w:val="single" w:sz="4" w:space="0" w:color="auto"/>
            </w:tcBorders>
            <w:shd w:val="clear" w:color="auto" w:fill="auto"/>
            <w:noWrap/>
            <w:vAlign w:val="center"/>
            <w:hideMark/>
          </w:tcPr>
          <w:p w14:paraId="18E0DF5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Jul-2028</w:t>
            </w:r>
          </w:p>
        </w:tc>
        <w:tc>
          <w:tcPr>
            <w:tcW w:w="1100" w:type="dxa"/>
            <w:tcBorders>
              <w:top w:val="nil"/>
              <w:left w:val="nil"/>
              <w:bottom w:val="single" w:sz="4" w:space="0" w:color="auto"/>
              <w:right w:val="single" w:sz="4" w:space="0" w:color="auto"/>
            </w:tcBorders>
            <w:shd w:val="clear" w:color="auto" w:fill="auto"/>
            <w:noWrap/>
            <w:vAlign w:val="center"/>
            <w:hideMark/>
          </w:tcPr>
          <w:p w14:paraId="05E5BED7"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Jun-2028</w:t>
            </w:r>
          </w:p>
        </w:tc>
        <w:tc>
          <w:tcPr>
            <w:tcW w:w="1000" w:type="dxa"/>
            <w:tcBorders>
              <w:top w:val="nil"/>
              <w:left w:val="nil"/>
              <w:bottom w:val="single" w:sz="4" w:space="0" w:color="auto"/>
              <w:right w:val="single" w:sz="4" w:space="0" w:color="auto"/>
            </w:tcBorders>
            <w:shd w:val="clear" w:color="auto" w:fill="auto"/>
            <w:noWrap/>
            <w:vAlign w:val="center"/>
            <w:hideMark/>
          </w:tcPr>
          <w:p w14:paraId="59D6FF97"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1</w:t>
            </w:r>
          </w:p>
        </w:tc>
        <w:tc>
          <w:tcPr>
            <w:tcW w:w="880" w:type="dxa"/>
            <w:tcBorders>
              <w:top w:val="nil"/>
              <w:left w:val="nil"/>
              <w:bottom w:val="single" w:sz="4" w:space="0" w:color="auto"/>
              <w:right w:val="single" w:sz="8" w:space="0" w:color="auto"/>
            </w:tcBorders>
            <w:shd w:val="clear" w:color="auto" w:fill="auto"/>
            <w:noWrap/>
            <w:vAlign w:val="center"/>
            <w:hideMark/>
          </w:tcPr>
          <w:p w14:paraId="28183A9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1DB74754" w14:textId="77777777" w:rsidTr="00A90137">
        <w:trPr>
          <w:trHeight w:val="24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06A9F16E"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306/474/639</w:t>
            </w:r>
          </w:p>
        </w:tc>
        <w:tc>
          <w:tcPr>
            <w:tcW w:w="1100" w:type="dxa"/>
            <w:tcBorders>
              <w:top w:val="nil"/>
              <w:left w:val="nil"/>
              <w:bottom w:val="single" w:sz="4" w:space="0" w:color="auto"/>
              <w:right w:val="single" w:sz="4" w:space="0" w:color="auto"/>
            </w:tcBorders>
            <w:shd w:val="clear" w:color="auto" w:fill="auto"/>
            <w:noWrap/>
            <w:vAlign w:val="center"/>
            <w:hideMark/>
          </w:tcPr>
          <w:p w14:paraId="409FCE5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Sep-2032</w:t>
            </w:r>
          </w:p>
        </w:tc>
        <w:tc>
          <w:tcPr>
            <w:tcW w:w="1100" w:type="dxa"/>
            <w:tcBorders>
              <w:top w:val="nil"/>
              <w:left w:val="nil"/>
              <w:bottom w:val="single" w:sz="4" w:space="0" w:color="auto"/>
              <w:right w:val="single" w:sz="4" w:space="0" w:color="auto"/>
            </w:tcBorders>
            <w:shd w:val="clear" w:color="auto" w:fill="auto"/>
            <w:noWrap/>
            <w:vAlign w:val="center"/>
            <w:hideMark/>
          </w:tcPr>
          <w:p w14:paraId="4DBBE773"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Dec-2034</w:t>
            </w:r>
          </w:p>
        </w:tc>
        <w:tc>
          <w:tcPr>
            <w:tcW w:w="1000" w:type="dxa"/>
            <w:tcBorders>
              <w:top w:val="nil"/>
              <w:left w:val="nil"/>
              <w:bottom w:val="single" w:sz="4" w:space="0" w:color="auto"/>
              <w:right w:val="single" w:sz="4" w:space="0" w:color="auto"/>
            </w:tcBorders>
            <w:shd w:val="clear" w:color="auto" w:fill="auto"/>
            <w:noWrap/>
            <w:vAlign w:val="center"/>
            <w:hideMark/>
          </w:tcPr>
          <w:p w14:paraId="3CAB0CA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9124A41"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27</w:t>
            </w:r>
          </w:p>
        </w:tc>
      </w:tr>
      <w:tr w:rsidR="00A90137" w:rsidRPr="00A90137" w14:paraId="0975FD3F"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1B381F56"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343/613/753</w:t>
            </w:r>
          </w:p>
        </w:tc>
        <w:tc>
          <w:tcPr>
            <w:tcW w:w="1100" w:type="dxa"/>
            <w:tcBorders>
              <w:top w:val="nil"/>
              <w:left w:val="nil"/>
              <w:bottom w:val="single" w:sz="4" w:space="0" w:color="auto"/>
              <w:right w:val="single" w:sz="4" w:space="0" w:color="auto"/>
            </w:tcBorders>
            <w:shd w:val="clear" w:color="auto" w:fill="auto"/>
            <w:noWrap/>
            <w:vAlign w:val="center"/>
            <w:hideMark/>
          </w:tcPr>
          <w:p w14:paraId="5316D419"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Mar-2029</w:t>
            </w:r>
          </w:p>
        </w:tc>
        <w:tc>
          <w:tcPr>
            <w:tcW w:w="1100" w:type="dxa"/>
            <w:tcBorders>
              <w:top w:val="nil"/>
              <w:left w:val="nil"/>
              <w:bottom w:val="single" w:sz="4" w:space="0" w:color="auto"/>
              <w:right w:val="single" w:sz="4" w:space="0" w:color="auto"/>
            </w:tcBorders>
            <w:shd w:val="clear" w:color="auto" w:fill="auto"/>
            <w:noWrap/>
            <w:vAlign w:val="center"/>
            <w:hideMark/>
          </w:tcPr>
          <w:p w14:paraId="2DD3A337"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Aug-2028</w:t>
            </w:r>
          </w:p>
        </w:tc>
        <w:tc>
          <w:tcPr>
            <w:tcW w:w="1000" w:type="dxa"/>
            <w:tcBorders>
              <w:top w:val="nil"/>
              <w:left w:val="nil"/>
              <w:bottom w:val="single" w:sz="4" w:space="0" w:color="auto"/>
              <w:right w:val="single" w:sz="4" w:space="0" w:color="auto"/>
            </w:tcBorders>
            <w:shd w:val="clear" w:color="auto" w:fill="auto"/>
            <w:noWrap/>
            <w:vAlign w:val="center"/>
            <w:hideMark/>
          </w:tcPr>
          <w:p w14:paraId="2B29508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7</w:t>
            </w:r>
          </w:p>
        </w:tc>
        <w:tc>
          <w:tcPr>
            <w:tcW w:w="880" w:type="dxa"/>
            <w:tcBorders>
              <w:top w:val="nil"/>
              <w:left w:val="nil"/>
              <w:bottom w:val="single" w:sz="4" w:space="0" w:color="auto"/>
              <w:right w:val="single" w:sz="8" w:space="0" w:color="auto"/>
            </w:tcBorders>
            <w:shd w:val="clear" w:color="auto" w:fill="auto"/>
            <w:noWrap/>
            <w:vAlign w:val="center"/>
            <w:hideMark/>
          </w:tcPr>
          <w:p w14:paraId="6B03BCFC"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72E12BD8" w14:textId="77777777" w:rsidTr="00A90137">
        <w:trPr>
          <w:trHeight w:val="27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0E810A5E"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354/450/579</w:t>
            </w:r>
          </w:p>
        </w:tc>
        <w:tc>
          <w:tcPr>
            <w:tcW w:w="1100" w:type="dxa"/>
            <w:tcBorders>
              <w:top w:val="nil"/>
              <w:left w:val="nil"/>
              <w:bottom w:val="single" w:sz="4" w:space="0" w:color="auto"/>
              <w:right w:val="single" w:sz="4" w:space="0" w:color="auto"/>
            </w:tcBorders>
            <w:shd w:val="clear" w:color="auto" w:fill="auto"/>
            <w:noWrap/>
            <w:vAlign w:val="center"/>
            <w:hideMark/>
          </w:tcPr>
          <w:p w14:paraId="07777FA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Feb-2037</w:t>
            </w:r>
          </w:p>
        </w:tc>
        <w:tc>
          <w:tcPr>
            <w:tcW w:w="1100" w:type="dxa"/>
            <w:tcBorders>
              <w:top w:val="nil"/>
              <w:left w:val="nil"/>
              <w:bottom w:val="single" w:sz="4" w:space="0" w:color="auto"/>
              <w:right w:val="single" w:sz="4" w:space="0" w:color="auto"/>
            </w:tcBorders>
            <w:shd w:val="clear" w:color="auto" w:fill="auto"/>
            <w:noWrap/>
            <w:vAlign w:val="center"/>
            <w:hideMark/>
          </w:tcPr>
          <w:p w14:paraId="0E682845"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Apr-2036</w:t>
            </w:r>
          </w:p>
        </w:tc>
        <w:tc>
          <w:tcPr>
            <w:tcW w:w="1000" w:type="dxa"/>
            <w:tcBorders>
              <w:top w:val="nil"/>
              <w:left w:val="nil"/>
              <w:bottom w:val="single" w:sz="4" w:space="0" w:color="auto"/>
              <w:right w:val="single" w:sz="4" w:space="0" w:color="auto"/>
            </w:tcBorders>
            <w:shd w:val="clear" w:color="auto" w:fill="auto"/>
            <w:noWrap/>
            <w:vAlign w:val="center"/>
            <w:hideMark/>
          </w:tcPr>
          <w:p w14:paraId="4CDD9E4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6D0EFBD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08C28149"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435BE04D"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367/418/581</w:t>
            </w:r>
          </w:p>
        </w:tc>
        <w:tc>
          <w:tcPr>
            <w:tcW w:w="1100" w:type="dxa"/>
            <w:tcBorders>
              <w:top w:val="nil"/>
              <w:left w:val="nil"/>
              <w:bottom w:val="single" w:sz="4" w:space="0" w:color="auto"/>
              <w:right w:val="single" w:sz="4" w:space="0" w:color="auto"/>
            </w:tcBorders>
            <w:shd w:val="clear" w:color="auto" w:fill="auto"/>
            <w:noWrap/>
            <w:vAlign w:val="center"/>
            <w:hideMark/>
          </w:tcPr>
          <w:p w14:paraId="36B8B3E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Jun-2027</w:t>
            </w:r>
          </w:p>
        </w:tc>
        <w:tc>
          <w:tcPr>
            <w:tcW w:w="1100" w:type="dxa"/>
            <w:tcBorders>
              <w:top w:val="nil"/>
              <w:left w:val="nil"/>
              <w:bottom w:val="single" w:sz="4" w:space="0" w:color="auto"/>
              <w:right w:val="single" w:sz="4" w:space="0" w:color="auto"/>
            </w:tcBorders>
            <w:shd w:val="clear" w:color="auto" w:fill="auto"/>
            <w:noWrap/>
            <w:vAlign w:val="center"/>
            <w:hideMark/>
          </w:tcPr>
          <w:p w14:paraId="66DB6FA6"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Jul-2027</w:t>
            </w:r>
          </w:p>
        </w:tc>
        <w:tc>
          <w:tcPr>
            <w:tcW w:w="1000" w:type="dxa"/>
            <w:tcBorders>
              <w:top w:val="nil"/>
              <w:left w:val="nil"/>
              <w:bottom w:val="single" w:sz="4" w:space="0" w:color="auto"/>
              <w:right w:val="single" w:sz="4" w:space="0" w:color="auto"/>
            </w:tcBorders>
            <w:shd w:val="clear" w:color="auto" w:fill="auto"/>
            <w:noWrap/>
            <w:vAlign w:val="center"/>
            <w:hideMark/>
          </w:tcPr>
          <w:p w14:paraId="0B572A5F"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2A0123A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2D4455D9"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28E69467"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368/403/587/780/825</w:t>
            </w:r>
          </w:p>
        </w:tc>
        <w:tc>
          <w:tcPr>
            <w:tcW w:w="1100" w:type="dxa"/>
            <w:tcBorders>
              <w:top w:val="nil"/>
              <w:left w:val="nil"/>
              <w:bottom w:val="single" w:sz="4" w:space="0" w:color="auto"/>
              <w:right w:val="single" w:sz="4" w:space="0" w:color="auto"/>
            </w:tcBorders>
            <w:shd w:val="clear" w:color="auto" w:fill="auto"/>
            <w:noWrap/>
            <w:vAlign w:val="center"/>
            <w:hideMark/>
          </w:tcPr>
          <w:p w14:paraId="30D806D0"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Apr-2028</w:t>
            </w:r>
          </w:p>
        </w:tc>
        <w:tc>
          <w:tcPr>
            <w:tcW w:w="1100" w:type="dxa"/>
            <w:tcBorders>
              <w:top w:val="nil"/>
              <w:left w:val="nil"/>
              <w:bottom w:val="single" w:sz="4" w:space="0" w:color="auto"/>
              <w:right w:val="single" w:sz="4" w:space="0" w:color="auto"/>
            </w:tcBorders>
            <w:shd w:val="clear" w:color="auto" w:fill="auto"/>
            <w:noWrap/>
            <w:vAlign w:val="center"/>
            <w:hideMark/>
          </w:tcPr>
          <w:p w14:paraId="6A8A39C5"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Jun-2028</w:t>
            </w:r>
          </w:p>
        </w:tc>
        <w:tc>
          <w:tcPr>
            <w:tcW w:w="1000" w:type="dxa"/>
            <w:tcBorders>
              <w:top w:val="nil"/>
              <w:left w:val="nil"/>
              <w:bottom w:val="single" w:sz="4" w:space="0" w:color="auto"/>
              <w:right w:val="single" w:sz="4" w:space="0" w:color="auto"/>
            </w:tcBorders>
            <w:shd w:val="clear" w:color="auto" w:fill="auto"/>
            <w:noWrap/>
            <w:vAlign w:val="center"/>
            <w:hideMark/>
          </w:tcPr>
          <w:p w14:paraId="53D71D19"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7E841C73"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w:t>
            </w:r>
          </w:p>
        </w:tc>
      </w:tr>
      <w:tr w:rsidR="00A90137" w:rsidRPr="00A90137" w14:paraId="24327D07"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319E393A"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416/437/647</w:t>
            </w:r>
          </w:p>
        </w:tc>
        <w:tc>
          <w:tcPr>
            <w:tcW w:w="1100" w:type="dxa"/>
            <w:tcBorders>
              <w:top w:val="nil"/>
              <w:left w:val="nil"/>
              <w:bottom w:val="single" w:sz="4" w:space="0" w:color="auto"/>
              <w:right w:val="single" w:sz="4" w:space="0" w:color="auto"/>
            </w:tcBorders>
            <w:shd w:val="clear" w:color="auto" w:fill="auto"/>
            <w:noWrap/>
            <w:vAlign w:val="center"/>
            <w:hideMark/>
          </w:tcPr>
          <w:p w14:paraId="1E06464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Dec-2025</w:t>
            </w:r>
          </w:p>
        </w:tc>
        <w:tc>
          <w:tcPr>
            <w:tcW w:w="1100" w:type="dxa"/>
            <w:tcBorders>
              <w:top w:val="nil"/>
              <w:left w:val="nil"/>
              <w:bottom w:val="single" w:sz="4" w:space="0" w:color="auto"/>
              <w:right w:val="single" w:sz="4" w:space="0" w:color="auto"/>
            </w:tcBorders>
            <w:shd w:val="clear" w:color="auto" w:fill="auto"/>
            <w:noWrap/>
            <w:vAlign w:val="center"/>
            <w:hideMark/>
          </w:tcPr>
          <w:p w14:paraId="71C2F45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Sep-2025</w:t>
            </w:r>
          </w:p>
        </w:tc>
        <w:tc>
          <w:tcPr>
            <w:tcW w:w="1000" w:type="dxa"/>
            <w:tcBorders>
              <w:top w:val="nil"/>
              <w:left w:val="nil"/>
              <w:bottom w:val="single" w:sz="4" w:space="0" w:color="auto"/>
              <w:right w:val="single" w:sz="4" w:space="0" w:color="auto"/>
            </w:tcBorders>
            <w:shd w:val="clear" w:color="auto" w:fill="auto"/>
            <w:noWrap/>
            <w:vAlign w:val="center"/>
            <w:hideMark/>
          </w:tcPr>
          <w:p w14:paraId="5F23E885"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w:t>
            </w:r>
          </w:p>
        </w:tc>
        <w:tc>
          <w:tcPr>
            <w:tcW w:w="880" w:type="dxa"/>
            <w:tcBorders>
              <w:top w:val="nil"/>
              <w:left w:val="nil"/>
              <w:bottom w:val="single" w:sz="4" w:space="0" w:color="auto"/>
              <w:right w:val="single" w:sz="8" w:space="0" w:color="auto"/>
            </w:tcBorders>
            <w:shd w:val="clear" w:color="auto" w:fill="auto"/>
            <w:noWrap/>
            <w:vAlign w:val="center"/>
            <w:hideMark/>
          </w:tcPr>
          <w:p w14:paraId="7F9C248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3674837A"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3FF346B1"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428/506</w:t>
            </w:r>
          </w:p>
        </w:tc>
        <w:tc>
          <w:tcPr>
            <w:tcW w:w="1100" w:type="dxa"/>
            <w:tcBorders>
              <w:top w:val="nil"/>
              <w:left w:val="nil"/>
              <w:bottom w:val="single" w:sz="4" w:space="0" w:color="auto"/>
              <w:right w:val="single" w:sz="4" w:space="0" w:color="auto"/>
            </w:tcBorders>
            <w:shd w:val="clear" w:color="auto" w:fill="auto"/>
            <w:noWrap/>
            <w:vAlign w:val="center"/>
            <w:hideMark/>
          </w:tcPr>
          <w:p w14:paraId="72EBC346"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Aug-2044</w:t>
            </w:r>
          </w:p>
        </w:tc>
        <w:tc>
          <w:tcPr>
            <w:tcW w:w="1100" w:type="dxa"/>
            <w:tcBorders>
              <w:top w:val="nil"/>
              <w:left w:val="nil"/>
              <w:bottom w:val="single" w:sz="4" w:space="0" w:color="auto"/>
              <w:right w:val="single" w:sz="4" w:space="0" w:color="auto"/>
            </w:tcBorders>
            <w:shd w:val="clear" w:color="auto" w:fill="auto"/>
            <w:noWrap/>
            <w:vAlign w:val="center"/>
            <w:hideMark/>
          </w:tcPr>
          <w:p w14:paraId="59AF3F80"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Sep-2043</w:t>
            </w:r>
          </w:p>
        </w:tc>
        <w:tc>
          <w:tcPr>
            <w:tcW w:w="1000" w:type="dxa"/>
            <w:tcBorders>
              <w:top w:val="nil"/>
              <w:left w:val="nil"/>
              <w:bottom w:val="single" w:sz="4" w:space="0" w:color="auto"/>
              <w:right w:val="single" w:sz="4" w:space="0" w:color="auto"/>
            </w:tcBorders>
            <w:shd w:val="clear" w:color="auto" w:fill="auto"/>
            <w:noWrap/>
            <w:vAlign w:val="center"/>
            <w:hideMark/>
          </w:tcPr>
          <w:p w14:paraId="3324011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749D4C7"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r w:rsidR="00A90137" w:rsidRPr="00A90137" w14:paraId="59AE7F82"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2EE4A71A"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468/819/873</w:t>
            </w:r>
          </w:p>
        </w:tc>
        <w:tc>
          <w:tcPr>
            <w:tcW w:w="1100" w:type="dxa"/>
            <w:tcBorders>
              <w:top w:val="nil"/>
              <w:left w:val="nil"/>
              <w:bottom w:val="single" w:sz="4" w:space="0" w:color="auto"/>
              <w:right w:val="single" w:sz="4" w:space="0" w:color="auto"/>
            </w:tcBorders>
            <w:shd w:val="clear" w:color="auto" w:fill="auto"/>
            <w:noWrap/>
            <w:vAlign w:val="center"/>
            <w:hideMark/>
          </w:tcPr>
          <w:p w14:paraId="14EB6AB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Jun-2032</w:t>
            </w:r>
          </w:p>
        </w:tc>
        <w:tc>
          <w:tcPr>
            <w:tcW w:w="1100" w:type="dxa"/>
            <w:tcBorders>
              <w:top w:val="nil"/>
              <w:left w:val="nil"/>
              <w:bottom w:val="single" w:sz="4" w:space="0" w:color="auto"/>
              <w:right w:val="single" w:sz="4" w:space="0" w:color="auto"/>
            </w:tcBorders>
            <w:shd w:val="clear" w:color="auto" w:fill="auto"/>
            <w:noWrap/>
            <w:vAlign w:val="center"/>
            <w:hideMark/>
          </w:tcPr>
          <w:p w14:paraId="266A836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Jan-2035</w:t>
            </w:r>
          </w:p>
        </w:tc>
        <w:tc>
          <w:tcPr>
            <w:tcW w:w="1000" w:type="dxa"/>
            <w:tcBorders>
              <w:top w:val="nil"/>
              <w:left w:val="nil"/>
              <w:bottom w:val="single" w:sz="4" w:space="0" w:color="auto"/>
              <w:right w:val="single" w:sz="4" w:space="0" w:color="auto"/>
            </w:tcBorders>
            <w:shd w:val="clear" w:color="auto" w:fill="auto"/>
            <w:noWrap/>
            <w:vAlign w:val="center"/>
            <w:hideMark/>
          </w:tcPr>
          <w:p w14:paraId="5F40608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43C4383E"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31</w:t>
            </w:r>
          </w:p>
        </w:tc>
      </w:tr>
      <w:tr w:rsidR="00A90137" w:rsidRPr="00A90137" w14:paraId="1CA143D1"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165E8807"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709/879</w:t>
            </w:r>
          </w:p>
        </w:tc>
        <w:tc>
          <w:tcPr>
            <w:tcW w:w="1100" w:type="dxa"/>
            <w:tcBorders>
              <w:top w:val="nil"/>
              <w:left w:val="nil"/>
              <w:bottom w:val="single" w:sz="4" w:space="0" w:color="auto"/>
              <w:right w:val="single" w:sz="4" w:space="0" w:color="auto"/>
            </w:tcBorders>
            <w:shd w:val="clear" w:color="auto" w:fill="auto"/>
            <w:noWrap/>
            <w:vAlign w:val="center"/>
            <w:hideMark/>
          </w:tcPr>
          <w:p w14:paraId="43953A4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Oct-2024</w:t>
            </w:r>
          </w:p>
        </w:tc>
        <w:tc>
          <w:tcPr>
            <w:tcW w:w="1100" w:type="dxa"/>
            <w:tcBorders>
              <w:top w:val="nil"/>
              <w:left w:val="nil"/>
              <w:bottom w:val="single" w:sz="4" w:space="0" w:color="auto"/>
              <w:right w:val="single" w:sz="4" w:space="0" w:color="auto"/>
            </w:tcBorders>
            <w:shd w:val="clear" w:color="auto" w:fill="auto"/>
            <w:noWrap/>
            <w:vAlign w:val="center"/>
            <w:hideMark/>
          </w:tcPr>
          <w:p w14:paraId="4EEA79EF"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Dec-2024</w:t>
            </w:r>
          </w:p>
        </w:tc>
        <w:tc>
          <w:tcPr>
            <w:tcW w:w="1000" w:type="dxa"/>
            <w:tcBorders>
              <w:top w:val="nil"/>
              <w:left w:val="nil"/>
              <w:bottom w:val="single" w:sz="4" w:space="0" w:color="auto"/>
              <w:right w:val="single" w:sz="4" w:space="0" w:color="auto"/>
            </w:tcBorders>
            <w:shd w:val="clear" w:color="auto" w:fill="auto"/>
            <w:noWrap/>
            <w:vAlign w:val="center"/>
            <w:hideMark/>
          </w:tcPr>
          <w:p w14:paraId="14549720"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0C365D2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2</w:t>
            </w:r>
          </w:p>
        </w:tc>
      </w:tr>
      <w:tr w:rsidR="00A90137" w:rsidRPr="00A90137" w14:paraId="60029996"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71B372CD"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782/902</w:t>
            </w:r>
          </w:p>
        </w:tc>
        <w:tc>
          <w:tcPr>
            <w:tcW w:w="1100" w:type="dxa"/>
            <w:tcBorders>
              <w:top w:val="nil"/>
              <w:left w:val="nil"/>
              <w:bottom w:val="single" w:sz="4" w:space="0" w:color="auto"/>
              <w:right w:val="single" w:sz="4" w:space="0" w:color="auto"/>
            </w:tcBorders>
            <w:shd w:val="clear" w:color="auto" w:fill="auto"/>
            <w:noWrap/>
            <w:vAlign w:val="center"/>
            <w:hideMark/>
          </w:tcPr>
          <w:p w14:paraId="0C48266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Feb-2028</w:t>
            </w:r>
          </w:p>
        </w:tc>
        <w:tc>
          <w:tcPr>
            <w:tcW w:w="1100" w:type="dxa"/>
            <w:tcBorders>
              <w:top w:val="nil"/>
              <w:left w:val="nil"/>
              <w:bottom w:val="single" w:sz="4" w:space="0" w:color="auto"/>
              <w:right w:val="single" w:sz="4" w:space="0" w:color="auto"/>
            </w:tcBorders>
            <w:shd w:val="clear" w:color="auto" w:fill="auto"/>
            <w:noWrap/>
            <w:vAlign w:val="center"/>
            <w:hideMark/>
          </w:tcPr>
          <w:p w14:paraId="46F6D221"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Jun-2028</w:t>
            </w:r>
          </w:p>
        </w:tc>
        <w:tc>
          <w:tcPr>
            <w:tcW w:w="1000" w:type="dxa"/>
            <w:tcBorders>
              <w:top w:val="nil"/>
              <w:left w:val="nil"/>
              <w:bottom w:val="single" w:sz="4" w:space="0" w:color="auto"/>
              <w:right w:val="single" w:sz="4" w:space="0" w:color="auto"/>
            </w:tcBorders>
            <w:shd w:val="clear" w:color="auto" w:fill="auto"/>
            <w:noWrap/>
            <w:vAlign w:val="center"/>
            <w:hideMark/>
          </w:tcPr>
          <w:p w14:paraId="05E80E1D"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3272250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4</w:t>
            </w:r>
          </w:p>
        </w:tc>
      </w:tr>
      <w:tr w:rsidR="00A90137" w:rsidRPr="00A90137" w14:paraId="6CBEE993" w14:textId="77777777" w:rsidTr="00A90137">
        <w:trPr>
          <w:trHeight w:val="22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14:paraId="5ECB03DB"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807</w:t>
            </w:r>
          </w:p>
        </w:tc>
        <w:tc>
          <w:tcPr>
            <w:tcW w:w="1100" w:type="dxa"/>
            <w:tcBorders>
              <w:top w:val="nil"/>
              <w:left w:val="nil"/>
              <w:bottom w:val="single" w:sz="4" w:space="0" w:color="auto"/>
              <w:right w:val="single" w:sz="4" w:space="0" w:color="auto"/>
            </w:tcBorders>
            <w:shd w:val="clear" w:color="auto" w:fill="auto"/>
            <w:noWrap/>
            <w:vAlign w:val="center"/>
            <w:hideMark/>
          </w:tcPr>
          <w:p w14:paraId="2D5FC5C5"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Aug-2040</w:t>
            </w:r>
          </w:p>
        </w:tc>
        <w:tc>
          <w:tcPr>
            <w:tcW w:w="1100" w:type="dxa"/>
            <w:tcBorders>
              <w:top w:val="nil"/>
              <w:left w:val="nil"/>
              <w:bottom w:val="single" w:sz="4" w:space="0" w:color="auto"/>
              <w:right w:val="single" w:sz="4" w:space="0" w:color="auto"/>
            </w:tcBorders>
            <w:shd w:val="clear" w:color="auto" w:fill="auto"/>
            <w:noWrap/>
            <w:vAlign w:val="center"/>
            <w:hideMark/>
          </w:tcPr>
          <w:p w14:paraId="4E32EEE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Sep-2044</w:t>
            </w:r>
          </w:p>
        </w:tc>
        <w:tc>
          <w:tcPr>
            <w:tcW w:w="1000" w:type="dxa"/>
            <w:tcBorders>
              <w:top w:val="nil"/>
              <w:left w:val="nil"/>
              <w:bottom w:val="single" w:sz="4" w:space="0" w:color="auto"/>
              <w:right w:val="single" w:sz="4" w:space="0" w:color="auto"/>
            </w:tcBorders>
            <w:shd w:val="clear" w:color="auto" w:fill="auto"/>
            <w:noWrap/>
            <w:vAlign w:val="center"/>
            <w:hideMark/>
          </w:tcPr>
          <w:p w14:paraId="13041A0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4" w:space="0" w:color="auto"/>
              <w:right w:val="single" w:sz="8" w:space="0" w:color="auto"/>
            </w:tcBorders>
            <w:shd w:val="clear" w:color="auto" w:fill="auto"/>
            <w:noWrap/>
            <w:vAlign w:val="center"/>
            <w:hideMark/>
          </w:tcPr>
          <w:p w14:paraId="1F67D0B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49</w:t>
            </w:r>
          </w:p>
        </w:tc>
      </w:tr>
      <w:tr w:rsidR="00A90137" w:rsidRPr="00A90137" w14:paraId="22F4A586" w14:textId="77777777" w:rsidTr="00A90137">
        <w:trPr>
          <w:trHeight w:val="240"/>
        </w:trPr>
        <w:tc>
          <w:tcPr>
            <w:tcW w:w="1660" w:type="dxa"/>
            <w:tcBorders>
              <w:top w:val="nil"/>
              <w:left w:val="single" w:sz="8" w:space="0" w:color="auto"/>
              <w:bottom w:val="single" w:sz="8" w:space="0" w:color="auto"/>
              <w:right w:val="single" w:sz="4" w:space="0" w:color="auto"/>
            </w:tcBorders>
            <w:shd w:val="clear" w:color="000000" w:fill="FFFFFF"/>
            <w:noWrap/>
            <w:vAlign w:val="center"/>
            <w:hideMark/>
          </w:tcPr>
          <w:p w14:paraId="73139839" w14:textId="77777777" w:rsidR="00A90137" w:rsidRPr="00A90137" w:rsidRDefault="00A90137" w:rsidP="00A90137">
            <w:pP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867</w:t>
            </w:r>
          </w:p>
        </w:tc>
        <w:tc>
          <w:tcPr>
            <w:tcW w:w="1100" w:type="dxa"/>
            <w:tcBorders>
              <w:top w:val="nil"/>
              <w:left w:val="nil"/>
              <w:bottom w:val="single" w:sz="8" w:space="0" w:color="auto"/>
              <w:right w:val="single" w:sz="4" w:space="0" w:color="auto"/>
            </w:tcBorders>
            <w:shd w:val="clear" w:color="auto" w:fill="auto"/>
            <w:noWrap/>
            <w:vAlign w:val="center"/>
            <w:hideMark/>
          </w:tcPr>
          <w:p w14:paraId="51C3AB3B"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Oct-2072</w:t>
            </w:r>
          </w:p>
        </w:tc>
        <w:tc>
          <w:tcPr>
            <w:tcW w:w="1100" w:type="dxa"/>
            <w:tcBorders>
              <w:top w:val="nil"/>
              <w:left w:val="nil"/>
              <w:bottom w:val="single" w:sz="8" w:space="0" w:color="auto"/>
              <w:right w:val="single" w:sz="4" w:space="0" w:color="auto"/>
            </w:tcBorders>
            <w:shd w:val="clear" w:color="auto" w:fill="auto"/>
            <w:noWrap/>
            <w:vAlign w:val="center"/>
            <w:hideMark/>
          </w:tcPr>
          <w:p w14:paraId="5A8CDF42"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1000" w:type="dxa"/>
            <w:tcBorders>
              <w:top w:val="nil"/>
              <w:left w:val="nil"/>
              <w:bottom w:val="single" w:sz="8" w:space="0" w:color="auto"/>
              <w:right w:val="single" w:sz="4" w:space="0" w:color="auto"/>
            </w:tcBorders>
            <w:shd w:val="clear" w:color="auto" w:fill="auto"/>
            <w:noWrap/>
            <w:vAlign w:val="center"/>
            <w:hideMark/>
          </w:tcPr>
          <w:p w14:paraId="695DC53C"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c>
          <w:tcPr>
            <w:tcW w:w="880" w:type="dxa"/>
            <w:tcBorders>
              <w:top w:val="nil"/>
              <w:left w:val="nil"/>
              <w:bottom w:val="single" w:sz="8" w:space="0" w:color="auto"/>
              <w:right w:val="single" w:sz="8" w:space="0" w:color="auto"/>
            </w:tcBorders>
            <w:shd w:val="clear" w:color="auto" w:fill="auto"/>
            <w:noWrap/>
            <w:vAlign w:val="center"/>
            <w:hideMark/>
          </w:tcPr>
          <w:p w14:paraId="4D647BF8" w14:textId="77777777" w:rsidR="00A90137" w:rsidRPr="00A90137" w:rsidRDefault="00A90137" w:rsidP="00A90137">
            <w:pPr>
              <w:jc w:val="center"/>
              <w:rPr>
                <w:rFonts w:ascii="Arial" w:eastAsia="Times New Roman" w:hAnsi="Arial" w:cs="Arial"/>
                <w:sz w:val="16"/>
                <w:szCs w:val="16"/>
                <w:lang w:val="en-US" w:eastAsia="en-US"/>
              </w:rPr>
            </w:pPr>
            <w:r w:rsidRPr="00A90137">
              <w:rPr>
                <w:rFonts w:ascii="Arial" w:eastAsia="Times New Roman" w:hAnsi="Arial" w:cs="Arial"/>
                <w:sz w:val="16"/>
                <w:szCs w:val="16"/>
                <w:lang w:val="en-US" w:eastAsia="en-US"/>
              </w:rPr>
              <w:t> </w:t>
            </w:r>
          </w:p>
        </w:tc>
      </w:tr>
    </w:tbl>
    <w:p w14:paraId="15DF71BC" w14:textId="77777777" w:rsidR="00A90137" w:rsidRDefault="00A90137" w:rsidP="00B044FE">
      <w:pPr>
        <w:rPr>
          <w:rFonts w:ascii="Arial" w:hAnsi="Arial" w:cs="Arial"/>
          <w:bCs/>
          <w:lang w:val="en-US"/>
        </w:rPr>
      </w:pPr>
    </w:p>
    <w:p w14:paraId="0B4A6280" w14:textId="77777777" w:rsidR="00392A1E" w:rsidRDefault="00392A1E">
      <w:pPr>
        <w:rPr>
          <w:rFonts w:ascii="Arial" w:hAnsi="Arial" w:cs="Arial"/>
          <w:bCs/>
          <w:lang w:val="en-US"/>
        </w:rPr>
      </w:pPr>
      <w:r>
        <w:rPr>
          <w:rFonts w:ascii="Arial" w:hAnsi="Arial" w:cs="Arial"/>
          <w:bCs/>
          <w:lang w:val="en-US"/>
        </w:rPr>
        <w:br w:type="page"/>
      </w:r>
    </w:p>
    <w:p w14:paraId="7BACAE32" w14:textId="2B9EEF2D" w:rsidR="001D4217" w:rsidRDefault="001D4217" w:rsidP="00B044FE">
      <w:pPr>
        <w:rPr>
          <w:rFonts w:ascii="Arial" w:hAnsi="Arial" w:cs="Arial"/>
          <w:bCs/>
          <w:lang w:val="en-US"/>
        </w:rPr>
      </w:pPr>
      <w:r>
        <w:rPr>
          <w:rFonts w:ascii="Arial" w:hAnsi="Arial" w:cs="Arial"/>
          <w:bCs/>
          <w:lang w:val="en-US"/>
        </w:rPr>
        <w:lastRenderedPageBreak/>
        <w:t>Exhaust of Non-Geographical NPAs</w:t>
      </w:r>
    </w:p>
    <w:p w14:paraId="2A63D6D4" w14:textId="77777777" w:rsidR="001D4217" w:rsidRDefault="001D4217" w:rsidP="00B044FE">
      <w:pPr>
        <w:rPr>
          <w:rFonts w:ascii="Arial" w:hAnsi="Arial" w:cs="Arial"/>
          <w:bCs/>
          <w:lang w:val="en-US"/>
        </w:rPr>
      </w:pPr>
    </w:p>
    <w:tbl>
      <w:tblPr>
        <w:tblW w:w="4377" w:type="dxa"/>
        <w:tblLook w:val="04A0" w:firstRow="1" w:lastRow="0" w:firstColumn="1" w:lastColumn="0" w:noHBand="0" w:noVBand="1"/>
      </w:tblPr>
      <w:tblGrid>
        <w:gridCol w:w="1240"/>
        <w:gridCol w:w="1523"/>
        <w:gridCol w:w="1800"/>
      </w:tblGrid>
      <w:tr w:rsidR="00947AFB" w:rsidRPr="00947AFB" w14:paraId="669A345E" w14:textId="77777777" w:rsidTr="00947AFB">
        <w:trPr>
          <w:trHeight w:val="240"/>
        </w:trPr>
        <w:tc>
          <w:tcPr>
            <w:tcW w:w="1240" w:type="dxa"/>
            <w:tcBorders>
              <w:top w:val="single" w:sz="8" w:space="0" w:color="auto"/>
              <w:left w:val="single" w:sz="8" w:space="0" w:color="auto"/>
              <w:bottom w:val="single" w:sz="8" w:space="0" w:color="auto"/>
              <w:right w:val="nil"/>
            </w:tcBorders>
            <w:shd w:val="clear" w:color="auto" w:fill="auto"/>
            <w:noWrap/>
            <w:vAlign w:val="bottom"/>
            <w:hideMark/>
          </w:tcPr>
          <w:p w14:paraId="41CA13D3"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single" w:sz="8" w:space="0" w:color="auto"/>
              <w:left w:val="nil"/>
              <w:bottom w:val="single" w:sz="8" w:space="0" w:color="auto"/>
              <w:right w:val="nil"/>
            </w:tcBorders>
            <w:shd w:val="clear" w:color="auto" w:fill="auto"/>
            <w:noWrap/>
            <w:vAlign w:val="center"/>
            <w:hideMark/>
          </w:tcPr>
          <w:p w14:paraId="00675FCC" w14:textId="77777777" w:rsidR="00947AFB" w:rsidRPr="00947AFB" w:rsidRDefault="00947AFB" w:rsidP="00947AFB">
            <w:pPr>
              <w:jc w:val="center"/>
              <w:rPr>
                <w:rFonts w:ascii="Arial" w:eastAsia="Times New Roman" w:hAnsi="Arial" w:cs="Arial"/>
                <w:b/>
                <w:bCs/>
                <w:sz w:val="16"/>
                <w:szCs w:val="16"/>
                <w:lang w:val="en-US" w:eastAsia="en-US"/>
              </w:rPr>
            </w:pPr>
            <w:r w:rsidRPr="00947AFB">
              <w:rPr>
                <w:rFonts w:ascii="Arial" w:eastAsia="Times New Roman" w:hAnsi="Arial" w:cs="Arial"/>
                <w:b/>
                <w:bCs/>
                <w:sz w:val="16"/>
                <w:szCs w:val="16"/>
                <w:lang w:val="en-US" w:eastAsia="en-US"/>
              </w:rPr>
              <w:t>NON-GEOGRAHPICAL NPAs</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18D2B5EE"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r>
      <w:tr w:rsidR="00947AFB" w:rsidRPr="00947AFB" w14:paraId="18456986" w14:textId="77777777" w:rsidTr="00947AFB">
        <w:trPr>
          <w:trHeight w:val="660"/>
        </w:trPr>
        <w:tc>
          <w:tcPr>
            <w:tcW w:w="1240" w:type="dxa"/>
            <w:tcBorders>
              <w:top w:val="nil"/>
              <w:left w:val="single" w:sz="8" w:space="0" w:color="auto"/>
              <w:bottom w:val="single" w:sz="8" w:space="0" w:color="auto"/>
              <w:right w:val="single" w:sz="4" w:space="0" w:color="auto"/>
            </w:tcBorders>
            <w:shd w:val="clear" w:color="auto" w:fill="auto"/>
            <w:vAlign w:val="bottom"/>
            <w:hideMark/>
          </w:tcPr>
          <w:p w14:paraId="44D7D83D" w14:textId="77777777" w:rsidR="00947AFB" w:rsidRPr="00947AFB" w:rsidRDefault="00947AFB" w:rsidP="00947AFB">
            <w:pPr>
              <w:rPr>
                <w:rFonts w:ascii="Arial" w:eastAsia="Times New Roman" w:hAnsi="Arial" w:cs="Arial"/>
                <w:b/>
                <w:bCs/>
                <w:sz w:val="16"/>
                <w:szCs w:val="16"/>
                <w:lang w:val="en-US" w:eastAsia="en-US"/>
              </w:rPr>
            </w:pPr>
            <w:r w:rsidRPr="00947AFB">
              <w:rPr>
                <w:rFonts w:ascii="Arial" w:eastAsia="Times New Roman" w:hAnsi="Arial" w:cs="Arial"/>
                <w:b/>
                <w:bCs/>
                <w:sz w:val="16"/>
                <w:szCs w:val="16"/>
                <w:lang w:val="en-US" w:eastAsia="en-US"/>
              </w:rPr>
              <w:t>NPA Exhausted</w:t>
            </w:r>
          </w:p>
        </w:tc>
        <w:tc>
          <w:tcPr>
            <w:tcW w:w="1337" w:type="dxa"/>
            <w:tcBorders>
              <w:top w:val="nil"/>
              <w:left w:val="nil"/>
              <w:bottom w:val="single" w:sz="8" w:space="0" w:color="auto"/>
              <w:right w:val="single" w:sz="4" w:space="0" w:color="auto"/>
            </w:tcBorders>
            <w:shd w:val="clear" w:color="auto" w:fill="auto"/>
            <w:vAlign w:val="bottom"/>
            <w:hideMark/>
          </w:tcPr>
          <w:p w14:paraId="278F8343" w14:textId="77777777" w:rsidR="00947AFB" w:rsidRPr="00947AFB" w:rsidRDefault="00947AFB" w:rsidP="00947AFB">
            <w:pPr>
              <w:rPr>
                <w:rFonts w:ascii="Arial" w:eastAsia="Times New Roman" w:hAnsi="Arial" w:cs="Arial"/>
                <w:b/>
                <w:bCs/>
                <w:sz w:val="16"/>
                <w:szCs w:val="16"/>
                <w:lang w:val="en-US" w:eastAsia="en-US"/>
              </w:rPr>
            </w:pPr>
            <w:r w:rsidRPr="00947AFB">
              <w:rPr>
                <w:rFonts w:ascii="Arial" w:eastAsia="Times New Roman" w:hAnsi="Arial" w:cs="Arial"/>
                <w:b/>
                <w:bCs/>
                <w:sz w:val="16"/>
                <w:szCs w:val="16"/>
                <w:lang w:val="en-US" w:eastAsia="en-US"/>
              </w:rPr>
              <w:t xml:space="preserve">Projected </w:t>
            </w:r>
            <w:proofErr w:type="spellStart"/>
            <w:r w:rsidRPr="00947AFB">
              <w:rPr>
                <w:rFonts w:ascii="Arial" w:eastAsia="Times New Roman" w:hAnsi="Arial" w:cs="Arial"/>
                <w:b/>
                <w:bCs/>
                <w:sz w:val="16"/>
                <w:szCs w:val="16"/>
                <w:lang w:val="en-US" w:eastAsia="en-US"/>
              </w:rPr>
              <w:t>Exhuast</w:t>
            </w:r>
            <w:proofErr w:type="spellEnd"/>
            <w:r w:rsidRPr="00947AFB">
              <w:rPr>
                <w:rFonts w:ascii="Arial" w:eastAsia="Times New Roman" w:hAnsi="Arial" w:cs="Arial"/>
                <w:b/>
                <w:bCs/>
                <w:sz w:val="16"/>
                <w:szCs w:val="16"/>
                <w:lang w:val="en-US" w:eastAsia="en-US"/>
              </w:rPr>
              <w:t xml:space="preserve"> Date</w:t>
            </w:r>
          </w:p>
        </w:tc>
        <w:tc>
          <w:tcPr>
            <w:tcW w:w="1800" w:type="dxa"/>
            <w:tcBorders>
              <w:top w:val="nil"/>
              <w:left w:val="nil"/>
              <w:bottom w:val="single" w:sz="8" w:space="0" w:color="auto"/>
              <w:right w:val="single" w:sz="8" w:space="0" w:color="auto"/>
            </w:tcBorders>
            <w:shd w:val="clear" w:color="auto" w:fill="auto"/>
            <w:vAlign w:val="bottom"/>
            <w:hideMark/>
          </w:tcPr>
          <w:p w14:paraId="47AB78C8" w14:textId="77777777" w:rsidR="00947AFB" w:rsidRPr="00947AFB" w:rsidRDefault="00947AFB" w:rsidP="00947AFB">
            <w:pPr>
              <w:rPr>
                <w:rFonts w:ascii="Arial" w:eastAsia="Times New Roman" w:hAnsi="Arial" w:cs="Arial"/>
                <w:b/>
                <w:bCs/>
                <w:sz w:val="16"/>
                <w:szCs w:val="16"/>
                <w:lang w:val="en-US" w:eastAsia="en-US"/>
              </w:rPr>
            </w:pPr>
            <w:r w:rsidRPr="00947AFB">
              <w:rPr>
                <w:rFonts w:ascii="Arial" w:eastAsia="Times New Roman" w:hAnsi="Arial" w:cs="Arial"/>
                <w:b/>
                <w:bCs/>
                <w:sz w:val="16"/>
                <w:szCs w:val="16"/>
                <w:lang w:val="en-US" w:eastAsia="en-US"/>
              </w:rPr>
              <w:t>New NPA Assigned</w:t>
            </w:r>
          </w:p>
        </w:tc>
      </w:tr>
      <w:tr w:rsidR="00947AFB" w:rsidRPr="00947AFB" w14:paraId="000E69AA" w14:textId="77777777" w:rsidTr="00947AFB">
        <w:trPr>
          <w:trHeight w:val="67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39EDFD7E"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622</w:t>
            </w:r>
          </w:p>
        </w:tc>
        <w:tc>
          <w:tcPr>
            <w:tcW w:w="1337" w:type="dxa"/>
            <w:tcBorders>
              <w:top w:val="nil"/>
              <w:left w:val="nil"/>
              <w:bottom w:val="single" w:sz="4" w:space="0" w:color="auto"/>
              <w:right w:val="single" w:sz="4" w:space="0" w:color="auto"/>
            </w:tcBorders>
            <w:shd w:val="clear" w:color="auto" w:fill="auto"/>
            <w:noWrap/>
            <w:vAlign w:val="bottom"/>
            <w:hideMark/>
          </w:tcPr>
          <w:p w14:paraId="7A228D02"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Jan-24</w:t>
            </w:r>
          </w:p>
        </w:tc>
        <w:tc>
          <w:tcPr>
            <w:tcW w:w="1800" w:type="dxa"/>
            <w:tcBorders>
              <w:top w:val="nil"/>
              <w:left w:val="nil"/>
              <w:bottom w:val="single" w:sz="4" w:space="0" w:color="auto"/>
              <w:right w:val="single" w:sz="8" w:space="0" w:color="auto"/>
            </w:tcBorders>
            <w:shd w:val="clear" w:color="auto" w:fill="auto"/>
            <w:noWrap/>
            <w:vAlign w:val="bottom"/>
            <w:hideMark/>
          </w:tcPr>
          <w:p w14:paraId="1A887572"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633</w:t>
            </w:r>
          </w:p>
        </w:tc>
      </w:tr>
      <w:tr w:rsidR="00947AFB" w:rsidRPr="00947AFB" w14:paraId="76A93AC1" w14:textId="77777777" w:rsidTr="00947AFB">
        <w:trPr>
          <w:trHeight w:val="67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43F84AAA"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633</w:t>
            </w:r>
          </w:p>
        </w:tc>
        <w:tc>
          <w:tcPr>
            <w:tcW w:w="1337" w:type="dxa"/>
            <w:tcBorders>
              <w:top w:val="nil"/>
              <w:left w:val="nil"/>
              <w:bottom w:val="single" w:sz="4" w:space="0" w:color="auto"/>
              <w:right w:val="single" w:sz="4" w:space="0" w:color="auto"/>
            </w:tcBorders>
            <w:shd w:val="clear" w:color="auto" w:fill="auto"/>
            <w:noWrap/>
            <w:vAlign w:val="bottom"/>
            <w:hideMark/>
          </w:tcPr>
          <w:p w14:paraId="27554689"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Jun-25</w:t>
            </w:r>
          </w:p>
        </w:tc>
        <w:tc>
          <w:tcPr>
            <w:tcW w:w="1800" w:type="dxa"/>
            <w:tcBorders>
              <w:top w:val="nil"/>
              <w:left w:val="nil"/>
              <w:bottom w:val="single" w:sz="4" w:space="0" w:color="auto"/>
              <w:right w:val="single" w:sz="8" w:space="0" w:color="auto"/>
            </w:tcBorders>
            <w:shd w:val="clear" w:color="auto" w:fill="auto"/>
            <w:noWrap/>
            <w:vAlign w:val="bottom"/>
            <w:hideMark/>
          </w:tcPr>
          <w:p w14:paraId="0D7FB0AB"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644</w:t>
            </w:r>
          </w:p>
        </w:tc>
      </w:tr>
      <w:tr w:rsidR="00947AFB" w:rsidRPr="00947AFB" w14:paraId="2433C812"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553FE583"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644</w:t>
            </w:r>
          </w:p>
        </w:tc>
        <w:tc>
          <w:tcPr>
            <w:tcW w:w="1337" w:type="dxa"/>
            <w:tcBorders>
              <w:top w:val="nil"/>
              <w:left w:val="nil"/>
              <w:bottom w:val="single" w:sz="4" w:space="0" w:color="auto"/>
              <w:right w:val="single" w:sz="4" w:space="0" w:color="auto"/>
            </w:tcBorders>
            <w:shd w:val="clear" w:color="auto" w:fill="auto"/>
            <w:noWrap/>
            <w:vAlign w:val="bottom"/>
            <w:hideMark/>
          </w:tcPr>
          <w:p w14:paraId="0F54C5E8"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Oct-26</w:t>
            </w:r>
          </w:p>
        </w:tc>
        <w:tc>
          <w:tcPr>
            <w:tcW w:w="1800" w:type="dxa"/>
            <w:tcBorders>
              <w:top w:val="nil"/>
              <w:left w:val="nil"/>
              <w:bottom w:val="single" w:sz="4" w:space="0" w:color="auto"/>
              <w:right w:val="single" w:sz="8" w:space="0" w:color="auto"/>
            </w:tcBorders>
            <w:shd w:val="clear" w:color="auto" w:fill="auto"/>
            <w:noWrap/>
            <w:vAlign w:val="bottom"/>
            <w:hideMark/>
          </w:tcPr>
          <w:p w14:paraId="42391DAA"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655</w:t>
            </w:r>
          </w:p>
        </w:tc>
      </w:tr>
      <w:tr w:rsidR="00947AFB" w:rsidRPr="00947AFB" w14:paraId="2BE95360"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718F0EB0"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655</w:t>
            </w:r>
          </w:p>
        </w:tc>
        <w:tc>
          <w:tcPr>
            <w:tcW w:w="1337" w:type="dxa"/>
            <w:tcBorders>
              <w:top w:val="nil"/>
              <w:left w:val="nil"/>
              <w:bottom w:val="single" w:sz="4" w:space="0" w:color="auto"/>
              <w:right w:val="single" w:sz="4" w:space="0" w:color="auto"/>
            </w:tcBorders>
            <w:shd w:val="clear" w:color="auto" w:fill="auto"/>
            <w:noWrap/>
            <w:vAlign w:val="bottom"/>
            <w:hideMark/>
          </w:tcPr>
          <w:p w14:paraId="18335FF7"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May-28</w:t>
            </w:r>
          </w:p>
        </w:tc>
        <w:tc>
          <w:tcPr>
            <w:tcW w:w="1800" w:type="dxa"/>
            <w:tcBorders>
              <w:top w:val="nil"/>
              <w:left w:val="nil"/>
              <w:bottom w:val="single" w:sz="4" w:space="0" w:color="auto"/>
              <w:right w:val="single" w:sz="8" w:space="0" w:color="auto"/>
            </w:tcBorders>
            <w:shd w:val="clear" w:color="auto" w:fill="auto"/>
            <w:noWrap/>
            <w:vAlign w:val="bottom"/>
            <w:hideMark/>
          </w:tcPr>
          <w:p w14:paraId="05F53B1C"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677</w:t>
            </w:r>
          </w:p>
        </w:tc>
      </w:tr>
      <w:tr w:rsidR="00947AFB" w:rsidRPr="00947AFB" w14:paraId="61F2E6F2"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3130582D"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677</w:t>
            </w:r>
          </w:p>
        </w:tc>
        <w:tc>
          <w:tcPr>
            <w:tcW w:w="1337" w:type="dxa"/>
            <w:tcBorders>
              <w:top w:val="nil"/>
              <w:left w:val="nil"/>
              <w:bottom w:val="single" w:sz="4" w:space="0" w:color="auto"/>
              <w:right w:val="single" w:sz="4" w:space="0" w:color="auto"/>
            </w:tcBorders>
            <w:shd w:val="clear" w:color="auto" w:fill="auto"/>
            <w:noWrap/>
            <w:vAlign w:val="bottom"/>
            <w:hideMark/>
          </w:tcPr>
          <w:p w14:paraId="26B38912"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Sep-29</w:t>
            </w:r>
          </w:p>
        </w:tc>
        <w:tc>
          <w:tcPr>
            <w:tcW w:w="1800" w:type="dxa"/>
            <w:tcBorders>
              <w:top w:val="nil"/>
              <w:left w:val="nil"/>
              <w:bottom w:val="single" w:sz="4" w:space="0" w:color="auto"/>
              <w:right w:val="single" w:sz="8" w:space="0" w:color="auto"/>
            </w:tcBorders>
            <w:shd w:val="clear" w:color="auto" w:fill="auto"/>
            <w:noWrap/>
            <w:vAlign w:val="bottom"/>
            <w:hideMark/>
          </w:tcPr>
          <w:p w14:paraId="509E3F65"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688</w:t>
            </w:r>
          </w:p>
        </w:tc>
      </w:tr>
      <w:tr w:rsidR="00947AFB" w:rsidRPr="00947AFB" w14:paraId="54BFCE42"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3E92C946"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688</w:t>
            </w:r>
          </w:p>
        </w:tc>
        <w:tc>
          <w:tcPr>
            <w:tcW w:w="1337" w:type="dxa"/>
            <w:tcBorders>
              <w:top w:val="nil"/>
              <w:left w:val="nil"/>
              <w:bottom w:val="single" w:sz="4" w:space="0" w:color="auto"/>
              <w:right w:val="single" w:sz="4" w:space="0" w:color="auto"/>
            </w:tcBorders>
            <w:shd w:val="clear" w:color="auto" w:fill="auto"/>
            <w:noWrap/>
            <w:vAlign w:val="bottom"/>
            <w:hideMark/>
          </w:tcPr>
          <w:p w14:paraId="204069D5"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Jan-31</w:t>
            </w:r>
          </w:p>
        </w:tc>
        <w:tc>
          <w:tcPr>
            <w:tcW w:w="1800" w:type="dxa"/>
            <w:tcBorders>
              <w:top w:val="nil"/>
              <w:left w:val="nil"/>
              <w:bottom w:val="single" w:sz="4" w:space="0" w:color="auto"/>
              <w:right w:val="single" w:sz="8" w:space="0" w:color="auto"/>
            </w:tcBorders>
            <w:shd w:val="clear" w:color="auto" w:fill="auto"/>
            <w:noWrap/>
            <w:vAlign w:val="bottom"/>
            <w:hideMark/>
          </w:tcPr>
          <w:p w14:paraId="6228DD54"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0E98F6F2"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5D58A5A6"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2CD7ABD2"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Jun-32</w:t>
            </w:r>
          </w:p>
        </w:tc>
        <w:tc>
          <w:tcPr>
            <w:tcW w:w="1800" w:type="dxa"/>
            <w:tcBorders>
              <w:top w:val="nil"/>
              <w:left w:val="nil"/>
              <w:bottom w:val="single" w:sz="4" w:space="0" w:color="auto"/>
              <w:right w:val="single" w:sz="8" w:space="0" w:color="auto"/>
            </w:tcBorders>
            <w:shd w:val="clear" w:color="auto" w:fill="auto"/>
            <w:noWrap/>
            <w:vAlign w:val="bottom"/>
            <w:hideMark/>
          </w:tcPr>
          <w:p w14:paraId="68E75AF2"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01E49041"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1D464D26"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2D0A7D3A"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Nov-33</w:t>
            </w:r>
          </w:p>
        </w:tc>
        <w:tc>
          <w:tcPr>
            <w:tcW w:w="1800" w:type="dxa"/>
            <w:tcBorders>
              <w:top w:val="nil"/>
              <w:left w:val="nil"/>
              <w:bottom w:val="single" w:sz="4" w:space="0" w:color="auto"/>
              <w:right w:val="single" w:sz="8" w:space="0" w:color="auto"/>
            </w:tcBorders>
            <w:shd w:val="clear" w:color="auto" w:fill="auto"/>
            <w:noWrap/>
            <w:vAlign w:val="bottom"/>
            <w:hideMark/>
          </w:tcPr>
          <w:p w14:paraId="0672EC6C"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6DC53583" w14:textId="77777777" w:rsidTr="00947AFB">
        <w:trPr>
          <w:trHeight w:val="22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387EB6C0"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7035B2E0"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Mar-35</w:t>
            </w:r>
          </w:p>
        </w:tc>
        <w:tc>
          <w:tcPr>
            <w:tcW w:w="1800" w:type="dxa"/>
            <w:tcBorders>
              <w:top w:val="nil"/>
              <w:left w:val="nil"/>
              <w:bottom w:val="single" w:sz="4" w:space="0" w:color="auto"/>
              <w:right w:val="single" w:sz="8" w:space="0" w:color="auto"/>
            </w:tcBorders>
            <w:shd w:val="clear" w:color="auto" w:fill="auto"/>
            <w:noWrap/>
            <w:vAlign w:val="bottom"/>
            <w:hideMark/>
          </w:tcPr>
          <w:p w14:paraId="571C2506"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1A69A4B4" w14:textId="77777777" w:rsidTr="00947AFB">
        <w:trPr>
          <w:trHeight w:val="46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41A2D6BB"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1F148C64"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Aug-36</w:t>
            </w:r>
          </w:p>
        </w:tc>
        <w:tc>
          <w:tcPr>
            <w:tcW w:w="1800" w:type="dxa"/>
            <w:tcBorders>
              <w:top w:val="nil"/>
              <w:left w:val="nil"/>
              <w:bottom w:val="single" w:sz="4" w:space="0" w:color="auto"/>
              <w:right w:val="single" w:sz="8" w:space="0" w:color="auto"/>
            </w:tcBorders>
            <w:shd w:val="clear" w:color="auto" w:fill="auto"/>
            <w:noWrap/>
            <w:vAlign w:val="bottom"/>
            <w:hideMark/>
          </w:tcPr>
          <w:p w14:paraId="725AA49A"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2D637D07" w14:textId="77777777" w:rsidTr="00947AFB">
        <w:trPr>
          <w:trHeight w:val="22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61E05180"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75A3799B"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Jan-38</w:t>
            </w:r>
          </w:p>
        </w:tc>
        <w:tc>
          <w:tcPr>
            <w:tcW w:w="1800" w:type="dxa"/>
            <w:tcBorders>
              <w:top w:val="nil"/>
              <w:left w:val="nil"/>
              <w:bottom w:val="single" w:sz="4" w:space="0" w:color="auto"/>
              <w:right w:val="single" w:sz="8" w:space="0" w:color="auto"/>
            </w:tcBorders>
            <w:shd w:val="clear" w:color="auto" w:fill="auto"/>
            <w:noWrap/>
            <w:vAlign w:val="bottom"/>
            <w:hideMark/>
          </w:tcPr>
          <w:p w14:paraId="1B7D34E9"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3092CDEA" w14:textId="77777777" w:rsidTr="00947AFB">
        <w:trPr>
          <w:trHeight w:val="45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5CC039BA"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557379A6"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Jun-39</w:t>
            </w:r>
          </w:p>
        </w:tc>
        <w:tc>
          <w:tcPr>
            <w:tcW w:w="1800" w:type="dxa"/>
            <w:tcBorders>
              <w:top w:val="nil"/>
              <w:left w:val="nil"/>
              <w:bottom w:val="single" w:sz="4" w:space="0" w:color="auto"/>
              <w:right w:val="single" w:sz="8" w:space="0" w:color="auto"/>
            </w:tcBorders>
            <w:shd w:val="clear" w:color="auto" w:fill="auto"/>
            <w:noWrap/>
            <w:vAlign w:val="bottom"/>
            <w:hideMark/>
          </w:tcPr>
          <w:p w14:paraId="4A0EB06B"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7483B7AA" w14:textId="77777777" w:rsidTr="00947AFB">
        <w:trPr>
          <w:trHeight w:val="24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0AF26A12"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10DBE2C6"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Oct-40</w:t>
            </w:r>
          </w:p>
        </w:tc>
        <w:tc>
          <w:tcPr>
            <w:tcW w:w="1800" w:type="dxa"/>
            <w:tcBorders>
              <w:top w:val="nil"/>
              <w:left w:val="nil"/>
              <w:bottom w:val="single" w:sz="4" w:space="0" w:color="auto"/>
              <w:right w:val="single" w:sz="8" w:space="0" w:color="auto"/>
            </w:tcBorders>
            <w:shd w:val="clear" w:color="auto" w:fill="auto"/>
            <w:noWrap/>
            <w:vAlign w:val="bottom"/>
            <w:hideMark/>
          </w:tcPr>
          <w:p w14:paraId="5E977C2D"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6CC7198C" w14:textId="77777777" w:rsidTr="00947AFB">
        <w:trPr>
          <w:trHeight w:val="225"/>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7C29F57B"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70BB7248"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Mar-42</w:t>
            </w:r>
          </w:p>
        </w:tc>
        <w:tc>
          <w:tcPr>
            <w:tcW w:w="1800" w:type="dxa"/>
            <w:tcBorders>
              <w:top w:val="nil"/>
              <w:left w:val="nil"/>
              <w:bottom w:val="single" w:sz="4" w:space="0" w:color="auto"/>
              <w:right w:val="single" w:sz="8" w:space="0" w:color="auto"/>
            </w:tcBorders>
            <w:shd w:val="clear" w:color="auto" w:fill="auto"/>
            <w:noWrap/>
            <w:vAlign w:val="bottom"/>
            <w:hideMark/>
          </w:tcPr>
          <w:p w14:paraId="621C2512"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0C24586B" w14:textId="77777777" w:rsidTr="00947AFB">
        <w:trPr>
          <w:trHeight w:val="21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2D2C1349"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0EECA214"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Aug-43</w:t>
            </w:r>
          </w:p>
        </w:tc>
        <w:tc>
          <w:tcPr>
            <w:tcW w:w="1800" w:type="dxa"/>
            <w:tcBorders>
              <w:top w:val="nil"/>
              <w:left w:val="nil"/>
              <w:bottom w:val="single" w:sz="4" w:space="0" w:color="auto"/>
              <w:right w:val="single" w:sz="8" w:space="0" w:color="auto"/>
            </w:tcBorders>
            <w:shd w:val="clear" w:color="auto" w:fill="auto"/>
            <w:noWrap/>
            <w:vAlign w:val="bottom"/>
            <w:hideMark/>
          </w:tcPr>
          <w:p w14:paraId="2712827A"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514DFAB8" w14:textId="77777777" w:rsidTr="00947AFB">
        <w:trPr>
          <w:trHeight w:val="210"/>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6960A908"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4" w:space="0" w:color="auto"/>
              <w:right w:val="single" w:sz="4" w:space="0" w:color="auto"/>
            </w:tcBorders>
            <w:shd w:val="clear" w:color="auto" w:fill="auto"/>
            <w:noWrap/>
            <w:vAlign w:val="bottom"/>
            <w:hideMark/>
          </w:tcPr>
          <w:p w14:paraId="3C417F88"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Jan-45</w:t>
            </w:r>
          </w:p>
        </w:tc>
        <w:tc>
          <w:tcPr>
            <w:tcW w:w="1800" w:type="dxa"/>
            <w:tcBorders>
              <w:top w:val="nil"/>
              <w:left w:val="nil"/>
              <w:bottom w:val="single" w:sz="4" w:space="0" w:color="auto"/>
              <w:right w:val="single" w:sz="8" w:space="0" w:color="auto"/>
            </w:tcBorders>
            <w:shd w:val="clear" w:color="auto" w:fill="auto"/>
            <w:noWrap/>
            <w:vAlign w:val="bottom"/>
            <w:hideMark/>
          </w:tcPr>
          <w:p w14:paraId="37C66643"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r w:rsidR="00947AFB" w:rsidRPr="00947AFB" w14:paraId="7DC77051" w14:textId="77777777" w:rsidTr="00947AFB">
        <w:trPr>
          <w:trHeight w:val="240"/>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14:paraId="379851A4"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 </w:t>
            </w:r>
          </w:p>
        </w:tc>
        <w:tc>
          <w:tcPr>
            <w:tcW w:w="1337" w:type="dxa"/>
            <w:tcBorders>
              <w:top w:val="nil"/>
              <w:left w:val="nil"/>
              <w:bottom w:val="single" w:sz="8" w:space="0" w:color="auto"/>
              <w:right w:val="single" w:sz="4" w:space="0" w:color="auto"/>
            </w:tcBorders>
            <w:shd w:val="clear" w:color="auto" w:fill="auto"/>
            <w:noWrap/>
            <w:vAlign w:val="bottom"/>
            <w:hideMark/>
          </w:tcPr>
          <w:p w14:paraId="6980D086" w14:textId="77777777" w:rsidR="00947AFB" w:rsidRPr="00947AFB" w:rsidRDefault="00947AFB" w:rsidP="00947AFB">
            <w:pPr>
              <w:jc w:val="right"/>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May-46</w:t>
            </w:r>
          </w:p>
        </w:tc>
        <w:tc>
          <w:tcPr>
            <w:tcW w:w="1800" w:type="dxa"/>
            <w:tcBorders>
              <w:top w:val="nil"/>
              <w:left w:val="nil"/>
              <w:bottom w:val="single" w:sz="8" w:space="0" w:color="auto"/>
              <w:right w:val="single" w:sz="8" w:space="0" w:color="auto"/>
            </w:tcBorders>
            <w:shd w:val="clear" w:color="auto" w:fill="auto"/>
            <w:noWrap/>
            <w:vAlign w:val="bottom"/>
            <w:hideMark/>
          </w:tcPr>
          <w:p w14:paraId="0DCC9D9E" w14:textId="77777777" w:rsidR="00947AFB" w:rsidRPr="00947AFB" w:rsidRDefault="00947AFB" w:rsidP="00947AFB">
            <w:pPr>
              <w:rPr>
                <w:rFonts w:ascii="Arial" w:eastAsia="Times New Roman" w:hAnsi="Arial" w:cs="Arial"/>
                <w:sz w:val="16"/>
                <w:szCs w:val="16"/>
                <w:lang w:val="en-US" w:eastAsia="en-US"/>
              </w:rPr>
            </w:pPr>
            <w:r w:rsidRPr="00947AFB">
              <w:rPr>
                <w:rFonts w:ascii="Arial" w:eastAsia="Times New Roman" w:hAnsi="Arial" w:cs="Arial"/>
                <w:sz w:val="16"/>
                <w:szCs w:val="16"/>
                <w:lang w:val="en-US" w:eastAsia="en-US"/>
              </w:rPr>
              <w:t>Additional NPA needed</w:t>
            </w:r>
          </w:p>
        </w:tc>
      </w:tr>
    </w:tbl>
    <w:p w14:paraId="3EAE6C75" w14:textId="77777777" w:rsidR="001D4217" w:rsidRDefault="001D4217" w:rsidP="00B044FE">
      <w:pPr>
        <w:rPr>
          <w:rFonts w:ascii="Arial" w:hAnsi="Arial" w:cs="Arial"/>
          <w:bCs/>
          <w:lang w:val="en-US"/>
        </w:rPr>
      </w:pPr>
    </w:p>
    <w:p w14:paraId="5B36A051" w14:textId="599E4889" w:rsidR="004859F1" w:rsidRDefault="0097205D" w:rsidP="00692617">
      <w:pPr>
        <w:rPr>
          <w:rFonts w:ascii="Arial" w:hAnsi="Arial" w:cs="Arial"/>
          <w:bCs/>
          <w:lang w:val="en-US"/>
        </w:rPr>
      </w:pPr>
      <w:r>
        <w:rPr>
          <w:rFonts w:ascii="Arial" w:hAnsi="Arial" w:cs="Arial"/>
          <w:bCs/>
          <w:lang w:val="en-US"/>
        </w:rPr>
        <w:t xml:space="preserve">Action Item: David Comrie will review </w:t>
      </w:r>
      <w:r w:rsidR="001A59D9">
        <w:rPr>
          <w:rFonts w:ascii="Arial" w:hAnsi="Arial" w:cs="Arial"/>
          <w:bCs/>
          <w:lang w:val="en-US"/>
        </w:rPr>
        <w:t>the number of NXXs assigned in NPA 600.</w:t>
      </w:r>
    </w:p>
    <w:p w14:paraId="26D0DF99" w14:textId="77777777" w:rsidR="0097205D" w:rsidRDefault="0097205D" w:rsidP="00692617">
      <w:pPr>
        <w:rPr>
          <w:rFonts w:ascii="Arial" w:hAnsi="Arial" w:cs="Arial"/>
          <w:bCs/>
          <w:lang w:val="en-US"/>
        </w:rPr>
      </w:pPr>
    </w:p>
    <w:p w14:paraId="7CECF166" w14:textId="11069E14" w:rsidR="00F97BBE" w:rsidRDefault="00F97BBE" w:rsidP="00692617">
      <w:pPr>
        <w:rPr>
          <w:rFonts w:ascii="Arial" w:hAnsi="Arial" w:cs="Arial"/>
          <w:bCs/>
          <w:lang w:val="en-US"/>
        </w:rPr>
      </w:pPr>
      <w:r>
        <w:rPr>
          <w:rFonts w:ascii="Arial" w:hAnsi="Arial" w:cs="Arial"/>
          <w:bCs/>
          <w:lang w:val="en-US"/>
        </w:rPr>
        <w:t xml:space="preserve">Kelly Walsh presented the </w:t>
      </w:r>
      <w:r w:rsidR="00A86859">
        <w:rPr>
          <w:rFonts w:ascii="Arial" w:hAnsi="Arial" w:cs="Arial"/>
          <w:bCs/>
          <w:lang w:val="en-US"/>
        </w:rPr>
        <w:t>January 2024 Mean A</w:t>
      </w:r>
      <w:r w:rsidR="00227BF3">
        <w:rPr>
          <w:rFonts w:ascii="Arial" w:hAnsi="Arial" w:cs="Arial"/>
          <w:bCs/>
          <w:lang w:val="en-US"/>
        </w:rPr>
        <w:t>bsolute Percentage Error charts.</w:t>
      </w:r>
    </w:p>
    <w:p w14:paraId="3F7D48D4" w14:textId="77777777" w:rsidR="006C6A5B" w:rsidRDefault="006C6A5B" w:rsidP="00692617">
      <w:pPr>
        <w:rPr>
          <w:rFonts w:ascii="Arial" w:hAnsi="Arial" w:cs="Arial"/>
          <w:bCs/>
          <w:lang w:val="en-US"/>
        </w:rPr>
      </w:pPr>
    </w:p>
    <w:p w14:paraId="260F7741" w14:textId="0C4C42AE" w:rsidR="006C6A5B" w:rsidRDefault="006C6A5B" w:rsidP="00692617">
      <w:pPr>
        <w:rPr>
          <w:rFonts w:ascii="Arial" w:hAnsi="Arial" w:cs="Arial"/>
          <w:bCs/>
          <w:lang w:val="en-US"/>
        </w:rPr>
      </w:pPr>
      <w:r>
        <w:rPr>
          <w:rFonts w:ascii="Arial" w:hAnsi="Arial" w:cs="Arial"/>
          <w:bCs/>
          <w:lang w:val="en-US"/>
        </w:rPr>
        <w:t>Suresh Khare noted that the MAPE chart shows that the forecast has always been higher than actuals</w:t>
      </w:r>
      <w:r w:rsidR="002A2572">
        <w:rPr>
          <w:rFonts w:ascii="Arial" w:hAnsi="Arial" w:cs="Arial"/>
          <w:bCs/>
          <w:lang w:val="en-US"/>
        </w:rPr>
        <w:t xml:space="preserve"> and maybe companies could do a better job of forecasting.</w:t>
      </w:r>
    </w:p>
    <w:p w14:paraId="6A102A91" w14:textId="77777777" w:rsidR="002A2572" w:rsidRDefault="002A2572" w:rsidP="00692617">
      <w:pPr>
        <w:rPr>
          <w:rFonts w:ascii="Arial" w:hAnsi="Arial" w:cs="Arial"/>
          <w:bCs/>
          <w:lang w:val="en-US"/>
        </w:rPr>
      </w:pPr>
    </w:p>
    <w:p w14:paraId="3F5A59B0" w14:textId="7B6F162B" w:rsidR="005911D7" w:rsidRDefault="002559AB" w:rsidP="00692617">
      <w:pPr>
        <w:rPr>
          <w:rFonts w:ascii="Arial" w:hAnsi="Arial" w:cs="Arial"/>
          <w:bCs/>
          <w:lang w:val="en-US"/>
        </w:rPr>
      </w:pPr>
      <w:r>
        <w:rPr>
          <w:rFonts w:ascii="Arial" w:hAnsi="Arial" w:cs="Arial"/>
          <w:bCs/>
          <w:lang w:val="en-US"/>
        </w:rPr>
        <w:t xml:space="preserve">Marc Berruyer asked if </w:t>
      </w:r>
      <w:r w:rsidR="00392A1E">
        <w:rPr>
          <w:rFonts w:ascii="Arial" w:hAnsi="Arial" w:cs="Arial"/>
          <w:bCs/>
          <w:lang w:val="en-US"/>
        </w:rPr>
        <w:t>service providers</w:t>
      </w:r>
      <w:r>
        <w:rPr>
          <w:rFonts w:ascii="Arial" w:hAnsi="Arial" w:cs="Arial"/>
          <w:bCs/>
          <w:lang w:val="en-US"/>
        </w:rPr>
        <w:t xml:space="preserve"> still have to go through the CRTC process if they need a new NPA-NXX that was not in the previous NRUF.</w:t>
      </w:r>
      <w:r w:rsidR="005911D7">
        <w:rPr>
          <w:rFonts w:ascii="Arial" w:hAnsi="Arial" w:cs="Arial"/>
          <w:bCs/>
          <w:lang w:val="en-US"/>
        </w:rPr>
        <w:t xml:space="preserve"> </w:t>
      </w:r>
      <w:r w:rsidR="00392A1E">
        <w:rPr>
          <w:rFonts w:ascii="Arial" w:hAnsi="Arial" w:cs="Arial"/>
          <w:bCs/>
          <w:lang w:val="en-US"/>
        </w:rPr>
        <w:t>É</w:t>
      </w:r>
      <w:r w:rsidR="005911D7">
        <w:rPr>
          <w:rFonts w:ascii="Arial" w:hAnsi="Arial" w:cs="Arial"/>
          <w:bCs/>
          <w:lang w:val="en-US"/>
        </w:rPr>
        <w:t>tienne Robelin</w:t>
      </w:r>
      <w:r w:rsidR="00E429CC">
        <w:rPr>
          <w:rFonts w:ascii="Arial" w:hAnsi="Arial" w:cs="Arial"/>
          <w:bCs/>
          <w:lang w:val="en-US"/>
        </w:rPr>
        <w:t xml:space="preserve"> noted that Carriers are still required to submit to the CRTC for exceptions to exceed their previous NRUFs.</w:t>
      </w:r>
    </w:p>
    <w:p w14:paraId="03C2FEB1" w14:textId="77777777" w:rsidR="00FC64DA" w:rsidRDefault="00FC64DA" w:rsidP="00692617">
      <w:pPr>
        <w:rPr>
          <w:rFonts w:ascii="Arial" w:hAnsi="Arial" w:cs="Arial"/>
          <w:bCs/>
          <w:lang w:val="en-US"/>
        </w:rPr>
      </w:pPr>
    </w:p>
    <w:p w14:paraId="35A830AA" w14:textId="0BBD8B55" w:rsidR="00FC64DA" w:rsidRDefault="00FC64DA" w:rsidP="00692617">
      <w:pPr>
        <w:rPr>
          <w:rFonts w:ascii="Arial" w:hAnsi="Arial" w:cs="Arial"/>
          <w:bCs/>
          <w:lang w:val="en-US"/>
        </w:rPr>
      </w:pPr>
      <w:r>
        <w:rPr>
          <w:rFonts w:ascii="Arial" w:hAnsi="Arial" w:cs="Arial"/>
          <w:bCs/>
          <w:lang w:val="en-US"/>
        </w:rPr>
        <w:lastRenderedPageBreak/>
        <w:t xml:space="preserve">Suresh Khare noted that thousands-block pooling will be </w:t>
      </w:r>
      <w:r w:rsidR="00935AA4">
        <w:rPr>
          <w:rFonts w:ascii="Arial" w:hAnsi="Arial" w:cs="Arial"/>
          <w:bCs/>
          <w:lang w:val="en-US"/>
        </w:rPr>
        <w:t>implemented</w:t>
      </w:r>
      <w:r w:rsidR="00392A1E">
        <w:rPr>
          <w:rFonts w:ascii="Arial" w:hAnsi="Arial" w:cs="Arial"/>
          <w:bCs/>
          <w:lang w:val="en-US"/>
        </w:rPr>
        <w:t xml:space="preserve"> before the CRTC letter is no longer in effect since it is expected to be implemented by </w:t>
      </w:r>
      <w:r w:rsidR="00392A1E" w:rsidRPr="00392A1E">
        <w:rPr>
          <w:rFonts w:ascii="Arial" w:hAnsi="Arial" w:cs="Arial"/>
          <w:bCs/>
          <w:lang w:val="en-US"/>
        </w:rPr>
        <w:t>6 October 2025</w:t>
      </w:r>
      <w:r w:rsidR="00392A1E">
        <w:rPr>
          <w:rFonts w:ascii="Arial" w:hAnsi="Arial" w:cs="Arial"/>
          <w:bCs/>
          <w:lang w:val="en-US"/>
        </w:rPr>
        <w:t xml:space="preserve"> and the CRTC letter is applicable until 1 January 2029 </w:t>
      </w:r>
      <w:r w:rsidR="00935AA4">
        <w:rPr>
          <w:rFonts w:ascii="Arial" w:hAnsi="Arial" w:cs="Arial"/>
          <w:bCs/>
          <w:lang w:val="en-US"/>
        </w:rPr>
        <w:t>.</w:t>
      </w:r>
    </w:p>
    <w:p w14:paraId="5D984BCC" w14:textId="77777777" w:rsidR="00935AA4" w:rsidRDefault="00935AA4" w:rsidP="00692617">
      <w:pPr>
        <w:rPr>
          <w:rFonts w:ascii="Arial" w:hAnsi="Arial" w:cs="Arial"/>
          <w:bCs/>
          <w:lang w:val="en-US"/>
        </w:rPr>
      </w:pPr>
    </w:p>
    <w:p w14:paraId="5090D27F" w14:textId="0928AD5A" w:rsidR="00935AA4" w:rsidRDefault="0067434D" w:rsidP="00692617">
      <w:pPr>
        <w:rPr>
          <w:rFonts w:ascii="Arial" w:hAnsi="Arial" w:cs="Arial"/>
          <w:bCs/>
          <w:lang w:val="en-US"/>
        </w:rPr>
      </w:pPr>
      <w:r>
        <w:rPr>
          <w:rFonts w:ascii="Arial" w:hAnsi="Arial" w:cs="Arial"/>
          <w:bCs/>
          <w:lang w:val="en-US"/>
        </w:rPr>
        <w:t>Juljan Xhunga asked</w:t>
      </w:r>
      <w:r w:rsidR="00392A1E">
        <w:rPr>
          <w:rFonts w:ascii="Arial" w:hAnsi="Arial" w:cs="Arial"/>
          <w:bCs/>
          <w:lang w:val="en-US"/>
        </w:rPr>
        <w:t>,</w:t>
      </w:r>
      <w:r>
        <w:rPr>
          <w:rFonts w:ascii="Arial" w:hAnsi="Arial" w:cs="Arial"/>
          <w:bCs/>
          <w:lang w:val="en-US"/>
        </w:rPr>
        <w:t xml:space="preserve"> if the conditions in the industry change, </w:t>
      </w:r>
      <w:r w:rsidR="009D7CF1">
        <w:rPr>
          <w:rFonts w:ascii="Arial" w:hAnsi="Arial" w:cs="Arial"/>
          <w:bCs/>
          <w:lang w:val="en-US"/>
        </w:rPr>
        <w:t xml:space="preserve">how are Carriers still </w:t>
      </w:r>
      <w:r w:rsidR="00833FD3">
        <w:rPr>
          <w:rFonts w:ascii="Arial" w:hAnsi="Arial" w:cs="Arial"/>
          <w:bCs/>
          <w:lang w:val="en-US"/>
        </w:rPr>
        <w:t>expected to be limited by the July 2023 NRUF. Kelly Walsh noted that the CNA is limited by the CRTC letter</w:t>
      </w:r>
      <w:r w:rsidR="00C94E2D">
        <w:rPr>
          <w:rFonts w:ascii="Arial" w:hAnsi="Arial" w:cs="Arial"/>
          <w:bCs/>
          <w:lang w:val="en-US"/>
        </w:rPr>
        <w:t>. Any changes</w:t>
      </w:r>
      <w:r w:rsidR="00392A1E">
        <w:rPr>
          <w:rFonts w:ascii="Arial" w:hAnsi="Arial" w:cs="Arial"/>
          <w:bCs/>
          <w:lang w:val="en-US"/>
        </w:rPr>
        <w:t xml:space="preserve"> beyond a Carrier’s previously submitted forecast </w:t>
      </w:r>
      <w:r w:rsidR="0095748C">
        <w:rPr>
          <w:rFonts w:ascii="Arial" w:hAnsi="Arial" w:cs="Arial"/>
          <w:bCs/>
          <w:lang w:val="en-US"/>
        </w:rPr>
        <w:t>can be submitted to the CRTC for consideration.</w:t>
      </w:r>
    </w:p>
    <w:p w14:paraId="6C0A4979" w14:textId="77777777" w:rsidR="0095748C" w:rsidRDefault="0095748C" w:rsidP="00692617">
      <w:pPr>
        <w:rPr>
          <w:rFonts w:ascii="Arial" w:hAnsi="Arial" w:cs="Arial"/>
          <w:bCs/>
          <w:lang w:val="en-US"/>
        </w:rPr>
      </w:pPr>
    </w:p>
    <w:p w14:paraId="7558993B" w14:textId="40C6061A" w:rsidR="0095748C" w:rsidRDefault="0095748C" w:rsidP="00692617">
      <w:pPr>
        <w:rPr>
          <w:rFonts w:ascii="Arial" w:hAnsi="Arial" w:cs="Arial"/>
          <w:bCs/>
          <w:lang w:val="en-US"/>
        </w:rPr>
      </w:pPr>
      <w:r>
        <w:rPr>
          <w:rFonts w:ascii="Arial" w:hAnsi="Arial" w:cs="Arial"/>
          <w:bCs/>
          <w:lang w:val="en-US"/>
        </w:rPr>
        <w:t xml:space="preserve">Juljan Xhunga asked how long the letter is meant to be enforced. Kelly Walsh noted that the letter </w:t>
      </w:r>
      <w:r w:rsidR="00392A1E">
        <w:rPr>
          <w:rFonts w:ascii="Arial" w:hAnsi="Arial" w:cs="Arial"/>
          <w:bCs/>
          <w:lang w:val="en-US"/>
        </w:rPr>
        <w:t>is applicable until 1 January 2029.</w:t>
      </w:r>
    </w:p>
    <w:p w14:paraId="6261922D" w14:textId="77777777" w:rsidR="00A42BCD" w:rsidRDefault="00A42BCD" w:rsidP="00692617">
      <w:pPr>
        <w:rPr>
          <w:rFonts w:ascii="Arial" w:hAnsi="Arial" w:cs="Arial"/>
          <w:bCs/>
          <w:lang w:val="en-US"/>
        </w:rPr>
      </w:pPr>
    </w:p>
    <w:p w14:paraId="1066EEC2" w14:textId="5FB6CD94" w:rsidR="00A42BCD" w:rsidRPr="00392A1E" w:rsidRDefault="00A42BCD" w:rsidP="00692617">
      <w:pPr>
        <w:rPr>
          <w:rFonts w:ascii="Arial" w:hAnsi="Arial" w:cs="Arial"/>
          <w:b/>
          <w:lang w:val="en-US"/>
        </w:rPr>
      </w:pPr>
      <w:r>
        <w:rPr>
          <w:rFonts w:ascii="Arial" w:hAnsi="Arial" w:cs="Arial"/>
          <w:bCs/>
          <w:lang w:val="en-US"/>
        </w:rPr>
        <w:t xml:space="preserve">Action Item: David Comrie will </w:t>
      </w:r>
      <w:r w:rsidR="00751E17">
        <w:rPr>
          <w:rFonts w:ascii="Arial" w:hAnsi="Arial" w:cs="Arial"/>
          <w:bCs/>
          <w:lang w:val="en-US"/>
        </w:rPr>
        <w:t>post an updated version of the January 2024 G- &amp; R-NRUF results.</w:t>
      </w:r>
      <w:r w:rsidR="00392A1E">
        <w:rPr>
          <w:rFonts w:ascii="Arial" w:hAnsi="Arial" w:cs="Arial"/>
          <w:bCs/>
          <w:lang w:val="en-US"/>
        </w:rPr>
        <w:t xml:space="preserve"> </w:t>
      </w:r>
      <w:r w:rsidR="00392A1E">
        <w:rPr>
          <w:rFonts w:ascii="Arial" w:hAnsi="Arial" w:cs="Arial"/>
          <w:b/>
          <w:lang w:val="en-US"/>
        </w:rPr>
        <w:t>(Completed)</w:t>
      </w:r>
    </w:p>
    <w:p w14:paraId="54A342D3" w14:textId="77777777" w:rsidR="00A42BCD" w:rsidRDefault="00A42BCD" w:rsidP="00692617">
      <w:pPr>
        <w:rPr>
          <w:rFonts w:ascii="Arial" w:hAnsi="Arial" w:cs="Arial"/>
          <w:bCs/>
          <w:lang w:val="en-US"/>
        </w:rPr>
      </w:pPr>
    </w:p>
    <w:p w14:paraId="29AB9672" w14:textId="6218C165" w:rsidR="00D91810" w:rsidRDefault="00D91810" w:rsidP="00A42BCD">
      <w:pPr>
        <w:rPr>
          <w:rFonts w:ascii="Arial" w:hAnsi="Arial" w:cs="Arial"/>
          <w:bCs/>
        </w:rPr>
      </w:pPr>
      <w:r>
        <w:rPr>
          <w:rFonts w:ascii="Arial" w:hAnsi="Arial" w:cs="Arial"/>
          <w:bCs/>
        </w:rPr>
        <w:t xml:space="preserve">Kelly Walsh noted that </w:t>
      </w:r>
      <w:r w:rsidR="00F92354">
        <w:rPr>
          <w:rFonts w:ascii="Arial" w:hAnsi="Arial" w:cs="Arial"/>
          <w:bCs/>
        </w:rPr>
        <w:t xml:space="preserve">the </w:t>
      </w:r>
      <w:r w:rsidR="00392A1E">
        <w:rPr>
          <w:rFonts w:ascii="Arial" w:hAnsi="Arial" w:cs="Arial"/>
          <w:bCs/>
        </w:rPr>
        <w:t xml:space="preserve">NRUF </w:t>
      </w:r>
      <w:r w:rsidR="00F92354">
        <w:rPr>
          <w:rFonts w:ascii="Arial" w:hAnsi="Arial" w:cs="Arial"/>
          <w:bCs/>
        </w:rPr>
        <w:t xml:space="preserve">results that were posted </w:t>
      </w:r>
      <w:r w:rsidR="00CA7F18">
        <w:rPr>
          <w:rFonts w:ascii="Arial" w:hAnsi="Arial" w:cs="Arial"/>
          <w:bCs/>
        </w:rPr>
        <w:t>were reviewed by the CSCN and CRTC staff</w:t>
      </w:r>
      <w:r w:rsidR="0051301C">
        <w:rPr>
          <w:rFonts w:ascii="Arial" w:hAnsi="Arial" w:cs="Arial"/>
          <w:bCs/>
        </w:rPr>
        <w:t xml:space="preserve">. </w:t>
      </w:r>
    </w:p>
    <w:p w14:paraId="303E7176" w14:textId="77777777" w:rsidR="0051301C" w:rsidRDefault="0051301C" w:rsidP="00A42BCD">
      <w:pPr>
        <w:rPr>
          <w:rFonts w:ascii="Arial" w:hAnsi="Arial" w:cs="Arial"/>
          <w:bCs/>
        </w:rPr>
      </w:pPr>
    </w:p>
    <w:p w14:paraId="441752A1" w14:textId="3224F8DD" w:rsidR="0051301C" w:rsidRDefault="0051301C" w:rsidP="00A42BCD">
      <w:pPr>
        <w:rPr>
          <w:rFonts w:ascii="Arial" w:hAnsi="Arial" w:cs="Arial"/>
          <w:bCs/>
        </w:rPr>
      </w:pPr>
      <w:r>
        <w:rPr>
          <w:rFonts w:ascii="Arial" w:hAnsi="Arial" w:cs="Arial"/>
          <w:bCs/>
        </w:rPr>
        <w:t>Kelly Walsh asked if anyone is opposed to the CSCN not reaching a formal agreement that the NRUF results appear reasonable? There were no objections.</w:t>
      </w:r>
    </w:p>
    <w:p w14:paraId="7C5AD3D5" w14:textId="77777777" w:rsidR="0051301C" w:rsidRDefault="0051301C" w:rsidP="00A42BCD">
      <w:pPr>
        <w:rPr>
          <w:rFonts w:ascii="Arial" w:hAnsi="Arial" w:cs="Arial"/>
          <w:bCs/>
        </w:rPr>
      </w:pPr>
    </w:p>
    <w:p w14:paraId="436D2FE0" w14:textId="310C3A0F" w:rsidR="0051301C" w:rsidRDefault="0051301C" w:rsidP="00A42BCD">
      <w:pPr>
        <w:rPr>
          <w:rFonts w:ascii="Arial" w:hAnsi="Arial" w:cs="Arial"/>
          <w:bCs/>
        </w:rPr>
      </w:pPr>
      <w:r>
        <w:rPr>
          <w:rFonts w:ascii="Arial" w:hAnsi="Arial" w:cs="Arial"/>
          <w:bCs/>
        </w:rPr>
        <w:t>Agreement was reached that the CSCN not have to come to any formal agreement on the NRUF results when they are presented to the CSCN.</w:t>
      </w:r>
    </w:p>
    <w:p w14:paraId="3532106F" w14:textId="77777777" w:rsidR="00D91810" w:rsidRDefault="00D91810" w:rsidP="00A42BCD">
      <w:pPr>
        <w:rPr>
          <w:rFonts w:ascii="Arial" w:hAnsi="Arial" w:cs="Arial"/>
          <w:bCs/>
        </w:rPr>
      </w:pPr>
    </w:p>
    <w:p w14:paraId="1EDC8A6E" w14:textId="26DD35F7" w:rsidR="00A42BCD" w:rsidRPr="00723A67" w:rsidRDefault="00A42BCD" w:rsidP="00A42BCD">
      <w:pPr>
        <w:rPr>
          <w:rFonts w:ascii="Arial" w:hAnsi="Arial" w:cs="Arial"/>
          <w:bCs/>
        </w:rPr>
      </w:pPr>
    </w:p>
    <w:p w14:paraId="4DBB208C" w14:textId="77777777" w:rsidR="00A42BCD" w:rsidRDefault="00A42BCD" w:rsidP="00692617">
      <w:pPr>
        <w:rPr>
          <w:rFonts w:ascii="Arial" w:hAnsi="Arial" w:cs="Arial"/>
          <w:bCs/>
          <w:lang w:val="en-US"/>
        </w:rPr>
      </w:pPr>
    </w:p>
    <w:p w14:paraId="55E6A74D" w14:textId="77777777" w:rsidR="0097205D" w:rsidRDefault="0097205D"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1D969369" w14:textId="77777777" w:rsidR="003E4858" w:rsidRPr="002F56CE" w:rsidRDefault="003E4858" w:rsidP="002F56CE">
      <w:pPr>
        <w:pStyle w:val="ListParagraph"/>
        <w:numPr>
          <w:ilvl w:val="0"/>
          <w:numId w:val="44"/>
        </w:numPr>
        <w:rPr>
          <w:rFonts w:ascii="Arial" w:hAnsi="Arial" w:cs="Arial"/>
          <w:bCs/>
        </w:rPr>
      </w:pPr>
      <w:r w:rsidRPr="002F56CE">
        <w:rPr>
          <w:rFonts w:ascii="Arial" w:hAnsi="Arial" w:cs="Arial"/>
          <w:bCs/>
        </w:rPr>
        <w:t>Agreement was reached that the CSCN not have to come to any formal agreement on the NRUF results when they are presented to the CSCN.</w:t>
      </w: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2D1734B0" w14:textId="77777777" w:rsidR="002E7CD6" w:rsidRDefault="002E7CD6" w:rsidP="00490B29">
      <w:pPr>
        <w:rPr>
          <w:rFonts w:ascii="Arial" w:hAnsi="Arial" w:cs="Arial"/>
        </w:rPr>
      </w:pPr>
    </w:p>
    <w:p w14:paraId="325F26A4" w14:textId="77777777" w:rsidR="003E4858" w:rsidRPr="002F56CE" w:rsidRDefault="003E4858" w:rsidP="002F56CE">
      <w:pPr>
        <w:pStyle w:val="ListParagraph"/>
        <w:numPr>
          <w:ilvl w:val="0"/>
          <w:numId w:val="43"/>
        </w:numPr>
        <w:rPr>
          <w:rFonts w:ascii="Arial" w:hAnsi="Arial" w:cs="Arial"/>
          <w:bCs/>
          <w:lang w:val="en-US"/>
        </w:rPr>
      </w:pPr>
      <w:r w:rsidRPr="002F56CE">
        <w:rPr>
          <w:rFonts w:ascii="Arial" w:hAnsi="Arial" w:cs="Arial"/>
          <w:bCs/>
          <w:lang w:val="en-US"/>
        </w:rPr>
        <w:t>David Comrie will review the number of NXXs assigned in NPA 600.</w:t>
      </w:r>
    </w:p>
    <w:p w14:paraId="075A2ED5" w14:textId="77777777" w:rsidR="003E4858" w:rsidRDefault="003E4858" w:rsidP="003E4858">
      <w:pPr>
        <w:rPr>
          <w:rFonts w:ascii="Arial" w:hAnsi="Arial" w:cs="Arial"/>
          <w:bCs/>
          <w:lang w:val="en-US"/>
        </w:rPr>
      </w:pPr>
    </w:p>
    <w:p w14:paraId="52BB83BF" w14:textId="4F54A280" w:rsidR="003E4858" w:rsidRPr="002F56CE" w:rsidRDefault="003E4858" w:rsidP="002F56CE">
      <w:pPr>
        <w:pStyle w:val="ListParagraph"/>
        <w:numPr>
          <w:ilvl w:val="0"/>
          <w:numId w:val="43"/>
        </w:numPr>
        <w:rPr>
          <w:rFonts w:ascii="Arial" w:hAnsi="Arial" w:cs="Arial"/>
          <w:bCs/>
          <w:lang w:val="en-US"/>
        </w:rPr>
      </w:pPr>
      <w:r w:rsidRPr="002F56CE">
        <w:rPr>
          <w:rFonts w:ascii="Arial" w:hAnsi="Arial" w:cs="Arial"/>
          <w:bCs/>
          <w:lang w:val="en-US"/>
        </w:rPr>
        <w:t>David Comrie will post an updated version of the January 2024 G- &amp; R-NRUF results.</w:t>
      </w:r>
    </w:p>
    <w:p w14:paraId="3E266FB0" w14:textId="77777777" w:rsidR="000B121C" w:rsidRPr="003868B0" w:rsidRDefault="000B121C" w:rsidP="00490B29">
      <w:pPr>
        <w:rPr>
          <w:rFonts w:ascii="Arial" w:hAnsi="Arial" w:cs="Arial"/>
        </w:rPr>
      </w:pPr>
    </w:p>
    <w:p w14:paraId="162ABF74" w14:textId="59ED6506" w:rsidR="002C401B" w:rsidRDefault="002C401B" w:rsidP="00553C2B">
      <w:pPr>
        <w:keepNext/>
        <w:rPr>
          <w:rFonts w:ascii="Arial" w:hAnsi="Arial" w:cs="Arial"/>
          <w:b/>
        </w:rPr>
      </w:pPr>
      <w:r w:rsidRPr="002C401B">
        <w:rPr>
          <w:rFonts w:ascii="Arial" w:hAnsi="Arial" w:cs="Arial"/>
          <w:b/>
        </w:rPr>
        <w:lastRenderedPageBreak/>
        <w:t>Attachments:</w:t>
      </w:r>
    </w:p>
    <w:p w14:paraId="7E74DBD4" w14:textId="77777777" w:rsidR="00957FC6" w:rsidRDefault="00957FC6" w:rsidP="00553C2B">
      <w:pPr>
        <w:keepNext/>
        <w:rPr>
          <w:rFonts w:ascii="Arial" w:hAnsi="Arial" w:cs="Arial"/>
          <w:b/>
        </w:rPr>
      </w:pPr>
    </w:p>
    <w:p w14:paraId="5A29C9AE" w14:textId="16741876" w:rsidR="00871CCB" w:rsidRDefault="007D7C89" w:rsidP="00553C2B">
      <w:pPr>
        <w:keepNext/>
        <w:rPr>
          <w:rFonts w:ascii="Arial" w:hAnsi="Arial" w:cs="Arial"/>
          <w:b/>
        </w:rPr>
      </w:pPr>
      <w:r>
        <w:rPr>
          <w:rFonts w:ascii="Arial" w:hAnsi="Arial" w:cs="Arial"/>
          <w:b/>
        </w:rPr>
        <w:object w:dxaOrig="1540" w:dyaOrig="996" w14:anchorId="7EDB2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774429258" r:id="rId12"/>
        </w:object>
      </w:r>
    </w:p>
    <w:p w14:paraId="141A0F1C" w14:textId="34577DCC" w:rsidR="00D47F49" w:rsidRDefault="00D47F49" w:rsidP="00553C2B">
      <w:pPr>
        <w:keepNext/>
        <w:rPr>
          <w:rFonts w:ascii="Arial" w:hAnsi="Arial" w:cs="Arial"/>
          <w:bCs/>
        </w:rPr>
      </w:pPr>
      <w:r w:rsidRPr="000A6BCF">
        <w:rPr>
          <w:rFonts w:ascii="Arial" w:hAnsi="Arial" w:cs="Arial"/>
          <w:bCs/>
        </w:rPr>
        <w:t>January 2024 G- &amp; RNRUF results (incl. in-meeting changes)</w:t>
      </w:r>
    </w:p>
    <w:p w14:paraId="4D44EC4E" w14:textId="77777777" w:rsidR="000A6BCF" w:rsidRDefault="000A6BCF" w:rsidP="00553C2B">
      <w:pPr>
        <w:keepNext/>
        <w:rPr>
          <w:rFonts w:ascii="Arial" w:hAnsi="Arial" w:cs="Arial"/>
          <w:bCs/>
        </w:rPr>
      </w:pPr>
    </w:p>
    <w:p w14:paraId="78BCA703" w14:textId="0356257E" w:rsidR="00C37B4B" w:rsidRDefault="00256D5E" w:rsidP="00553C2B">
      <w:pPr>
        <w:keepNext/>
        <w:rPr>
          <w:rFonts w:ascii="Arial" w:hAnsi="Arial" w:cs="Arial"/>
          <w:bCs/>
        </w:rPr>
      </w:pPr>
      <w:r>
        <w:rPr>
          <w:rFonts w:ascii="Arial" w:hAnsi="Arial" w:cs="Arial"/>
          <w:bCs/>
        </w:rPr>
        <w:object w:dxaOrig="1540" w:dyaOrig="996" w14:anchorId="1AE91709">
          <v:shape id="_x0000_i1026" type="#_x0000_t75" style="width:77.25pt;height:49.5pt" o:ole="">
            <v:imagedata r:id="rId13" o:title=""/>
          </v:shape>
          <o:OLEObject Type="Embed" ProgID="PowerPoint.Show.12" ShapeID="_x0000_i1026" DrawAspect="Icon" ObjectID="_1774429259" r:id="rId14"/>
        </w:object>
      </w:r>
    </w:p>
    <w:p w14:paraId="39C19349" w14:textId="2E9DD9E3" w:rsidR="000A6BCF" w:rsidRPr="000A6BCF" w:rsidRDefault="00C37B4B" w:rsidP="00553C2B">
      <w:pPr>
        <w:keepNext/>
        <w:rPr>
          <w:rFonts w:ascii="Arial" w:hAnsi="Arial" w:cs="Arial"/>
          <w:bCs/>
        </w:rPr>
      </w:pPr>
      <w:r>
        <w:rPr>
          <w:rFonts w:ascii="Arial" w:hAnsi="Arial" w:cs="Arial"/>
          <w:bCs/>
        </w:rPr>
        <w:t>January 2024 MAPE charts</w:t>
      </w:r>
    </w:p>
    <w:sectPr w:rsidR="000A6BCF" w:rsidRPr="000A6BCF" w:rsidSect="00C45EF7">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B6E24" w14:textId="77777777" w:rsidR="00C45EF7" w:rsidRDefault="00C45EF7">
      <w:r>
        <w:separator/>
      </w:r>
    </w:p>
  </w:endnote>
  <w:endnote w:type="continuationSeparator" w:id="0">
    <w:p w14:paraId="40A5A8A5" w14:textId="77777777" w:rsidR="00C45EF7" w:rsidRDefault="00C45EF7">
      <w:r>
        <w:continuationSeparator/>
      </w:r>
    </w:p>
  </w:endnote>
  <w:endnote w:type="continuationNotice" w:id="1">
    <w:p w14:paraId="74AA8315" w14:textId="77777777" w:rsidR="00C45EF7" w:rsidRDefault="00C45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4A91B" w14:textId="77777777" w:rsidR="00C45EF7" w:rsidRDefault="00C45EF7">
      <w:r>
        <w:separator/>
      </w:r>
    </w:p>
  </w:footnote>
  <w:footnote w:type="continuationSeparator" w:id="0">
    <w:p w14:paraId="5D0A95EE" w14:textId="77777777" w:rsidR="00C45EF7" w:rsidRDefault="00C45EF7">
      <w:r>
        <w:continuationSeparator/>
      </w:r>
    </w:p>
  </w:footnote>
  <w:footnote w:type="continuationNotice" w:id="1">
    <w:p w14:paraId="3C12996F" w14:textId="77777777" w:rsidR="00C45EF7" w:rsidRDefault="00C45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49EB"/>
    <w:multiLevelType w:val="hybridMultilevel"/>
    <w:tmpl w:val="C48CABBC"/>
    <w:lvl w:ilvl="0" w:tplc="BEDC72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139D2"/>
    <w:multiLevelType w:val="hybridMultilevel"/>
    <w:tmpl w:val="FB467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712B3"/>
    <w:multiLevelType w:val="hybridMultilevel"/>
    <w:tmpl w:val="1FCC3A46"/>
    <w:lvl w:ilvl="0" w:tplc="1DA6EA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C0BB5"/>
    <w:multiLevelType w:val="hybridMultilevel"/>
    <w:tmpl w:val="8D6AA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461DF"/>
    <w:multiLevelType w:val="hybridMultilevel"/>
    <w:tmpl w:val="06CAC2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B2577A"/>
    <w:multiLevelType w:val="hybridMultilevel"/>
    <w:tmpl w:val="373C7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67FE3"/>
    <w:multiLevelType w:val="hybridMultilevel"/>
    <w:tmpl w:val="E7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A3049A8"/>
    <w:multiLevelType w:val="hybridMultilevel"/>
    <w:tmpl w:val="F1503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608"/>
    <w:multiLevelType w:val="hybridMultilevel"/>
    <w:tmpl w:val="655CDC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6"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35"/>
  </w:num>
  <w:num w:numId="3" w16cid:durableId="1617173375">
    <w:abstractNumId w:val="40"/>
  </w:num>
  <w:num w:numId="4" w16cid:durableId="29426485">
    <w:abstractNumId w:val="24"/>
  </w:num>
  <w:num w:numId="5" w16cid:durableId="1362776456">
    <w:abstractNumId w:val="30"/>
  </w:num>
  <w:num w:numId="6" w16cid:durableId="1362559484">
    <w:abstractNumId w:val="0"/>
  </w:num>
  <w:num w:numId="7" w16cid:durableId="2062703018">
    <w:abstractNumId w:val="20"/>
  </w:num>
  <w:num w:numId="8" w16cid:durableId="1461605142">
    <w:abstractNumId w:val="27"/>
  </w:num>
  <w:num w:numId="9" w16cid:durableId="255526126">
    <w:abstractNumId w:val="4"/>
  </w:num>
  <w:num w:numId="10" w16cid:durableId="1393311810">
    <w:abstractNumId w:val="28"/>
  </w:num>
  <w:num w:numId="11" w16cid:durableId="1601379102">
    <w:abstractNumId w:val="43"/>
  </w:num>
  <w:num w:numId="12" w16cid:durableId="679966165">
    <w:abstractNumId w:val="2"/>
  </w:num>
  <w:num w:numId="13" w16cid:durableId="715199467">
    <w:abstractNumId w:val="26"/>
  </w:num>
  <w:num w:numId="14" w16cid:durableId="1344936924">
    <w:abstractNumId w:val="19"/>
  </w:num>
  <w:num w:numId="15" w16cid:durableId="419984843">
    <w:abstractNumId w:val="41"/>
  </w:num>
  <w:num w:numId="16" w16cid:durableId="1836145047">
    <w:abstractNumId w:val="22"/>
  </w:num>
  <w:num w:numId="17" w16cid:durableId="1191987927">
    <w:abstractNumId w:val="33"/>
  </w:num>
  <w:num w:numId="18" w16cid:durableId="887062101">
    <w:abstractNumId w:val="1"/>
  </w:num>
  <w:num w:numId="19" w16cid:durableId="191116452">
    <w:abstractNumId w:val="8"/>
  </w:num>
  <w:num w:numId="20" w16cid:durableId="795757201">
    <w:abstractNumId w:val="38"/>
  </w:num>
  <w:num w:numId="21" w16cid:durableId="1726755603">
    <w:abstractNumId w:val="32"/>
  </w:num>
  <w:num w:numId="22" w16cid:durableId="1903321932">
    <w:abstractNumId w:val="23"/>
  </w:num>
  <w:num w:numId="23" w16cid:durableId="1368332718">
    <w:abstractNumId w:val="21"/>
  </w:num>
  <w:num w:numId="24" w16cid:durableId="122312591">
    <w:abstractNumId w:val="16"/>
  </w:num>
  <w:num w:numId="25" w16cid:durableId="2115709475">
    <w:abstractNumId w:val="11"/>
  </w:num>
  <w:num w:numId="26" w16cid:durableId="318654043">
    <w:abstractNumId w:val="39"/>
  </w:num>
  <w:num w:numId="27" w16cid:durableId="1668169862">
    <w:abstractNumId w:val="9"/>
  </w:num>
  <w:num w:numId="28" w16cid:durableId="227345075">
    <w:abstractNumId w:val="34"/>
  </w:num>
  <w:num w:numId="29" w16cid:durableId="670451500">
    <w:abstractNumId w:val="7"/>
  </w:num>
  <w:num w:numId="30" w16cid:durableId="986010493">
    <w:abstractNumId w:val="37"/>
  </w:num>
  <w:num w:numId="31" w16cid:durableId="1578708393">
    <w:abstractNumId w:val="6"/>
  </w:num>
  <w:num w:numId="32" w16cid:durableId="1539857381">
    <w:abstractNumId w:val="18"/>
  </w:num>
  <w:num w:numId="33" w16cid:durableId="548302104">
    <w:abstractNumId w:val="3"/>
  </w:num>
  <w:num w:numId="34" w16cid:durableId="339160663">
    <w:abstractNumId w:val="42"/>
  </w:num>
  <w:num w:numId="35" w16cid:durableId="91706555">
    <w:abstractNumId w:val="29"/>
  </w:num>
  <w:num w:numId="36" w16cid:durableId="1995642785">
    <w:abstractNumId w:val="12"/>
  </w:num>
  <w:num w:numId="37" w16cid:durableId="2041271522">
    <w:abstractNumId w:val="10"/>
  </w:num>
  <w:num w:numId="38" w16cid:durableId="951521438">
    <w:abstractNumId w:val="25"/>
  </w:num>
  <w:num w:numId="39" w16cid:durableId="959147776">
    <w:abstractNumId w:val="31"/>
  </w:num>
  <w:num w:numId="40" w16cid:durableId="1365015617">
    <w:abstractNumId w:val="14"/>
  </w:num>
  <w:num w:numId="41" w16cid:durableId="1250115917">
    <w:abstractNumId w:val="36"/>
  </w:num>
  <w:num w:numId="42" w16cid:durableId="1488594536">
    <w:abstractNumId w:val="15"/>
  </w:num>
  <w:num w:numId="43" w16cid:durableId="1274705485">
    <w:abstractNumId w:val="17"/>
  </w:num>
  <w:num w:numId="44" w16cid:durableId="1244723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F42"/>
    <w:rsid w:val="00016DF3"/>
    <w:rsid w:val="0001712C"/>
    <w:rsid w:val="0001740E"/>
    <w:rsid w:val="00021C04"/>
    <w:rsid w:val="0002248C"/>
    <w:rsid w:val="00022EC1"/>
    <w:rsid w:val="00023AA9"/>
    <w:rsid w:val="0002524F"/>
    <w:rsid w:val="00025ACB"/>
    <w:rsid w:val="00026222"/>
    <w:rsid w:val="0002651E"/>
    <w:rsid w:val="000276BE"/>
    <w:rsid w:val="000279DD"/>
    <w:rsid w:val="00027AB8"/>
    <w:rsid w:val="000305CF"/>
    <w:rsid w:val="00030A66"/>
    <w:rsid w:val="00031553"/>
    <w:rsid w:val="00031F55"/>
    <w:rsid w:val="00042102"/>
    <w:rsid w:val="00042B8F"/>
    <w:rsid w:val="00042FA7"/>
    <w:rsid w:val="0004492C"/>
    <w:rsid w:val="00045456"/>
    <w:rsid w:val="00046545"/>
    <w:rsid w:val="00046781"/>
    <w:rsid w:val="000471B0"/>
    <w:rsid w:val="000509D0"/>
    <w:rsid w:val="000517A9"/>
    <w:rsid w:val="00052880"/>
    <w:rsid w:val="00053B03"/>
    <w:rsid w:val="0005645A"/>
    <w:rsid w:val="00056C0A"/>
    <w:rsid w:val="000570DB"/>
    <w:rsid w:val="00057198"/>
    <w:rsid w:val="000577EC"/>
    <w:rsid w:val="00060A74"/>
    <w:rsid w:val="00061BA2"/>
    <w:rsid w:val="00062F2A"/>
    <w:rsid w:val="00063F97"/>
    <w:rsid w:val="00064851"/>
    <w:rsid w:val="000657C3"/>
    <w:rsid w:val="00066892"/>
    <w:rsid w:val="00066939"/>
    <w:rsid w:val="00070F9A"/>
    <w:rsid w:val="00071C57"/>
    <w:rsid w:val="00072322"/>
    <w:rsid w:val="00072A34"/>
    <w:rsid w:val="00073384"/>
    <w:rsid w:val="00073693"/>
    <w:rsid w:val="00073FC9"/>
    <w:rsid w:val="00075526"/>
    <w:rsid w:val="00076150"/>
    <w:rsid w:val="00077202"/>
    <w:rsid w:val="000778A2"/>
    <w:rsid w:val="00080207"/>
    <w:rsid w:val="00081C4D"/>
    <w:rsid w:val="00082756"/>
    <w:rsid w:val="000839E3"/>
    <w:rsid w:val="00084390"/>
    <w:rsid w:val="0008479C"/>
    <w:rsid w:val="00084F81"/>
    <w:rsid w:val="00085105"/>
    <w:rsid w:val="000857B7"/>
    <w:rsid w:val="00085997"/>
    <w:rsid w:val="00085B87"/>
    <w:rsid w:val="000876C1"/>
    <w:rsid w:val="00090E8E"/>
    <w:rsid w:val="0009121E"/>
    <w:rsid w:val="00092BB8"/>
    <w:rsid w:val="00092EDE"/>
    <w:rsid w:val="00094940"/>
    <w:rsid w:val="000957BE"/>
    <w:rsid w:val="000968F0"/>
    <w:rsid w:val="00096C8E"/>
    <w:rsid w:val="00097151"/>
    <w:rsid w:val="000975BB"/>
    <w:rsid w:val="00097785"/>
    <w:rsid w:val="00097DDD"/>
    <w:rsid w:val="00097EAE"/>
    <w:rsid w:val="000A0C29"/>
    <w:rsid w:val="000A253E"/>
    <w:rsid w:val="000A292D"/>
    <w:rsid w:val="000A2A2F"/>
    <w:rsid w:val="000A3147"/>
    <w:rsid w:val="000A6BCF"/>
    <w:rsid w:val="000A6DA9"/>
    <w:rsid w:val="000A7C17"/>
    <w:rsid w:val="000A7CD0"/>
    <w:rsid w:val="000B121C"/>
    <w:rsid w:val="000B23E4"/>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F16"/>
    <w:rsid w:val="000D5A8A"/>
    <w:rsid w:val="000D74D7"/>
    <w:rsid w:val="000E1C1B"/>
    <w:rsid w:val="000E25FA"/>
    <w:rsid w:val="000E4A79"/>
    <w:rsid w:val="000E4E28"/>
    <w:rsid w:val="000E6BD2"/>
    <w:rsid w:val="000E79A3"/>
    <w:rsid w:val="000F059F"/>
    <w:rsid w:val="000F06C2"/>
    <w:rsid w:val="000F109E"/>
    <w:rsid w:val="000F145D"/>
    <w:rsid w:val="000F2091"/>
    <w:rsid w:val="000F25C8"/>
    <w:rsid w:val="000F28D7"/>
    <w:rsid w:val="000F3F1B"/>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79A"/>
    <w:rsid w:val="00112D01"/>
    <w:rsid w:val="00113121"/>
    <w:rsid w:val="001132F1"/>
    <w:rsid w:val="00114259"/>
    <w:rsid w:val="0011644D"/>
    <w:rsid w:val="0012050B"/>
    <w:rsid w:val="00121D55"/>
    <w:rsid w:val="00122A4D"/>
    <w:rsid w:val="00122DA5"/>
    <w:rsid w:val="001244CF"/>
    <w:rsid w:val="00126C9C"/>
    <w:rsid w:val="00127075"/>
    <w:rsid w:val="00127268"/>
    <w:rsid w:val="00127465"/>
    <w:rsid w:val="00127ACE"/>
    <w:rsid w:val="001300E1"/>
    <w:rsid w:val="00131BCB"/>
    <w:rsid w:val="0013405D"/>
    <w:rsid w:val="001340C9"/>
    <w:rsid w:val="001349D7"/>
    <w:rsid w:val="00134E6E"/>
    <w:rsid w:val="001354C5"/>
    <w:rsid w:val="00137432"/>
    <w:rsid w:val="0014076A"/>
    <w:rsid w:val="00141818"/>
    <w:rsid w:val="00142A78"/>
    <w:rsid w:val="00144585"/>
    <w:rsid w:val="00145CBB"/>
    <w:rsid w:val="00147CC1"/>
    <w:rsid w:val="00153334"/>
    <w:rsid w:val="00154D55"/>
    <w:rsid w:val="00155752"/>
    <w:rsid w:val="00155F48"/>
    <w:rsid w:val="00156715"/>
    <w:rsid w:val="00156B90"/>
    <w:rsid w:val="0016077D"/>
    <w:rsid w:val="001607B3"/>
    <w:rsid w:val="001610F0"/>
    <w:rsid w:val="001623DD"/>
    <w:rsid w:val="00163008"/>
    <w:rsid w:val="0016326B"/>
    <w:rsid w:val="00163383"/>
    <w:rsid w:val="00164D8C"/>
    <w:rsid w:val="00166820"/>
    <w:rsid w:val="0016718A"/>
    <w:rsid w:val="0016746C"/>
    <w:rsid w:val="00170667"/>
    <w:rsid w:val="00173AD6"/>
    <w:rsid w:val="001760F9"/>
    <w:rsid w:val="0017773B"/>
    <w:rsid w:val="00180297"/>
    <w:rsid w:val="00180ADB"/>
    <w:rsid w:val="00182A42"/>
    <w:rsid w:val="00182BA5"/>
    <w:rsid w:val="00183100"/>
    <w:rsid w:val="00183398"/>
    <w:rsid w:val="00183745"/>
    <w:rsid w:val="00183834"/>
    <w:rsid w:val="00184391"/>
    <w:rsid w:val="001853E2"/>
    <w:rsid w:val="001856BA"/>
    <w:rsid w:val="001902A8"/>
    <w:rsid w:val="00191EE6"/>
    <w:rsid w:val="00192C69"/>
    <w:rsid w:val="00194468"/>
    <w:rsid w:val="0019459B"/>
    <w:rsid w:val="00194D85"/>
    <w:rsid w:val="001952DF"/>
    <w:rsid w:val="00195C0A"/>
    <w:rsid w:val="00195EC0"/>
    <w:rsid w:val="00197B03"/>
    <w:rsid w:val="001A1A3F"/>
    <w:rsid w:val="001A2939"/>
    <w:rsid w:val="001A3712"/>
    <w:rsid w:val="001A5945"/>
    <w:rsid w:val="001A59BC"/>
    <w:rsid w:val="001A59D9"/>
    <w:rsid w:val="001A6779"/>
    <w:rsid w:val="001A7968"/>
    <w:rsid w:val="001B1D9D"/>
    <w:rsid w:val="001B2EB1"/>
    <w:rsid w:val="001B3F4E"/>
    <w:rsid w:val="001B4758"/>
    <w:rsid w:val="001B47C7"/>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791"/>
    <w:rsid w:val="00200CE4"/>
    <w:rsid w:val="002025D1"/>
    <w:rsid w:val="00204278"/>
    <w:rsid w:val="00204458"/>
    <w:rsid w:val="002053E2"/>
    <w:rsid w:val="00205469"/>
    <w:rsid w:val="0020689C"/>
    <w:rsid w:val="0020725A"/>
    <w:rsid w:val="00207475"/>
    <w:rsid w:val="00210A47"/>
    <w:rsid w:val="002139C0"/>
    <w:rsid w:val="002139C1"/>
    <w:rsid w:val="00213B22"/>
    <w:rsid w:val="00213D81"/>
    <w:rsid w:val="00215E7F"/>
    <w:rsid w:val="002173E2"/>
    <w:rsid w:val="002206A7"/>
    <w:rsid w:val="00223428"/>
    <w:rsid w:val="00223C53"/>
    <w:rsid w:val="00224E91"/>
    <w:rsid w:val="00225FC8"/>
    <w:rsid w:val="002261D5"/>
    <w:rsid w:val="002267EE"/>
    <w:rsid w:val="00226EE3"/>
    <w:rsid w:val="00227206"/>
    <w:rsid w:val="002274DB"/>
    <w:rsid w:val="00227BF3"/>
    <w:rsid w:val="00227C02"/>
    <w:rsid w:val="00227F82"/>
    <w:rsid w:val="00230A4C"/>
    <w:rsid w:val="00230D85"/>
    <w:rsid w:val="00231906"/>
    <w:rsid w:val="00232011"/>
    <w:rsid w:val="002345B1"/>
    <w:rsid w:val="00235B9B"/>
    <w:rsid w:val="00236710"/>
    <w:rsid w:val="00236D3E"/>
    <w:rsid w:val="00240FF2"/>
    <w:rsid w:val="002417DB"/>
    <w:rsid w:val="00242A85"/>
    <w:rsid w:val="00242AA0"/>
    <w:rsid w:val="00243D06"/>
    <w:rsid w:val="00244002"/>
    <w:rsid w:val="00244D70"/>
    <w:rsid w:val="002455D5"/>
    <w:rsid w:val="00245691"/>
    <w:rsid w:val="0024597D"/>
    <w:rsid w:val="00245C49"/>
    <w:rsid w:val="0024711E"/>
    <w:rsid w:val="00250108"/>
    <w:rsid w:val="00253967"/>
    <w:rsid w:val="00254966"/>
    <w:rsid w:val="002559AB"/>
    <w:rsid w:val="00255B8D"/>
    <w:rsid w:val="00256AEA"/>
    <w:rsid w:val="00256D5E"/>
    <w:rsid w:val="00257519"/>
    <w:rsid w:val="002578C4"/>
    <w:rsid w:val="002608C8"/>
    <w:rsid w:val="00262DCB"/>
    <w:rsid w:val="00263913"/>
    <w:rsid w:val="00264B0F"/>
    <w:rsid w:val="00271999"/>
    <w:rsid w:val="00272834"/>
    <w:rsid w:val="00272EA4"/>
    <w:rsid w:val="00274680"/>
    <w:rsid w:val="0027493E"/>
    <w:rsid w:val="002803B3"/>
    <w:rsid w:val="00280DC2"/>
    <w:rsid w:val="00282482"/>
    <w:rsid w:val="00284D3E"/>
    <w:rsid w:val="002850E1"/>
    <w:rsid w:val="00285591"/>
    <w:rsid w:val="00286F72"/>
    <w:rsid w:val="002876E8"/>
    <w:rsid w:val="00291D3B"/>
    <w:rsid w:val="00292402"/>
    <w:rsid w:val="00292A0F"/>
    <w:rsid w:val="00294AA4"/>
    <w:rsid w:val="00294AF9"/>
    <w:rsid w:val="002957D6"/>
    <w:rsid w:val="00295885"/>
    <w:rsid w:val="002A11D6"/>
    <w:rsid w:val="002A1674"/>
    <w:rsid w:val="002A2572"/>
    <w:rsid w:val="002A2D52"/>
    <w:rsid w:val="002A381B"/>
    <w:rsid w:val="002A45DF"/>
    <w:rsid w:val="002A47FD"/>
    <w:rsid w:val="002A55BF"/>
    <w:rsid w:val="002A5713"/>
    <w:rsid w:val="002A6542"/>
    <w:rsid w:val="002A6CDF"/>
    <w:rsid w:val="002B0ABE"/>
    <w:rsid w:val="002B15A9"/>
    <w:rsid w:val="002B1A59"/>
    <w:rsid w:val="002B1CE9"/>
    <w:rsid w:val="002B1F56"/>
    <w:rsid w:val="002B23DF"/>
    <w:rsid w:val="002B25C8"/>
    <w:rsid w:val="002B2B1E"/>
    <w:rsid w:val="002B3959"/>
    <w:rsid w:val="002B4C2E"/>
    <w:rsid w:val="002B5D39"/>
    <w:rsid w:val="002B6692"/>
    <w:rsid w:val="002B6A1A"/>
    <w:rsid w:val="002C19F2"/>
    <w:rsid w:val="002C1D8A"/>
    <w:rsid w:val="002C27A9"/>
    <w:rsid w:val="002C3291"/>
    <w:rsid w:val="002C3808"/>
    <w:rsid w:val="002C401B"/>
    <w:rsid w:val="002C42D8"/>
    <w:rsid w:val="002C4DDE"/>
    <w:rsid w:val="002C55D6"/>
    <w:rsid w:val="002C5DE0"/>
    <w:rsid w:val="002C6EB6"/>
    <w:rsid w:val="002D331B"/>
    <w:rsid w:val="002D51E0"/>
    <w:rsid w:val="002D612E"/>
    <w:rsid w:val="002D6BEA"/>
    <w:rsid w:val="002D72B7"/>
    <w:rsid w:val="002D7362"/>
    <w:rsid w:val="002D76E7"/>
    <w:rsid w:val="002E0C87"/>
    <w:rsid w:val="002E58B7"/>
    <w:rsid w:val="002E63EB"/>
    <w:rsid w:val="002E6692"/>
    <w:rsid w:val="002E670A"/>
    <w:rsid w:val="002E69F1"/>
    <w:rsid w:val="002E7CD6"/>
    <w:rsid w:val="002F078B"/>
    <w:rsid w:val="002F09FE"/>
    <w:rsid w:val="002F1502"/>
    <w:rsid w:val="002F2513"/>
    <w:rsid w:val="002F3287"/>
    <w:rsid w:val="002F56CE"/>
    <w:rsid w:val="002F5BE4"/>
    <w:rsid w:val="002F66AB"/>
    <w:rsid w:val="00301106"/>
    <w:rsid w:val="00301524"/>
    <w:rsid w:val="0030443B"/>
    <w:rsid w:val="003050F5"/>
    <w:rsid w:val="00305B99"/>
    <w:rsid w:val="003064BE"/>
    <w:rsid w:val="00306D3B"/>
    <w:rsid w:val="00306F39"/>
    <w:rsid w:val="00307732"/>
    <w:rsid w:val="00307995"/>
    <w:rsid w:val="00310A67"/>
    <w:rsid w:val="003114E3"/>
    <w:rsid w:val="00311DCA"/>
    <w:rsid w:val="003134C7"/>
    <w:rsid w:val="00314F3A"/>
    <w:rsid w:val="0031547A"/>
    <w:rsid w:val="00315BAC"/>
    <w:rsid w:val="0031785A"/>
    <w:rsid w:val="0032256E"/>
    <w:rsid w:val="00322F75"/>
    <w:rsid w:val="00323215"/>
    <w:rsid w:val="00323F1C"/>
    <w:rsid w:val="00325128"/>
    <w:rsid w:val="003267FA"/>
    <w:rsid w:val="003275C9"/>
    <w:rsid w:val="00327A94"/>
    <w:rsid w:val="0033071E"/>
    <w:rsid w:val="00331E98"/>
    <w:rsid w:val="00331EC1"/>
    <w:rsid w:val="00335D32"/>
    <w:rsid w:val="003365E5"/>
    <w:rsid w:val="00337BF5"/>
    <w:rsid w:val="003423FF"/>
    <w:rsid w:val="00345861"/>
    <w:rsid w:val="00346363"/>
    <w:rsid w:val="00347755"/>
    <w:rsid w:val="00351009"/>
    <w:rsid w:val="003520E1"/>
    <w:rsid w:val="00353806"/>
    <w:rsid w:val="0035569D"/>
    <w:rsid w:val="00357270"/>
    <w:rsid w:val="003604DD"/>
    <w:rsid w:val="00361B84"/>
    <w:rsid w:val="00361CDA"/>
    <w:rsid w:val="0036294E"/>
    <w:rsid w:val="00362F59"/>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0B16"/>
    <w:rsid w:val="003919FF"/>
    <w:rsid w:val="00392A1E"/>
    <w:rsid w:val="00394199"/>
    <w:rsid w:val="00394A27"/>
    <w:rsid w:val="0039664B"/>
    <w:rsid w:val="003966FB"/>
    <w:rsid w:val="00396D7C"/>
    <w:rsid w:val="003A029D"/>
    <w:rsid w:val="003A02E5"/>
    <w:rsid w:val="003A157E"/>
    <w:rsid w:val="003A19B1"/>
    <w:rsid w:val="003A1AEC"/>
    <w:rsid w:val="003A416B"/>
    <w:rsid w:val="003A4916"/>
    <w:rsid w:val="003A4D6D"/>
    <w:rsid w:val="003A4DE7"/>
    <w:rsid w:val="003A5FA9"/>
    <w:rsid w:val="003A63D9"/>
    <w:rsid w:val="003A6A08"/>
    <w:rsid w:val="003A7981"/>
    <w:rsid w:val="003A7F79"/>
    <w:rsid w:val="003B0DE7"/>
    <w:rsid w:val="003B4180"/>
    <w:rsid w:val="003B500F"/>
    <w:rsid w:val="003B56EF"/>
    <w:rsid w:val="003B5CC1"/>
    <w:rsid w:val="003B6720"/>
    <w:rsid w:val="003B6817"/>
    <w:rsid w:val="003B7831"/>
    <w:rsid w:val="003C0EE5"/>
    <w:rsid w:val="003C0FB7"/>
    <w:rsid w:val="003C1079"/>
    <w:rsid w:val="003C1278"/>
    <w:rsid w:val="003C144E"/>
    <w:rsid w:val="003C19B7"/>
    <w:rsid w:val="003C51A7"/>
    <w:rsid w:val="003C5FB9"/>
    <w:rsid w:val="003C757B"/>
    <w:rsid w:val="003C7D5A"/>
    <w:rsid w:val="003D281D"/>
    <w:rsid w:val="003D32A0"/>
    <w:rsid w:val="003D65AE"/>
    <w:rsid w:val="003D69F8"/>
    <w:rsid w:val="003E04CA"/>
    <w:rsid w:val="003E0FD0"/>
    <w:rsid w:val="003E151E"/>
    <w:rsid w:val="003E174E"/>
    <w:rsid w:val="003E24AF"/>
    <w:rsid w:val="003E324B"/>
    <w:rsid w:val="003E4858"/>
    <w:rsid w:val="003E541F"/>
    <w:rsid w:val="003E550E"/>
    <w:rsid w:val="003E71D0"/>
    <w:rsid w:val="003F0BF1"/>
    <w:rsid w:val="003F1D1B"/>
    <w:rsid w:val="003F2719"/>
    <w:rsid w:val="003F2A64"/>
    <w:rsid w:val="003F4E3F"/>
    <w:rsid w:val="003F6614"/>
    <w:rsid w:val="00400443"/>
    <w:rsid w:val="00402649"/>
    <w:rsid w:val="004037E8"/>
    <w:rsid w:val="00403C32"/>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9AD"/>
    <w:rsid w:val="00430BB4"/>
    <w:rsid w:val="004315A7"/>
    <w:rsid w:val="004315C6"/>
    <w:rsid w:val="00431EB3"/>
    <w:rsid w:val="00431FA6"/>
    <w:rsid w:val="004335FB"/>
    <w:rsid w:val="00433A2B"/>
    <w:rsid w:val="0043474E"/>
    <w:rsid w:val="0043571B"/>
    <w:rsid w:val="00435805"/>
    <w:rsid w:val="00435A2D"/>
    <w:rsid w:val="0043719E"/>
    <w:rsid w:val="004420E7"/>
    <w:rsid w:val="0044228C"/>
    <w:rsid w:val="004437AB"/>
    <w:rsid w:val="00443F85"/>
    <w:rsid w:val="0044419E"/>
    <w:rsid w:val="00444A2B"/>
    <w:rsid w:val="00444BB0"/>
    <w:rsid w:val="0044797E"/>
    <w:rsid w:val="00454F60"/>
    <w:rsid w:val="004554E1"/>
    <w:rsid w:val="00456C65"/>
    <w:rsid w:val="00460B20"/>
    <w:rsid w:val="00461F11"/>
    <w:rsid w:val="00462345"/>
    <w:rsid w:val="0046242F"/>
    <w:rsid w:val="0046390F"/>
    <w:rsid w:val="00463A16"/>
    <w:rsid w:val="00463E26"/>
    <w:rsid w:val="00464773"/>
    <w:rsid w:val="004656D7"/>
    <w:rsid w:val="00465CBB"/>
    <w:rsid w:val="00465D39"/>
    <w:rsid w:val="00466652"/>
    <w:rsid w:val="00467462"/>
    <w:rsid w:val="00467C18"/>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900"/>
    <w:rsid w:val="004859F1"/>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9ED"/>
    <w:rsid w:val="004B2D80"/>
    <w:rsid w:val="004B6488"/>
    <w:rsid w:val="004B64F1"/>
    <w:rsid w:val="004B6AD2"/>
    <w:rsid w:val="004C0AE3"/>
    <w:rsid w:val="004C22BB"/>
    <w:rsid w:val="004C4943"/>
    <w:rsid w:val="004C5824"/>
    <w:rsid w:val="004C5B5B"/>
    <w:rsid w:val="004C6150"/>
    <w:rsid w:val="004C6B05"/>
    <w:rsid w:val="004C712E"/>
    <w:rsid w:val="004C74EE"/>
    <w:rsid w:val="004D3423"/>
    <w:rsid w:val="004D3F0D"/>
    <w:rsid w:val="004D51A4"/>
    <w:rsid w:val="004D6321"/>
    <w:rsid w:val="004D6D0F"/>
    <w:rsid w:val="004D6D38"/>
    <w:rsid w:val="004D7A52"/>
    <w:rsid w:val="004D7E8E"/>
    <w:rsid w:val="004E05B6"/>
    <w:rsid w:val="004E15E6"/>
    <w:rsid w:val="004E3117"/>
    <w:rsid w:val="004E3255"/>
    <w:rsid w:val="004E477C"/>
    <w:rsid w:val="004E47E3"/>
    <w:rsid w:val="004E47E7"/>
    <w:rsid w:val="004E55F8"/>
    <w:rsid w:val="004F0017"/>
    <w:rsid w:val="004F00E8"/>
    <w:rsid w:val="004F1636"/>
    <w:rsid w:val="004F35AB"/>
    <w:rsid w:val="004F37DF"/>
    <w:rsid w:val="004F517D"/>
    <w:rsid w:val="004F6156"/>
    <w:rsid w:val="00500AB6"/>
    <w:rsid w:val="005016DE"/>
    <w:rsid w:val="00502A49"/>
    <w:rsid w:val="00503A3C"/>
    <w:rsid w:val="00504FEA"/>
    <w:rsid w:val="005052C7"/>
    <w:rsid w:val="0050563B"/>
    <w:rsid w:val="00507A6C"/>
    <w:rsid w:val="00507B2C"/>
    <w:rsid w:val="00511682"/>
    <w:rsid w:val="0051301C"/>
    <w:rsid w:val="00513FFB"/>
    <w:rsid w:val="00514D6E"/>
    <w:rsid w:val="00515230"/>
    <w:rsid w:val="00517B57"/>
    <w:rsid w:val="00517D69"/>
    <w:rsid w:val="005222EE"/>
    <w:rsid w:val="0052423F"/>
    <w:rsid w:val="00524B48"/>
    <w:rsid w:val="00524DB3"/>
    <w:rsid w:val="00525F02"/>
    <w:rsid w:val="00526F60"/>
    <w:rsid w:val="00527939"/>
    <w:rsid w:val="00527B87"/>
    <w:rsid w:val="00527E57"/>
    <w:rsid w:val="0053309E"/>
    <w:rsid w:val="005339E6"/>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15D"/>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47CA"/>
    <w:rsid w:val="00584942"/>
    <w:rsid w:val="005850E1"/>
    <w:rsid w:val="00585968"/>
    <w:rsid w:val="005864E9"/>
    <w:rsid w:val="005911D7"/>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B3A61"/>
    <w:rsid w:val="005B3AB0"/>
    <w:rsid w:val="005B40C6"/>
    <w:rsid w:val="005B4CE6"/>
    <w:rsid w:val="005B4F41"/>
    <w:rsid w:val="005B4FAD"/>
    <w:rsid w:val="005B5583"/>
    <w:rsid w:val="005B5D2A"/>
    <w:rsid w:val="005B79EA"/>
    <w:rsid w:val="005C21FF"/>
    <w:rsid w:val="005C401E"/>
    <w:rsid w:val="005C48E2"/>
    <w:rsid w:val="005C6625"/>
    <w:rsid w:val="005C667F"/>
    <w:rsid w:val="005D0414"/>
    <w:rsid w:val="005D0417"/>
    <w:rsid w:val="005D1754"/>
    <w:rsid w:val="005D4624"/>
    <w:rsid w:val="005D52F8"/>
    <w:rsid w:val="005D6394"/>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6004CF"/>
    <w:rsid w:val="0060084F"/>
    <w:rsid w:val="00600EF3"/>
    <w:rsid w:val="0060290F"/>
    <w:rsid w:val="0060299A"/>
    <w:rsid w:val="00603571"/>
    <w:rsid w:val="00610731"/>
    <w:rsid w:val="00610EF5"/>
    <w:rsid w:val="00612A4C"/>
    <w:rsid w:val="00612F6D"/>
    <w:rsid w:val="00613846"/>
    <w:rsid w:val="00613EF2"/>
    <w:rsid w:val="006149AB"/>
    <w:rsid w:val="00615979"/>
    <w:rsid w:val="00620671"/>
    <w:rsid w:val="00620AF4"/>
    <w:rsid w:val="00620F73"/>
    <w:rsid w:val="00621F72"/>
    <w:rsid w:val="00623A3F"/>
    <w:rsid w:val="00624371"/>
    <w:rsid w:val="00624835"/>
    <w:rsid w:val="00630C5B"/>
    <w:rsid w:val="006312CD"/>
    <w:rsid w:val="00631B4E"/>
    <w:rsid w:val="006323C5"/>
    <w:rsid w:val="00633948"/>
    <w:rsid w:val="00633F49"/>
    <w:rsid w:val="00636A6A"/>
    <w:rsid w:val="00637A13"/>
    <w:rsid w:val="0064003E"/>
    <w:rsid w:val="0064064A"/>
    <w:rsid w:val="0064158E"/>
    <w:rsid w:val="00642D5F"/>
    <w:rsid w:val="00646BD3"/>
    <w:rsid w:val="00647EAC"/>
    <w:rsid w:val="00650367"/>
    <w:rsid w:val="00650B5F"/>
    <w:rsid w:val="00651B94"/>
    <w:rsid w:val="0065322A"/>
    <w:rsid w:val="006557FC"/>
    <w:rsid w:val="00656665"/>
    <w:rsid w:val="006578EF"/>
    <w:rsid w:val="00657D1E"/>
    <w:rsid w:val="00664277"/>
    <w:rsid w:val="00664736"/>
    <w:rsid w:val="006675DF"/>
    <w:rsid w:val="00667EA4"/>
    <w:rsid w:val="00667EC1"/>
    <w:rsid w:val="006701FF"/>
    <w:rsid w:val="006711B8"/>
    <w:rsid w:val="00671270"/>
    <w:rsid w:val="0067434D"/>
    <w:rsid w:val="006744EE"/>
    <w:rsid w:val="006746B2"/>
    <w:rsid w:val="00676B81"/>
    <w:rsid w:val="00677523"/>
    <w:rsid w:val="006804BE"/>
    <w:rsid w:val="0068075A"/>
    <w:rsid w:val="006808D2"/>
    <w:rsid w:val="006814FD"/>
    <w:rsid w:val="00682861"/>
    <w:rsid w:val="006828B1"/>
    <w:rsid w:val="0068399A"/>
    <w:rsid w:val="00683F50"/>
    <w:rsid w:val="00687A38"/>
    <w:rsid w:val="00687AFB"/>
    <w:rsid w:val="00691378"/>
    <w:rsid w:val="00691862"/>
    <w:rsid w:val="0069225C"/>
    <w:rsid w:val="00692549"/>
    <w:rsid w:val="00692617"/>
    <w:rsid w:val="00692AD9"/>
    <w:rsid w:val="00692B55"/>
    <w:rsid w:val="00694396"/>
    <w:rsid w:val="00694E22"/>
    <w:rsid w:val="00695337"/>
    <w:rsid w:val="006965A1"/>
    <w:rsid w:val="00696B0F"/>
    <w:rsid w:val="00697380"/>
    <w:rsid w:val="006A0E1D"/>
    <w:rsid w:val="006A35DE"/>
    <w:rsid w:val="006A6A61"/>
    <w:rsid w:val="006A7A35"/>
    <w:rsid w:val="006A7D4F"/>
    <w:rsid w:val="006B09EA"/>
    <w:rsid w:val="006B0FCC"/>
    <w:rsid w:val="006B213B"/>
    <w:rsid w:val="006B233F"/>
    <w:rsid w:val="006B2578"/>
    <w:rsid w:val="006B6323"/>
    <w:rsid w:val="006C0335"/>
    <w:rsid w:val="006C1097"/>
    <w:rsid w:val="006C1481"/>
    <w:rsid w:val="006C21AE"/>
    <w:rsid w:val="006C3DC8"/>
    <w:rsid w:val="006C4EE9"/>
    <w:rsid w:val="006C51E7"/>
    <w:rsid w:val="006C6A5B"/>
    <w:rsid w:val="006C70BF"/>
    <w:rsid w:val="006C7D40"/>
    <w:rsid w:val="006D0FCC"/>
    <w:rsid w:val="006D115D"/>
    <w:rsid w:val="006D1C0F"/>
    <w:rsid w:val="006D21C2"/>
    <w:rsid w:val="006D2FF8"/>
    <w:rsid w:val="006D4895"/>
    <w:rsid w:val="006D5C3D"/>
    <w:rsid w:val="006D6240"/>
    <w:rsid w:val="006E0B64"/>
    <w:rsid w:val="006E1640"/>
    <w:rsid w:val="006E1AAD"/>
    <w:rsid w:val="006E2AD7"/>
    <w:rsid w:val="006E3EE4"/>
    <w:rsid w:val="006E46B9"/>
    <w:rsid w:val="006E53CF"/>
    <w:rsid w:val="006E5B51"/>
    <w:rsid w:val="006E6272"/>
    <w:rsid w:val="006E6CE9"/>
    <w:rsid w:val="006E6F0B"/>
    <w:rsid w:val="006F2011"/>
    <w:rsid w:val="006F24DC"/>
    <w:rsid w:val="006F2CA6"/>
    <w:rsid w:val="006F3485"/>
    <w:rsid w:val="006F3CAB"/>
    <w:rsid w:val="006F5C2A"/>
    <w:rsid w:val="006F6EA6"/>
    <w:rsid w:val="006F72B3"/>
    <w:rsid w:val="006F72E3"/>
    <w:rsid w:val="00700342"/>
    <w:rsid w:val="0070188B"/>
    <w:rsid w:val="00703C55"/>
    <w:rsid w:val="00705EAC"/>
    <w:rsid w:val="00706EEF"/>
    <w:rsid w:val="00706F11"/>
    <w:rsid w:val="00707151"/>
    <w:rsid w:val="00707730"/>
    <w:rsid w:val="00710FBC"/>
    <w:rsid w:val="00713ED7"/>
    <w:rsid w:val="0071431D"/>
    <w:rsid w:val="00714891"/>
    <w:rsid w:val="00715BCE"/>
    <w:rsid w:val="00715D2D"/>
    <w:rsid w:val="00716D67"/>
    <w:rsid w:val="00716FF2"/>
    <w:rsid w:val="00720FED"/>
    <w:rsid w:val="007219E8"/>
    <w:rsid w:val="00721B5F"/>
    <w:rsid w:val="00721CC5"/>
    <w:rsid w:val="00722382"/>
    <w:rsid w:val="00722866"/>
    <w:rsid w:val="00723A67"/>
    <w:rsid w:val="007248DB"/>
    <w:rsid w:val="00727C7E"/>
    <w:rsid w:val="007315B0"/>
    <w:rsid w:val="0073169E"/>
    <w:rsid w:val="0073188C"/>
    <w:rsid w:val="007318E4"/>
    <w:rsid w:val="00733D03"/>
    <w:rsid w:val="00734513"/>
    <w:rsid w:val="007361A8"/>
    <w:rsid w:val="00736C13"/>
    <w:rsid w:val="007400A8"/>
    <w:rsid w:val="00740AD7"/>
    <w:rsid w:val="007417C7"/>
    <w:rsid w:val="007417E1"/>
    <w:rsid w:val="007438FB"/>
    <w:rsid w:val="00744B79"/>
    <w:rsid w:val="00750A3F"/>
    <w:rsid w:val="00750D32"/>
    <w:rsid w:val="00750FBD"/>
    <w:rsid w:val="007510C9"/>
    <w:rsid w:val="00751E17"/>
    <w:rsid w:val="00752B5A"/>
    <w:rsid w:val="00752C44"/>
    <w:rsid w:val="0075474A"/>
    <w:rsid w:val="0075584A"/>
    <w:rsid w:val="0075680B"/>
    <w:rsid w:val="00756D7B"/>
    <w:rsid w:val="00756E26"/>
    <w:rsid w:val="0075722F"/>
    <w:rsid w:val="00757535"/>
    <w:rsid w:val="00757745"/>
    <w:rsid w:val="00757BF4"/>
    <w:rsid w:val="00757F4E"/>
    <w:rsid w:val="00761094"/>
    <w:rsid w:val="007618BB"/>
    <w:rsid w:val="0076194F"/>
    <w:rsid w:val="00761C99"/>
    <w:rsid w:val="00761D07"/>
    <w:rsid w:val="00762169"/>
    <w:rsid w:val="007634DE"/>
    <w:rsid w:val="00763EF5"/>
    <w:rsid w:val="00763F7E"/>
    <w:rsid w:val="00764425"/>
    <w:rsid w:val="00765E1D"/>
    <w:rsid w:val="00766735"/>
    <w:rsid w:val="00767654"/>
    <w:rsid w:val="00770528"/>
    <w:rsid w:val="00770EE1"/>
    <w:rsid w:val="007716DC"/>
    <w:rsid w:val="00772811"/>
    <w:rsid w:val="00772F82"/>
    <w:rsid w:val="00773271"/>
    <w:rsid w:val="0077472E"/>
    <w:rsid w:val="00775812"/>
    <w:rsid w:val="0077591B"/>
    <w:rsid w:val="00777D1D"/>
    <w:rsid w:val="007815E3"/>
    <w:rsid w:val="00781817"/>
    <w:rsid w:val="00782E8E"/>
    <w:rsid w:val="00783028"/>
    <w:rsid w:val="0078463C"/>
    <w:rsid w:val="00784A62"/>
    <w:rsid w:val="007866A0"/>
    <w:rsid w:val="0078741B"/>
    <w:rsid w:val="00790706"/>
    <w:rsid w:val="00790A55"/>
    <w:rsid w:val="0079177F"/>
    <w:rsid w:val="00791E3B"/>
    <w:rsid w:val="007927F8"/>
    <w:rsid w:val="0079384F"/>
    <w:rsid w:val="00793F87"/>
    <w:rsid w:val="00796856"/>
    <w:rsid w:val="007A03CB"/>
    <w:rsid w:val="007A0F91"/>
    <w:rsid w:val="007A22E0"/>
    <w:rsid w:val="007A2A75"/>
    <w:rsid w:val="007A3227"/>
    <w:rsid w:val="007A3482"/>
    <w:rsid w:val="007A34FD"/>
    <w:rsid w:val="007A482A"/>
    <w:rsid w:val="007A6979"/>
    <w:rsid w:val="007A6ED0"/>
    <w:rsid w:val="007B1518"/>
    <w:rsid w:val="007B18B9"/>
    <w:rsid w:val="007B1976"/>
    <w:rsid w:val="007B2B0D"/>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D7C89"/>
    <w:rsid w:val="007E33A4"/>
    <w:rsid w:val="007E3EDD"/>
    <w:rsid w:val="007E51FA"/>
    <w:rsid w:val="007E70DD"/>
    <w:rsid w:val="007F0793"/>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06EE7"/>
    <w:rsid w:val="008101F5"/>
    <w:rsid w:val="0081024C"/>
    <w:rsid w:val="00811932"/>
    <w:rsid w:val="00812457"/>
    <w:rsid w:val="008126E0"/>
    <w:rsid w:val="00812BB1"/>
    <w:rsid w:val="0081534B"/>
    <w:rsid w:val="008222BA"/>
    <w:rsid w:val="00822B8E"/>
    <w:rsid w:val="00824B7A"/>
    <w:rsid w:val="00826BAB"/>
    <w:rsid w:val="00827E66"/>
    <w:rsid w:val="0083163A"/>
    <w:rsid w:val="008322D5"/>
    <w:rsid w:val="00833034"/>
    <w:rsid w:val="00833FD3"/>
    <w:rsid w:val="00834A4F"/>
    <w:rsid w:val="00835991"/>
    <w:rsid w:val="0083618D"/>
    <w:rsid w:val="008368FF"/>
    <w:rsid w:val="00837AF6"/>
    <w:rsid w:val="00837AFB"/>
    <w:rsid w:val="008475EA"/>
    <w:rsid w:val="008479CF"/>
    <w:rsid w:val="0085017A"/>
    <w:rsid w:val="008503C8"/>
    <w:rsid w:val="00850D02"/>
    <w:rsid w:val="008516B8"/>
    <w:rsid w:val="00855183"/>
    <w:rsid w:val="008557B0"/>
    <w:rsid w:val="00856055"/>
    <w:rsid w:val="008569FE"/>
    <w:rsid w:val="008575CF"/>
    <w:rsid w:val="00860087"/>
    <w:rsid w:val="00860A35"/>
    <w:rsid w:val="00860D5F"/>
    <w:rsid w:val="0086552E"/>
    <w:rsid w:val="00865D34"/>
    <w:rsid w:val="008661B7"/>
    <w:rsid w:val="0087079E"/>
    <w:rsid w:val="00871CCB"/>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56D1"/>
    <w:rsid w:val="0089735E"/>
    <w:rsid w:val="008A01C7"/>
    <w:rsid w:val="008A3E96"/>
    <w:rsid w:val="008A5A20"/>
    <w:rsid w:val="008A5CB9"/>
    <w:rsid w:val="008A6ABE"/>
    <w:rsid w:val="008B1469"/>
    <w:rsid w:val="008B3C19"/>
    <w:rsid w:val="008B613D"/>
    <w:rsid w:val="008B61D5"/>
    <w:rsid w:val="008B65DB"/>
    <w:rsid w:val="008C07D9"/>
    <w:rsid w:val="008C0966"/>
    <w:rsid w:val="008C0C8B"/>
    <w:rsid w:val="008C14A5"/>
    <w:rsid w:val="008C1E1D"/>
    <w:rsid w:val="008C1FA8"/>
    <w:rsid w:val="008C239C"/>
    <w:rsid w:val="008C2783"/>
    <w:rsid w:val="008C4537"/>
    <w:rsid w:val="008C4624"/>
    <w:rsid w:val="008C55A4"/>
    <w:rsid w:val="008C6057"/>
    <w:rsid w:val="008C69EF"/>
    <w:rsid w:val="008D0B87"/>
    <w:rsid w:val="008D28FE"/>
    <w:rsid w:val="008D2A22"/>
    <w:rsid w:val="008D376D"/>
    <w:rsid w:val="008D3A71"/>
    <w:rsid w:val="008D3BE9"/>
    <w:rsid w:val="008D4620"/>
    <w:rsid w:val="008D5058"/>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0BB"/>
    <w:rsid w:val="00900845"/>
    <w:rsid w:val="00902C35"/>
    <w:rsid w:val="00904235"/>
    <w:rsid w:val="00907139"/>
    <w:rsid w:val="009107AE"/>
    <w:rsid w:val="00910C6B"/>
    <w:rsid w:val="00911246"/>
    <w:rsid w:val="00913842"/>
    <w:rsid w:val="0091438F"/>
    <w:rsid w:val="009149D8"/>
    <w:rsid w:val="00915640"/>
    <w:rsid w:val="0091686A"/>
    <w:rsid w:val="00920C37"/>
    <w:rsid w:val="00921667"/>
    <w:rsid w:val="009225CC"/>
    <w:rsid w:val="0092399F"/>
    <w:rsid w:val="00924009"/>
    <w:rsid w:val="00924929"/>
    <w:rsid w:val="009251CD"/>
    <w:rsid w:val="0092547B"/>
    <w:rsid w:val="00925776"/>
    <w:rsid w:val="00926280"/>
    <w:rsid w:val="009265A5"/>
    <w:rsid w:val="00927B7A"/>
    <w:rsid w:val="0093119E"/>
    <w:rsid w:val="00931952"/>
    <w:rsid w:val="00931F1A"/>
    <w:rsid w:val="00931FBD"/>
    <w:rsid w:val="00932F9A"/>
    <w:rsid w:val="0093302A"/>
    <w:rsid w:val="009341BF"/>
    <w:rsid w:val="00934A69"/>
    <w:rsid w:val="00934DB5"/>
    <w:rsid w:val="00935AA4"/>
    <w:rsid w:val="00935F82"/>
    <w:rsid w:val="00936229"/>
    <w:rsid w:val="00940972"/>
    <w:rsid w:val="00940B89"/>
    <w:rsid w:val="00943FA8"/>
    <w:rsid w:val="00947AFB"/>
    <w:rsid w:val="00950D87"/>
    <w:rsid w:val="00951B83"/>
    <w:rsid w:val="00951EE8"/>
    <w:rsid w:val="009533DD"/>
    <w:rsid w:val="009539FD"/>
    <w:rsid w:val="009550B5"/>
    <w:rsid w:val="009553EA"/>
    <w:rsid w:val="00955BF1"/>
    <w:rsid w:val="00956C5A"/>
    <w:rsid w:val="0095748C"/>
    <w:rsid w:val="00957FC6"/>
    <w:rsid w:val="00961764"/>
    <w:rsid w:val="009628F6"/>
    <w:rsid w:val="0096314F"/>
    <w:rsid w:val="009635D4"/>
    <w:rsid w:val="00963E85"/>
    <w:rsid w:val="009645B9"/>
    <w:rsid w:val="009658B4"/>
    <w:rsid w:val="00966220"/>
    <w:rsid w:val="00966923"/>
    <w:rsid w:val="00967E06"/>
    <w:rsid w:val="00971A1F"/>
    <w:rsid w:val="0097205D"/>
    <w:rsid w:val="00972502"/>
    <w:rsid w:val="009727E9"/>
    <w:rsid w:val="009738F0"/>
    <w:rsid w:val="00973BB9"/>
    <w:rsid w:val="00974DF3"/>
    <w:rsid w:val="00986854"/>
    <w:rsid w:val="009872BC"/>
    <w:rsid w:val="00987DC2"/>
    <w:rsid w:val="00990D76"/>
    <w:rsid w:val="00990E41"/>
    <w:rsid w:val="00991C7B"/>
    <w:rsid w:val="00992C46"/>
    <w:rsid w:val="009931AC"/>
    <w:rsid w:val="00993A5A"/>
    <w:rsid w:val="00995104"/>
    <w:rsid w:val="00997D02"/>
    <w:rsid w:val="009A0FBF"/>
    <w:rsid w:val="009A12A1"/>
    <w:rsid w:val="009A160E"/>
    <w:rsid w:val="009A3A2C"/>
    <w:rsid w:val="009A3CB8"/>
    <w:rsid w:val="009A4958"/>
    <w:rsid w:val="009A5B36"/>
    <w:rsid w:val="009A6ECF"/>
    <w:rsid w:val="009A784E"/>
    <w:rsid w:val="009B0A72"/>
    <w:rsid w:val="009B226B"/>
    <w:rsid w:val="009B24D1"/>
    <w:rsid w:val="009B2E1F"/>
    <w:rsid w:val="009B449C"/>
    <w:rsid w:val="009B4C98"/>
    <w:rsid w:val="009B5089"/>
    <w:rsid w:val="009B544E"/>
    <w:rsid w:val="009B6E3F"/>
    <w:rsid w:val="009B6ED1"/>
    <w:rsid w:val="009B7B00"/>
    <w:rsid w:val="009C1554"/>
    <w:rsid w:val="009C3DBE"/>
    <w:rsid w:val="009C4A63"/>
    <w:rsid w:val="009D066C"/>
    <w:rsid w:val="009D1C67"/>
    <w:rsid w:val="009D1E14"/>
    <w:rsid w:val="009D2DE8"/>
    <w:rsid w:val="009D3318"/>
    <w:rsid w:val="009D3B2F"/>
    <w:rsid w:val="009D4CB6"/>
    <w:rsid w:val="009D5339"/>
    <w:rsid w:val="009D540C"/>
    <w:rsid w:val="009D5851"/>
    <w:rsid w:val="009D69AA"/>
    <w:rsid w:val="009D7CF1"/>
    <w:rsid w:val="009E11C5"/>
    <w:rsid w:val="009E18F6"/>
    <w:rsid w:val="009E1A69"/>
    <w:rsid w:val="009E37EA"/>
    <w:rsid w:val="009E3E42"/>
    <w:rsid w:val="009E453D"/>
    <w:rsid w:val="009E4609"/>
    <w:rsid w:val="009E5715"/>
    <w:rsid w:val="009F02A3"/>
    <w:rsid w:val="009F045F"/>
    <w:rsid w:val="009F12EF"/>
    <w:rsid w:val="009F3C71"/>
    <w:rsid w:val="009F5765"/>
    <w:rsid w:val="00A01EAC"/>
    <w:rsid w:val="00A02642"/>
    <w:rsid w:val="00A03BDE"/>
    <w:rsid w:val="00A04914"/>
    <w:rsid w:val="00A055D8"/>
    <w:rsid w:val="00A06D89"/>
    <w:rsid w:val="00A100A0"/>
    <w:rsid w:val="00A10D97"/>
    <w:rsid w:val="00A11D6D"/>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1FB2"/>
    <w:rsid w:val="00A328F0"/>
    <w:rsid w:val="00A33636"/>
    <w:rsid w:val="00A33CC9"/>
    <w:rsid w:val="00A357BA"/>
    <w:rsid w:val="00A362C8"/>
    <w:rsid w:val="00A37A6A"/>
    <w:rsid w:val="00A37F04"/>
    <w:rsid w:val="00A4285C"/>
    <w:rsid w:val="00A42BCD"/>
    <w:rsid w:val="00A43C42"/>
    <w:rsid w:val="00A440C3"/>
    <w:rsid w:val="00A440D4"/>
    <w:rsid w:val="00A44798"/>
    <w:rsid w:val="00A44A79"/>
    <w:rsid w:val="00A4518B"/>
    <w:rsid w:val="00A462AC"/>
    <w:rsid w:val="00A47151"/>
    <w:rsid w:val="00A474E9"/>
    <w:rsid w:val="00A477B7"/>
    <w:rsid w:val="00A508F2"/>
    <w:rsid w:val="00A53DBC"/>
    <w:rsid w:val="00A54109"/>
    <w:rsid w:val="00A551CE"/>
    <w:rsid w:val="00A56EB1"/>
    <w:rsid w:val="00A574FD"/>
    <w:rsid w:val="00A579CB"/>
    <w:rsid w:val="00A61D6E"/>
    <w:rsid w:val="00A62A6D"/>
    <w:rsid w:val="00A62C3F"/>
    <w:rsid w:val="00A63806"/>
    <w:rsid w:val="00A63B32"/>
    <w:rsid w:val="00A65462"/>
    <w:rsid w:val="00A65A73"/>
    <w:rsid w:val="00A66B9E"/>
    <w:rsid w:val="00A67AA0"/>
    <w:rsid w:val="00A707B3"/>
    <w:rsid w:val="00A70A64"/>
    <w:rsid w:val="00A7195B"/>
    <w:rsid w:val="00A7413E"/>
    <w:rsid w:val="00A74C05"/>
    <w:rsid w:val="00A754A1"/>
    <w:rsid w:val="00A75DAD"/>
    <w:rsid w:val="00A762DC"/>
    <w:rsid w:val="00A82097"/>
    <w:rsid w:val="00A8246D"/>
    <w:rsid w:val="00A82A0D"/>
    <w:rsid w:val="00A85753"/>
    <w:rsid w:val="00A858EE"/>
    <w:rsid w:val="00A8673E"/>
    <w:rsid w:val="00A86859"/>
    <w:rsid w:val="00A86991"/>
    <w:rsid w:val="00A87185"/>
    <w:rsid w:val="00A87C9C"/>
    <w:rsid w:val="00A90137"/>
    <w:rsid w:val="00A909E8"/>
    <w:rsid w:val="00A91177"/>
    <w:rsid w:val="00A9276F"/>
    <w:rsid w:val="00A927BA"/>
    <w:rsid w:val="00A939BE"/>
    <w:rsid w:val="00A9677E"/>
    <w:rsid w:val="00A97C1E"/>
    <w:rsid w:val="00A97D83"/>
    <w:rsid w:val="00A97F7A"/>
    <w:rsid w:val="00AA121E"/>
    <w:rsid w:val="00AA3CEF"/>
    <w:rsid w:val="00AA437B"/>
    <w:rsid w:val="00AA67A0"/>
    <w:rsid w:val="00AA6818"/>
    <w:rsid w:val="00AA6C71"/>
    <w:rsid w:val="00AA7C80"/>
    <w:rsid w:val="00AB3AA4"/>
    <w:rsid w:val="00AB5234"/>
    <w:rsid w:val="00AB5921"/>
    <w:rsid w:val="00AB6962"/>
    <w:rsid w:val="00AB732D"/>
    <w:rsid w:val="00AC23C5"/>
    <w:rsid w:val="00AC25EA"/>
    <w:rsid w:val="00AC3B50"/>
    <w:rsid w:val="00AC424A"/>
    <w:rsid w:val="00AC4809"/>
    <w:rsid w:val="00AC54F3"/>
    <w:rsid w:val="00AC7647"/>
    <w:rsid w:val="00AC7FD9"/>
    <w:rsid w:val="00AD3E22"/>
    <w:rsid w:val="00AD4690"/>
    <w:rsid w:val="00AD5D09"/>
    <w:rsid w:val="00AD7DAE"/>
    <w:rsid w:val="00AE16FF"/>
    <w:rsid w:val="00AE1AC5"/>
    <w:rsid w:val="00AE222C"/>
    <w:rsid w:val="00AE2292"/>
    <w:rsid w:val="00AE282A"/>
    <w:rsid w:val="00AE316C"/>
    <w:rsid w:val="00AE31B3"/>
    <w:rsid w:val="00AE4A1C"/>
    <w:rsid w:val="00AE599C"/>
    <w:rsid w:val="00AE5A79"/>
    <w:rsid w:val="00AE5BAC"/>
    <w:rsid w:val="00AE7ECB"/>
    <w:rsid w:val="00AF1141"/>
    <w:rsid w:val="00AF1FD9"/>
    <w:rsid w:val="00AF3692"/>
    <w:rsid w:val="00AF4047"/>
    <w:rsid w:val="00AF489E"/>
    <w:rsid w:val="00AF4BEF"/>
    <w:rsid w:val="00AF6148"/>
    <w:rsid w:val="00AF6908"/>
    <w:rsid w:val="00B00281"/>
    <w:rsid w:val="00B02109"/>
    <w:rsid w:val="00B044FE"/>
    <w:rsid w:val="00B06674"/>
    <w:rsid w:val="00B07010"/>
    <w:rsid w:val="00B07523"/>
    <w:rsid w:val="00B07C22"/>
    <w:rsid w:val="00B104EA"/>
    <w:rsid w:val="00B11B60"/>
    <w:rsid w:val="00B11D68"/>
    <w:rsid w:val="00B13523"/>
    <w:rsid w:val="00B13DA7"/>
    <w:rsid w:val="00B1454A"/>
    <w:rsid w:val="00B14FB2"/>
    <w:rsid w:val="00B1525D"/>
    <w:rsid w:val="00B16FB3"/>
    <w:rsid w:val="00B172C0"/>
    <w:rsid w:val="00B1745E"/>
    <w:rsid w:val="00B220D9"/>
    <w:rsid w:val="00B22956"/>
    <w:rsid w:val="00B24B7D"/>
    <w:rsid w:val="00B25188"/>
    <w:rsid w:val="00B27153"/>
    <w:rsid w:val="00B30BC3"/>
    <w:rsid w:val="00B31EC7"/>
    <w:rsid w:val="00B32D9F"/>
    <w:rsid w:val="00B34AF5"/>
    <w:rsid w:val="00B36D35"/>
    <w:rsid w:val="00B43B2A"/>
    <w:rsid w:val="00B44963"/>
    <w:rsid w:val="00B45E17"/>
    <w:rsid w:val="00B46946"/>
    <w:rsid w:val="00B46C3B"/>
    <w:rsid w:val="00B46F1B"/>
    <w:rsid w:val="00B46FAB"/>
    <w:rsid w:val="00B5006C"/>
    <w:rsid w:val="00B51936"/>
    <w:rsid w:val="00B52030"/>
    <w:rsid w:val="00B56C17"/>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13A1"/>
    <w:rsid w:val="00B92166"/>
    <w:rsid w:val="00B9229A"/>
    <w:rsid w:val="00B93F79"/>
    <w:rsid w:val="00B94203"/>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45E5"/>
    <w:rsid w:val="00BB580C"/>
    <w:rsid w:val="00BB5D7D"/>
    <w:rsid w:val="00BB6AAA"/>
    <w:rsid w:val="00BB797E"/>
    <w:rsid w:val="00BC08B9"/>
    <w:rsid w:val="00BC0BF9"/>
    <w:rsid w:val="00BC0F9A"/>
    <w:rsid w:val="00BC2B84"/>
    <w:rsid w:val="00BC5D77"/>
    <w:rsid w:val="00BC6559"/>
    <w:rsid w:val="00BC69C5"/>
    <w:rsid w:val="00BD35FC"/>
    <w:rsid w:val="00BD485E"/>
    <w:rsid w:val="00BD5ED4"/>
    <w:rsid w:val="00BD6605"/>
    <w:rsid w:val="00BD77D8"/>
    <w:rsid w:val="00BD7BBB"/>
    <w:rsid w:val="00BD7CD1"/>
    <w:rsid w:val="00BD7D4F"/>
    <w:rsid w:val="00BE06E4"/>
    <w:rsid w:val="00BE1433"/>
    <w:rsid w:val="00BE45D5"/>
    <w:rsid w:val="00BE461D"/>
    <w:rsid w:val="00BE7674"/>
    <w:rsid w:val="00BE7D9D"/>
    <w:rsid w:val="00BF0835"/>
    <w:rsid w:val="00BF2C30"/>
    <w:rsid w:val="00BF3397"/>
    <w:rsid w:val="00BF34FF"/>
    <w:rsid w:val="00BF3553"/>
    <w:rsid w:val="00BF41F0"/>
    <w:rsid w:val="00BF41F9"/>
    <w:rsid w:val="00BF43F6"/>
    <w:rsid w:val="00BF59FE"/>
    <w:rsid w:val="00BF6732"/>
    <w:rsid w:val="00BF6E9E"/>
    <w:rsid w:val="00BF7210"/>
    <w:rsid w:val="00BF7A91"/>
    <w:rsid w:val="00C01A8D"/>
    <w:rsid w:val="00C02C01"/>
    <w:rsid w:val="00C05F63"/>
    <w:rsid w:val="00C06EF5"/>
    <w:rsid w:val="00C109C8"/>
    <w:rsid w:val="00C11A30"/>
    <w:rsid w:val="00C13A4E"/>
    <w:rsid w:val="00C13EE2"/>
    <w:rsid w:val="00C1462E"/>
    <w:rsid w:val="00C15D8C"/>
    <w:rsid w:val="00C16CE1"/>
    <w:rsid w:val="00C1740C"/>
    <w:rsid w:val="00C21BD1"/>
    <w:rsid w:val="00C21DBA"/>
    <w:rsid w:val="00C21DDB"/>
    <w:rsid w:val="00C22543"/>
    <w:rsid w:val="00C24535"/>
    <w:rsid w:val="00C24910"/>
    <w:rsid w:val="00C2593F"/>
    <w:rsid w:val="00C3271F"/>
    <w:rsid w:val="00C36016"/>
    <w:rsid w:val="00C3623D"/>
    <w:rsid w:val="00C375CA"/>
    <w:rsid w:val="00C37B3E"/>
    <w:rsid w:val="00C37B4B"/>
    <w:rsid w:val="00C404FB"/>
    <w:rsid w:val="00C41ACB"/>
    <w:rsid w:val="00C435EC"/>
    <w:rsid w:val="00C43D13"/>
    <w:rsid w:val="00C443A1"/>
    <w:rsid w:val="00C44DA8"/>
    <w:rsid w:val="00C45733"/>
    <w:rsid w:val="00C45B26"/>
    <w:rsid w:val="00C45EF7"/>
    <w:rsid w:val="00C46220"/>
    <w:rsid w:val="00C46809"/>
    <w:rsid w:val="00C473B5"/>
    <w:rsid w:val="00C47AF8"/>
    <w:rsid w:val="00C5066A"/>
    <w:rsid w:val="00C50974"/>
    <w:rsid w:val="00C511A3"/>
    <w:rsid w:val="00C52C5E"/>
    <w:rsid w:val="00C52E45"/>
    <w:rsid w:val="00C53385"/>
    <w:rsid w:val="00C53A8E"/>
    <w:rsid w:val="00C53B30"/>
    <w:rsid w:val="00C55B1D"/>
    <w:rsid w:val="00C5616F"/>
    <w:rsid w:val="00C6170D"/>
    <w:rsid w:val="00C647CD"/>
    <w:rsid w:val="00C650F1"/>
    <w:rsid w:val="00C657D5"/>
    <w:rsid w:val="00C66265"/>
    <w:rsid w:val="00C70280"/>
    <w:rsid w:val="00C709BE"/>
    <w:rsid w:val="00C739CF"/>
    <w:rsid w:val="00C759FB"/>
    <w:rsid w:val="00C75E31"/>
    <w:rsid w:val="00C75FE7"/>
    <w:rsid w:val="00C76168"/>
    <w:rsid w:val="00C768C5"/>
    <w:rsid w:val="00C80C68"/>
    <w:rsid w:val="00C81492"/>
    <w:rsid w:val="00C8237A"/>
    <w:rsid w:val="00C82875"/>
    <w:rsid w:val="00C82A68"/>
    <w:rsid w:val="00C83671"/>
    <w:rsid w:val="00C86043"/>
    <w:rsid w:val="00C867B0"/>
    <w:rsid w:val="00C870AF"/>
    <w:rsid w:val="00C8762C"/>
    <w:rsid w:val="00C94E2D"/>
    <w:rsid w:val="00C95A1B"/>
    <w:rsid w:val="00C95B21"/>
    <w:rsid w:val="00C96C51"/>
    <w:rsid w:val="00C975A3"/>
    <w:rsid w:val="00CA06D3"/>
    <w:rsid w:val="00CA0BB2"/>
    <w:rsid w:val="00CA24D2"/>
    <w:rsid w:val="00CA29A9"/>
    <w:rsid w:val="00CA2D85"/>
    <w:rsid w:val="00CA2F1C"/>
    <w:rsid w:val="00CA4791"/>
    <w:rsid w:val="00CA4BCE"/>
    <w:rsid w:val="00CA5080"/>
    <w:rsid w:val="00CA50A1"/>
    <w:rsid w:val="00CA5454"/>
    <w:rsid w:val="00CA55B6"/>
    <w:rsid w:val="00CA569E"/>
    <w:rsid w:val="00CA5864"/>
    <w:rsid w:val="00CA6683"/>
    <w:rsid w:val="00CA6C8F"/>
    <w:rsid w:val="00CA740E"/>
    <w:rsid w:val="00CA7E93"/>
    <w:rsid w:val="00CA7ED0"/>
    <w:rsid w:val="00CA7F18"/>
    <w:rsid w:val="00CB146A"/>
    <w:rsid w:val="00CB1E8D"/>
    <w:rsid w:val="00CB3ABA"/>
    <w:rsid w:val="00CB4915"/>
    <w:rsid w:val="00CB4E54"/>
    <w:rsid w:val="00CB5255"/>
    <w:rsid w:val="00CB5B76"/>
    <w:rsid w:val="00CB5FBA"/>
    <w:rsid w:val="00CB74BE"/>
    <w:rsid w:val="00CC105E"/>
    <w:rsid w:val="00CC2F63"/>
    <w:rsid w:val="00CC32E7"/>
    <w:rsid w:val="00CC4FF2"/>
    <w:rsid w:val="00CC58D6"/>
    <w:rsid w:val="00CC5956"/>
    <w:rsid w:val="00CC757F"/>
    <w:rsid w:val="00CD21DA"/>
    <w:rsid w:val="00CD2DA7"/>
    <w:rsid w:val="00CD4BC8"/>
    <w:rsid w:val="00CD5478"/>
    <w:rsid w:val="00CD55A0"/>
    <w:rsid w:val="00CE0076"/>
    <w:rsid w:val="00CE0690"/>
    <w:rsid w:val="00CE19ED"/>
    <w:rsid w:val="00CE3581"/>
    <w:rsid w:val="00CE4052"/>
    <w:rsid w:val="00CE4526"/>
    <w:rsid w:val="00CE56BC"/>
    <w:rsid w:val="00CE6B21"/>
    <w:rsid w:val="00CE6E09"/>
    <w:rsid w:val="00CE7362"/>
    <w:rsid w:val="00CE7538"/>
    <w:rsid w:val="00CE777D"/>
    <w:rsid w:val="00CF0B92"/>
    <w:rsid w:val="00CF0D17"/>
    <w:rsid w:val="00CF2D14"/>
    <w:rsid w:val="00CF4C56"/>
    <w:rsid w:val="00CF6522"/>
    <w:rsid w:val="00CF6FF4"/>
    <w:rsid w:val="00CF72D7"/>
    <w:rsid w:val="00CF7881"/>
    <w:rsid w:val="00D00425"/>
    <w:rsid w:val="00D023FB"/>
    <w:rsid w:val="00D025AB"/>
    <w:rsid w:val="00D04758"/>
    <w:rsid w:val="00D04B1E"/>
    <w:rsid w:val="00D06943"/>
    <w:rsid w:val="00D07469"/>
    <w:rsid w:val="00D10038"/>
    <w:rsid w:val="00D108A3"/>
    <w:rsid w:val="00D10A71"/>
    <w:rsid w:val="00D114B5"/>
    <w:rsid w:val="00D13444"/>
    <w:rsid w:val="00D13D2A"/>
    <w:rsid w:val="00D14058"/>
    <w:rsid w:val="00D17FAD"/>
    <w:rsid w:val="00D2069F"/>
    <w:rsid w:val="00D212EC"/>
    <w:rsid w:val="00D22E15"/>
    <w:rsid w:val="00D23C88"/>
    <w:rsid w:val="00D251CE"/>
    <w:rsid w:val="00D259BD"/>
    <w:rsid w:val="00D25CAF"/>
    <w:rsid w:val="00D25CEE"/>
    <w:rsid w:val="00D25DB0"/>
    <w:rsid w:val="00D27E66"/>
    <w:rsid w:val="00D30200"/>
    <w:rsid w:val="00D302BE"/>
    <w:rsid w:val="00D30883"/>
    <w:rsid w:val="00D340B3"/>
    <w:rsid w:val="00D34A28"/>
    <w:rsid w:val="00D34EB1"/>
    <w:rsid w:val="00D359F2"/>
    <w:rsid w:val="00D36BA1"/>
    <w:rsid w:val="00D36E20"/>
    <w:rsid w:val="00D37E59"/>
    <w:rsid w:val="00D40064"/>
    <w:rsid w:val="00D4064C"/>
    <w:rsid w:val="00D4288A"/>
    <w:rsid w:val="00D45533"/>
    <w:rsid w:val="00D45A6C"/>
    <w:rsid w:val="00D47F49"/>
    <w:rsid w:val="00D50209"/>
    <w:rsid w:val="00D5103D"/>
    <w:rsid w:val="00D52690"/>
    <w:rsid w:val="00D5291C"/>
    <w:rsid w:val="00D5296A"/>
    <w:rsid w:val="00D53E86"/>
    <w:rsid w:val="00D54C68"/>
    <w:rsid w:val="00D553D9"/>
    <w:rsid w:val="00D55FBC"/>
    <w:rsid w:val="00D57646"/>
    <w:rsid w:val="00D57CB7"/>
    <w:rsid w:val="00D61DA8"/>
    <w:rsid w:val="00D62C4B"/>
    <w:rsid w:val="00D6347C"/>
    <w:rsid w:val="00D65117"/>
    <w:rsid w:val="00D67E50"/>
    <w:rsid w:val="00D70427"/>
    <w:rsid w:val="00D717CB"/>
    <w:rsid w:val="00D73720"/>
    <w:rsid w:val="00D748FB"/>
    <w:rsid w:val="00D749A0"/>
    <w:rsid w:val="00D74C23"/>
    <w:rsid w:val="00D75B16"/>
    <w:rsid w:val="00D75ED9"/>
    <w:rsid w:val="00D77095"/>
    <w:rsid w:val="00D80C65"/>
    <w:rsid w:val="00D81645"/>
    <w:rsid w:val="00D82533"/>
    <w:rsid w:val="00D83250"/>
    <w:rsid w:val="00D83946"/>
    <w:rsid w:val="00D84B49"/>
    <w:rsid w:val="00D8526C"/>
    <w:rsid w:val="00D8632B"/>
    <w:rsid w:val="00D90143"/>
    <w:rsid w:val="00D910D8"/>
    <w:rsid w:val="00D91810"/>
    <w:rsid w:val="00D9372A"/>
    <w:rsid w:val="00D93BD3"/>
    <w:rsid w:val="00D95672"/>
    <w:rsid w:val="00D95867"/>
    <w:rsid w:val="00D96491"/>
    <w:rsid w:val="00D97C95"/>
    <w:rsid w:val="00D97E86"/>
    <w:rsid w:val="00DA03E9"/>
    <w:rsid w:val="00DA0648"/>
    <w:rsid w:val="00DA2080"/>
    <w:rsid w:val="00DA2C85"/>
    <w:rsid w:val="00DA43FF"/>
    <w:rsid w:val="00DA45EC"/>
    <w:rsid w:val="00DA5989"/>
    <w:rsid w:val="00DB04D7"/>
    <w:rsid w:val="00DB3298"/>
    <w:rsid w:val="00DB49F3"/>
    <w:rsid w:val="00DB4CA6"/>
    <w:rsid w:val="00DB5531"/>
    <w:rsid w:val="00DB58A4"/>
    <w:rsid w:val="00DB5FE5"/>
    <w:rsid w:val="00DB7946"/>
    <w:rsid w:val="00DB7B3E"/>
    <w:rsid w:val="00DB7B74"/>
    <w:rsid w:val="00DC03B7"/>
    <w:rsid w:val="00DC149F"/>
    <w:rsid w:val="00DC2A6F"/>
    <w:rsid w:val="00DC2CF4"/>
    <w:rsid w:val="00DC340A"/>
    <w:rsid w:val="00DC41AC"/>
    <w:rsid w:val="00DC4D13"/>
    <w:rsid w:val="00DC5A53"/>
    <w:rsid w:val="00DC6B74"/>
    <w:rsid w:val="00DD23E1"/>
    <w:rsid w:val="00DD262F"/>
    <w:rsid w:val="00DD2ACB"/>
    <w:rsid w:val="00DD4C6F"/>
    <w:rsid w:val="00DD5544"/>
    <w:rsid w:val="00DD5F3B"/>
    <w:rsid w:val="00DD72DA"/>
    <w:rsid w:val="00DD768A"/>
    <w:rsid w:val="00DE0F9A"/>
    <w:rsid w:val="00DE2B7A"/>
    <w:rsid w:val="00DE5349"/>
    <w:rsid w:val="00DE5370"/>
    <w:rsid w:val="00DE5AF7"/>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3A2"/>
    <w:rsid w:val="00E0364A"/>
    <w:rsid w:val="00E03D91"/>
    <w:rsid w:val="00E04297"/>
    <w:rsid w:val="00E05579"/>
    <w:rsid w:val="00E05BBA"/>
    <w:rsid w:val="00E07F3D"/>
    <w:rsid w:val="00E11A3A"/>
    <w:rsid w:val="00E1369E"/>
    <w:rsid w:val="00E143D2"/>
    <w:rsid w:val="00E14CA9"/>
    <w:rsid w:val="00E153C6"/>
    <w:rsid w:val="00E15B67"/>
    <w:rsid w:val="00E20207"/>
    <w:rsid w:val="00E238BC"/>
    <w:rsid w:val="00E246BB"/>
    <w:rsid w:val="00E246FA"/>
    <w:rsid w:val="00E25635"/>
    <w:rsid w:val="00E25E0D"/>
    <w:rsid w:val="00E27216"/>
    <w:rsid w:val="00E300AB"/>
    <w:rsid w:val="00E30354"/>
    <w:rsid w:val="00E305F7"/>
    <w:rsid w:val="00E31B95"/>
    <w:rsid w:val="00E31ED9"/>
    <w:rsid w:val="00E32623"/>
    <w:rsid w:val="00E33F16"/>
    <w:rsid w:val="00E357D3"/>
    <w:rsid w:val="00E36EFA"/>
    <w:rsid w:val="00E36F93"/>
    <w:rsid w:val="00E4052E"/>
    <w:rsid w:val="00E429CC"/>
    <w:rsid w:val="00E442C5"/>
    <w:rsid w:val="00E4446B"/>
    <w:rsid w:val="00E45DDE"/>
    <w:rsid w:val="00E4660F"/>
    <w:rsid w:val="00E52F5E"/>
    <w:rsid w:val="00E53BC5"/>
    <w:rsid w:val="00E551E8"/>
    <w:rsid w:val="00E55284"/>
    <w:rsid w:val="00E5676C"/>
    <w:rsid w:val="00E60738"/>
    <w:rsid w:val="00E60B70"/>
    <w:rsid w:val="00E639D5"/>
    <w:rsid w:val="00E6535D"/>
    <w:rsid w:val="00E66931"/>
    <w:rsid w:val="00E70578"/>
    <w:rsid w:val="00E7140B"/>
    <w:rsid w:val="00E72973"/>
    <w:rsid w:val="00E73F69"/>
    <w:rsid w:val="00E74ECD"/>
    <w:rsid w:val="00E75A95"/>
    <w:rsid w:val="00E76519"/>
    <w:rsid w:val="00E76F86"/>
    <w:rsid w:val="00E805FA"/>
    <w:rsid w:val="00E809C5"/>
    <w:rsid w:val="00E80AEB"/>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974D0"/>
    <w:rsid w:val="00EA0C3B"/>
    <w:rsid w:val="00EA22EE"/>
    <w:rsid w:val="00EA32B0"/>
    <w:rsid w:val="00EA5C06"/>
    <w:rsid w:val="00EA6BD8"/>
    <w:rsid w:val="00EA7A3A"/>
    <w:rsid w:val="00EB2B75"/>
    <w:rsid w:val="00EB2D0A"/>
    <w:rsid w:val="00EB3194"/>
    <w:rsid w:val="00EB3EDE"/>
    <w:rsid w:val="00EB4118"/>
    <w:rsid w:val="00EB58EA"/>
    <w:rsid w:val="00EB6D9E"/>
    <w:rsid w:val="00EB722C"/>
    <w:rsid w:val="00EB7346"/>
    <w:rsid w:val="00EB743E"/>
    <w:rsid w:val="00EB7B9F"/>
    <w:rsid w:val="00EB7FC1"/>
    <w:rsid w:val="00EC089D"/>
    <w:rsid w:val="00EC0AA0"/>
    <w:rsid w:val="00EC287B"/>
    <w:rsid w:val="00EC28A2"/>
    <w:rsid w:val="00EC3A65"/>
    <w:rsid w:val="00EC4B6A"/>
    <w:rsid w:val="00EC4ED4"/>
    <w:rsid w:val="00EC7708"/>
    <w:rsid w:val="00EC79CE"/>
    <w:rsid w:val="00ED03BF"/>
    <w:rsid w:val="00ED13E0"/>
    <w:rsid w:val="00ED5612"/>
    <w:rsid w:val="00ED5628"/>
    <w:rsid w:val="00ED74BD"/>
    <w:rsid w:val="00EE098D"/>
    <w:rsid w:val="00EE27C3"/>
    <w:rsid w:val="00EE36C8"/>
    <w:rsid w:val="00EE420F"/>
    <w:rsid w:val="00EE62F6"/>
    <w:rsid w:val="00EE6D33"/>
    <w:rsid w:val="00EE7FD3"/>
    <w:rsid w:val="00EF148D"/>
    <w:rsid w:val="00EF3F08"/>
    <w:rsid w:val="00EF4F1E"/>
    <w:rsid w:val="00EF54C1"/>
    <w:rsid w:val="00EF6C57"/>
    <w:rsid w:val="00EF6F00"/>
    <w:rsid w:val="00F00480"/>
    <w:rsid w:val="00F0128A"/>
    <w:rsid w:val="00F02379"/>
    <w:rsid w:val="00F024C8"/>
    <w:rsid w:val="00F02D10"/>
    <w:rsid w:val="00F05287"/>
    <w:rsid w:val="00F064D3"/>
    <w:rsid w:val="00F06578"/>
    <w:rsid w:val="00F06B8B"/>
    <w:rsid w:val="00F079D7"/>
    <w:rsid w:val="00F1090D"/>
    <w:rsid w:val="00F1215F"/>
    <w:rsid w:val="00F13B06"/>
    <w:rsid w:val="00F14CB8"/>
    <w:rsid w:val="00F15488"/>
    <w:rsid w:val="00F173D8"/>
    <w:rsid w:val="00F20D80"/>
    <w:rsid w:val="00F21BB1"/>
    <w:rsid w:val="00F22615"/>
    <w:rsid w:val="00F22D11"/>
    <w:rsid w:val="00F23356"/>
    <w:rsid w:val="00F26846"/>
    <w:rsid w:val="00F26876"/>
    <w:rsid w:val="00F27596"/>
    <w:rsid w:val="00F30885"/>
    <w:rsid w:val="00F31089"/>
    <w:rsid w:val="00F3185C"/>
    <w:rsid w:val="00F31E50"/>
    <w:rsid w:val="00F343AE"/>
    <w:rsid w:val="00F363A1"/>
    <w:rsid w:val="00F36CF8"/>
    <w:rsid w:val="00F372EB"/>
    <w:rsid w:val="00F40959"/>
    <w:rsid w:val="00F41E01"/>
    <w:rsid w:val="00F41F46"/>
    <w:rsid w:val="00F45856"/>
    <w:rsid w:val="00F469B7"/>
    <w:rsid w:val="00F46A3B"/>
    <w:rsid w:val="00F46AD0"/>
    <w:rsid w:val="00F475B6"/>
    <w:rsid w:val="00F505F1"/>
    <w:rsid w:val="00F51767"/>
    <w:rsid w:val="00F51C8C"/>
    <w:rsid w:val="00F522F0"/>
    <w:rsid w:val="00F5285A"/>
    <w:rsid w:val="00F531A6"/>
    <w:rsid w:val="00F53653"/>
    <w:rsid w:val="00F53824"/>
    <w:rsid w:val="00F538F2"/>
    <w:rsid w:val="00F544B0"/>
    <w:rsid w:val="00F54ABF"/>
    <w:rsid w:val="00F55B47"/>
    <w:rsid w:val="00F56E9F"/>
    <w:rsid w:val="00F57094"/>
    <w:rsid w:val="00F57ACB"/>
    <w:rsid w:val="00F57CAC"/>
    <w:rsid w:val="00F60136"/>
    <w:rsid w:val="00F60147"/>
    <w:rsid w:val="00F60D34"/>
    <w:rsid w:val="00F61768"/>
    <w:rsid w:val="00F61AE8"/>
    <w:rsid w:val="00F629D1"/>
    <w:rsid w:val="00F65E41"/>
    <w:rsid w:val="00F666A8"/>
    <w:rsid w:val="00F6765E"/>
    <w:rsid w:val="00F71258"/>
    <w:rsid w:val="00F72849"/>
    <w:rsid w:val="00F739A3"/>
    <w:rsid w:val="00F73DB4"/>
    <w:rsid w:val="00F75187"/>
    <w:rsid w:val="00F75948"/>
    <w:rsid w:val="00F81346"/>
    <w:rsid w:val="00F81CB8"/>
    <w:rsid w:val="00F83960"/>
    <w:rsid w:val="00F83CF3"/>
    <w:rsid w:val="00F84600"/>
    <w:rsid w:val="00F85AF7"/>
    <w:rsid w:val="00F86F87"/>
    <w:rsid w:val="00F9028B"/>
    <w:rsid w:val="00F91A9D"/>
    <w:rsid w:val="00F91B88"/>
    <w:rsid w:val="00F92354"/>
    <w:rsid w:val="00F92556"/>
    <w:rsid w:val="00F92E29"/>
    <w:rsid w:val="00F92F33"/>
    <w:rsid w:val="00F92F5B"/>
    <w:rsid w:val="00F93044"/>
    <w:rsid w:val="00F9325C"/>
    <w:rsid w:val="00F9343C"/>
    <w:rsid w:val="00F946C0"/>
    <w:rsid w:val="00F94875"/>
    <w:rsid w:val="00F96FBF"/>
    <w:rsid w:val="00F97077"/>
    <w:rsid w:val="00F97BBE"/>
    <w:rsid w:val="00FA3B30"/>
    <w:rsid w:val="00FA3E18"/>
    <w:rsid w:val="00FA4201"/>
    <w:rsid w:val="00FA506F"/>
    <w:rsid w:val="00FA5F28"/>
    <w:rsid w:val="00FB179E"/>
    <w:rsid w:val="00FB2518"/>
    <w:rsid w:val="00FB2A28"/>
    <w:rsid w:val="00FB44BD"/>
    <w:rsid w:val="00FB452F"/>
    <w:rsid w:val="00FB6EB2"/>
    <w:rsid w:val="00FB7F80"/>
    <w:rsid w:val="00FC094E"/>
    <w:rsid w:val="00FC0C0E"/>
    <w:rsid w:val="00FC1588"/>
    <w:rsid w:val="00FC4A14"/>
    <w:rsid w:val="00FC533F"/>
    <w:rsid w:val="00FC5BC9"/>
    <w:rsid w:val="00FC64BB"/>
    <w:rsid w:val="00FC64DA"/>
    <w:rsid w:val="00FD096E"/>
    <w:rsid w:val="00FD2328"/>
    <w:rsid w:val="00FD42A9"/>
    <w:rsid w:val="00FD48CA"/>
    <w:rsid w:val="00FD5910"/>
    <w:rsid w:val="00FD5A92"/>
    <w:rsid w:val="00FD5C0A"/>
    <w:rsid w:val="00FD6A7C"/>
    <w:rsid w:val="00FD6D2A"/>
    <w:rsid w:val="00FD6DE9"/>
    <w:rsid w:val="00FD71C1"/>
    <w:rsid w:val="00FE1710"/>
    <w:rsid w:val="00FE307B"/>
    <w:rsid w:val="00FE65DC"/>
    <w:rsid w:val="00FE745B"/>
    <w:rsid w:val="00FE7537"/>
    <w:rsid w:val="00FF021A"/>
    <w:rsid w:val="00FF1B89"/>
    <w:rsid w:val="00FF39EC"/>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30625BCF-B4F7-446C-A868-3FC8FCF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920</cp:revision>
  <dcterms:created xsi:type="dcterms:W3CDTF">2020-04-03T06:13:00Z</dcterms:created>
  <dcterms:modified xsi:type="dcterms:W3CDTF">2024-04-12T16:15:00Z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