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EC4AC" w14:textId="14B52E41" w:rsidR="00E74ECD" w:rsidRPr="00757745" w:rsidRDefault="00435A2D" w:rsidP="00A4518B">
      <w:pPr>
        <w:pStyle w:val="Style1"/>
        <w:jc w:val="center"/>
        <w:rPr>
          <w:rFonts w:cs="Arial"/>
          <w:b/>
        </w:rPr>
      </w:pPr>
      <w:r>
        <w:rPr>
          <w:rFonts w:cs="Arial"/>
          <w:b/>
        </w:rPr>
        <w:t xml:space="preserve">6 April </w:t>
      </w:r>
      <w:r w:rsidR="007C1E2B">
        <w:rPr>
          <w:rFonts w:cs="Arial"/>
          <w:b/>
        </w:rPr>
        <w:t>202</w:t>
      </w:r>
      <w:r>
        <w:rPr>
          <w:rFonts w:cs="Arial"/>
          <w:b/>
        </w:rPr>
        <w:t>3</w:t>
      </w:r>
    </w:p>
    <w:p w14:paraId="27DBDA3F" w14:textId="1CD89EAE" w:rsidR="00E74ECD" w:rsidRDefault="00596F5A" w:rsidP="00E74ECD">
      <w:pPr>
        <w:pStyle w:val="Style1"/>
        <w:jc w:val="center"/>
        <w:rPr>
          <w:rFonts w:cs="Arial"/>
          <w:b/>
        </w:rPr>
      </w:pPr>
      <w:r>
        <w:rPr>
          <w:rFonts w:cs="Arial"/>
          <w:b/>
        </w:rPr>
        <w:t xml:space="preserve">Review of </w:t>
      </w:r>
      <w:r w:rsidR="007C1E2B">
        <w:rPr>
          <w:rFonts w:cs="Arial"/>
          <w:b/>
        </w:rPr>
        <w:t>January</w:t>
      </w:r>
      <w:r w:rsidR="007B7F77">
        <w:rPr>
          <w:rFonts w:cs="Arial"/>
          <w:b/>
        </w:rPr>
        <w:t xml:space="preserve"> 20</w:t>
      </w:r>
      <w:r w:rsidR="00B45E17">
        <w:rPr>
          <w:rFonts w:cs="Arial"/>
          <w:b/>
        </w:rPr>
        <w:t>2</w:t>
      </w:r>
      <w:r w:rsidR="00BE7D9D">
        <w:rPr>
          <w:rFonts w:cs="Arial"/>
          <w:b/>
        </w:rPr>
        <w:t>3</w:t>
      </w:r>
      <w:r w:rsidR="007C1E2B">
        <w:rPr>
          <w:rFonts w:cs="Arial"/>
          <w:b/>
        </w:rPr>
        <w:t xml:space="preserve"> </w:t>
      </w:r>
      <w:r w:rsidR="00DB7B74">
        <w:rPr>
          <w:rFonts w:cs="Arial"/>
          <w:b/>
        </w:rPr>
        <w:t>N</w:t>
      </w:r>
      <w:r>
        <w:rPr>
          <w:rFonts w:cs="Arial"/>
          <w:b/>
        </w:rPr>
        <w:t>RUF Results</w:t>
      </w:r>
    </w:p>
    <w:p w14:paraId="38505B9C" w14:textId="6EF94853" w:rsidR="00027AB8" w:rsidRPr="00757745" w:rsidRDefault="006D1C0F" w:rsidP="00E74ECD">
      <w:pPr>
        <w:pStyle w:val="Style1"/>
        <w:jc w:val="center"/>
        <w:rPr>
          <w:rFonts w:cs="Arial"/>
          <w:b/>
        </w:rPr>
      </w:pPr>
      <w:r>
        <w:rPr>
          <w:rFonts w:cs="Arial"/>
          <w:b/>
        </w:rPr>
        <w:t xml:space="preserve">Joint CSCN &amp; </w:t>
      </w:r>
      <w:r w:rsidR="006312CD">
        <w:rPr>
          <w:rFonts w:cs="Arial"/>
          <w:b/>
        </w:rPr>
        <w:t>RPCs</w:t>
      </w:r>
      <w:r>
        <w:rPr>
          <w:rFonts w:cs="Arial"/>
          <w:b/>
        </w:rPr>
        <w:t xml:space="preserve"> </w:t>
      </w:r>
      <w:r w:rsidR="00B6366D">
        <w:rPr>
          <w:rFonts w:cs="Arial"/>
          <w:b/>
        </w:rPr>
        <w:t>Conference Call</w:t>
      </w:r>
    </w:p>
    <w:p w14:paraId="7DD73667" w14:textId="77777777" w:rsidR="00E74ECD" w:rsidRPr="00757745" w:rsidRDefault="00E74ECD" w:rsidP="00E74ECD">
      <w:pPr>
        <w:rPr>
          <w:rFonts w:ascii="Arial" w:hAnsi="Arial" w:cs="Arial"/>
          <w:lang w:val="en-US"/>
        </w:rPr>
      </w:pPr>
    </w:p>
    <w:p w14:paraId="109F2DD2" w14:textId="52E3F31A" w:rsidR="002B6692" w:rsidRPr="002B6692" w:rsidRDefault="00E74ECD" w:rsidP="002B6692">
      <w:pPr>
        <w:ind w:firstLine="720"/>
        <w:rPr>
          <w:rFonts w:ascii="Arial" w:hAnsi="Arial" w:cs="Arial"/>
          <w:bCs/>
        </w:rPr>
      </w:pPr>
      <w:r w:rsidRPr="00757745">
        <w:rPr>
          <w:rFonts w:ascii="Arial" w:hAnsi="Arial" w:cs="Arial"/>
          <w:b/>
        </w:rPr>
        <w:t>Participants:</w:t>
      </w:r>
      <w:r w:rsidRPr="00757745">
        <w:rPr>
          <w:rFonts w:ascii="Arial" w:hAnsi="Arial" w:cs="Arial"/>
          <w:b/>
        </w:rPr>
        <w:tab/>
      </w:r>
      <w:r w:rsidR="002B6692" w:rsidRPr="002B6692">
        <w:rPr>
          <w:rFonts w:ascii="Arial" w:hAnsi="Arial" w:cs="Arial"/>
          <w:bCs/>
        </w:rPr>
        <w:t>David Comrie - COMsolve Inc. (CNA)</w:t>
      </w:r>
    </w:p>
    <w:p w14:paraId="45AD7F98" w14:textId="77777777" w:rsidR="002B6692" w:rsidRPr="002B6692" w:rsidRDefault="002B6692" w:rsidP="002B6692">
      <w:pPr>
        <w:ind w:firstLine="2160"/>
        <w:rPr>
          <w:rFonts w:ascii="Arial" w:hAnsi="Arial" w:cs="Arial"/>
          <w:bCs/>
        </w:rPr>
      </w:pPr>
      <w:r w:rsidRPr="002B6692">
        <w:rPr>
          <w:rFonts w:ascii="Arial" w:hAnsi="Arial" w:cs="Arial"/>
          <w:bCs/>
        </w:rPr>
        <w:t>Fiona Clegg - COMsolve Inc. (CNA)</w:t>
      </w:r>
    </w:p>
    <w:p w14:paraId="2C04CDCD" w14:textId="77777777" w:rsidR="002B6692" w:rsidRPr="002B6692" w:rsidRDefault="002B6692" w:rsidP="002B6692">
      <w:pPr>
        <w:ind w:firstLine="2160"/>
        <w:rPr>
          <w:rFonts w:ascii="Arial" w:hAnsi="Arial" w:cs="Arial"/>
          <w:bCs/>
        </w:rPr>
      </w:pPr>
      <w:r w:rsidRPr="002B6692">
        <w:rPr>
          <w:rFonts w:ascii="Arial" w:hAnsi="Arial" w:cs="Arial"/>
          <w:bCs/>
        </w:rPr>
        <w:t>Kelly T. Walsh - COMsolve Inc. (CNA)</w:t>
      </w:r>
    </w:p>
    <w:p w14:paraId="4F57F44F" w14:textId="77777777" w:rsidR="002B6692" w:rsidRPr="002B6692" w:rsidRDefault="002B6692" w:rsidP="002B6692">
      <w:pPr>
        <w:ind w:firstLine="2160"/>
        <w:rPr>
          <w:rFonts w:ascii="Arial" w:hAnsi="Arial" w:cs="Arial"/>
          <w:bCs/>
        </w:rPr>
      </w:pPr>
      <w:r w:rsidRPr="002B6692">
        <w:rPr>
          <w:rFonts w:ascii="Arial" w:hAnsi="Arial" w:cs="Arial"/>
          <w:bCs/>
        </w:rPr>
        <w:t>Suresh Khare - COMsolve Inc. (CNA)</w:t>
      </w:r>
    </w:p>
    <w:p w14:paraId="7C44556F" w14:textId="77777777" w:rsidR="002B6692" w:rsidRPr="002B6692" w:rsidRDefault="002B6692" w:rsidP="002B6692">
      <w:pPr>
        <w:ind w:firstLine="2160"/>
        <w:rPr>
          <w:rFonts w:ascii="Arial" w:hAnsi="Arial" w:cs="Arial"/>
          <w:bCs/>
        </w:rPr>
      </w:pPr>
      <w:r w:rsidRPr="002B6692">
        <w:rPr>
          <w:rFonts w:ascii="Arial" w:hAnsi="Arial" w:cs="Arial"/>
          <w:bCs/>
        </w:rPr>
        <w:t>Jeanne Bell - Allstream</w:t>
      </w:r>
    </w:p>
    <w:p w14:paraId="648E8240" w14:textId="77777777" w:rsidR="002B6692" w:rsidRPr="002B6692" w:rsidRDefault="002B6692" w:rsidP="002B6692">
      <w:pPr>
        <w:ind w:firstLine="2160"/>
        <w:rPr>
          <w:rFonts w:ascii="Arial" w:hAnsi="Arial" w:cs="Arial"/>
          <w:bCs/>
        </w:rPr>
      </w:pPr>
      <w:r w:rsidRPr="002B6692">
        <w:rPr>
          <w:rFonts w:ascii="Arial" w:hAnsi="Arial" w:cs="Arial"/>
          <w:bCs/>
        </w:rPr>
        <w:t>Joey-Lynn Abdulkader - Bell Canada</w:t>
      </w:r>
    </w:p>
    <w:p w14:paraId="4A27C610" w14:textId="77777777" w:rsidR="002B6692" w:rsidRPr="002B6692" w:rsidRDefault="002B6692" w:rsidP="002B6692">
      <w:pPr>
        <w:ind w:firstLine="2160"/>
        <w:rPr>
          <w:rFonts w:ascii="Arial" w:hAnsi="Arial" w:cs="Arial"/>
          <w:bCs/>
        </w:rPr>
      </w:pPr>
      <w:r w:rsidRPr="002B6692">
        <w:rPr>
          <w:rFonts w:ascii="Arial" w:hAnsi="Arial" w:cs="Arial"/>
          <w:bCs/>
        </w:rPr>
        <w:t>Marie-Christine Hudon - Bell Canada</w:t>
      </w:r>
    </w:p>
    <w:p w14:paraId="72E63478" w14:textId="77777777" w:rsidR="002B6692" w:rsidRPr="002B6692" w:rsidRDefault="002B6692" w:rsidP="002B6692">
      <w:pPr>
        <w:ind w:firstLine="2160"/>
        <w:rPr>
          <w:rFonts w:ascii="Arial" w:hAnsi="Arial" w:cs="Arial"/>
          <w:bCs/>
        </w:rPr>
      </w:pPr>
      <w:r w:rsidRPr="002B6692">
        <w:rPr>
          <w:rFonts w:ascii="Arial" w:hAnsi="Arial" w:cs="Arial"/>
          <w:bCs/>
        </w:rPr>
        <w:t>Ronnie Pineault - Bell/</w:t>
      </w:r>
      <w:proofErr w:type="spellStart"/>
      <w:r w:rsidRPr="002B6692">
        <w:rPr>
          <w:rFonts w:ascii="Arial" w:hAnsi="Arial" w:cs="Arial"/>
          <w:bCs/>
        </w:rPr>
        <w:t>Telebec</w:t>
      </w:r>
      <w:proofErr w:type="spellEnd"/>
    </w:p>
    <w:p w14:paraId="0477C593" w14:textId="77777777" w:rsidR="002B6692" w:rsidRPr="002B6692" w:rsidRDefault="002B6692" w:rsidP="002B6692">
      <w:pPr>
        <w:ind w:firstLine="2160"/>
        <w:rPr>
          <w:rFonts w:ascii="Arial" w:hAnsi="Arial" w:cs="Arial"/>
          <w:bCs/>
        </w:rPr>
      </w:pPr>
      <w:r w:rsidRPr="002B6692">
        <w:rPr>
          <w:rFonts w:ascii="Arial" w:hAnsi="Arial" w:cs="Arial"/>
          <w:bCs/>
        </w:rPr>
        <w:t>Paul Fleming - CityWest</w:t>
      </w:r>
    </w:p>
    <w:p w14:paraId="01E35420" w14:textId="77777777" w:rsidR="002B6692" w:rsidRPr="002B6692" w:rsidRDefault="002B6692" w:rsidP="002B6692">
      <w:pPr>
        <w:ind w:firstLine="2160"/>
        <w:rPr>
          <w:rFonts w:ascii="Arial" w:hAnsi="Arial" w:cs="Arial"/>
          <w:bCs/>
        </w:rPr>
      </w:pPr>
      <w:r w:rsidRPr="002B6692">
        <w:rPr>
          <w:rFonts w:ascii="Arial" w:hAnsi="Arial" w:cs="Arial"/>
          <w:bCs/>
        </w:rPr>
        <w:t>Alexander Pittman - CRTC staff</w:t>
      </w:r>
    </w:p>
    <w:p w14:paraId="091EFA30" w14:textId="77777777" w:rsidR="002B6692" w:rsidRPr="002B6692" w:rsidRDefault="002B6692" w:rsidP="002B6692">
      <w:pPr>
        <w:ind w:firstLine="2160"/>
        <w:rPr>
          <w:rFonts w:ascii="Arial" w:hAnsi="Arial" w:cs="Arial"/>
          <w:bCs/>
        </w:rPr>
      </w:pPr>
      <w:r w:rsidRPr="002B6692">
        <w:rPr>
          <w:rFonts w:ascii="Arial" w:hAnsi="Arial" w:cs="Arial"/>
          <w:bCs/>
        </w:rPr>
        <w:t>Lindsay Thorne - Eastlink</w:t>
      </w:r>
    </w:p>
    <w:p w14:paraId="0470BD83" w14:textId="77777777" w:rsidR="002B6692" w:rsidRPr="002B6692" w:rsidRDefault="002B6692" w:rsidP="002B6692">
      <w:pPr>
        <w:ind w:firstLine="2160"/>
        <w:rPr>
          <w:rFonts w:ascii="Arial" w:hAnsi="Arial" w:cs="Arial"/>
          <w:bCs/>
        </w:rPr>
      </w:pPr>
      <w:r w:rsidRPr="002B6692">
        <w:rPr>
          <w:rFonts w:ascii="Arial" w:hAnsi="Arial" w:cs="Arial"/>
          <w:bCs/>
        </w:rPr>
        <w:t xml:space="preserve">Gloria </w:t>
      </w:r>
      <w:proofErr w:type="spellStart"/>
      <w:r w:rsidRPr="002B6692">
        <w:rPr>
          <w:rFonts w:ascii="Arial" w:hAnsi="Arial" w:cs="Arial"/>
          <w:bCs/>
        </w:rPr>
        <w:t>Kapuku</w:t>
      </w:r>
      <w:proofErr w:type="spellEnd"/>
      <w:r w:rsidRPr="002B6692">
        <w:rPr>
          <w:rFonts w:ascii="Arial" w:hAnsi="Arial" w:cs="Arial"/>
          <w:bCs/>
        </w:rPr>
        <w:t xml:space="preserve"> - FGL Telecom</w:t>
      </w:r>
    </w:p>
    <w:p w14:paraId="74230C4A" w14:textId="77777777" w:rsidR="002B6692" w:rsidRPr="002B6692" w:rsidRDefault="002B6692" w:rsidP="002B6692">
      <w:pPr>
        <w:ind w:firstLine="2160"/>
        <w:rPr>
          <w:rFonts w:ascii="Arial" w:hAnsi="Arial" w:cs="Arial"/>
          <w:bCs/>
        </w:rPr>
      </w:pPr>
      <w:r w:rsidRPr="002B6692">
        <w:rPr>
          <w:rFonts w:ascii="Arial" w:hAnsi="Arial" w:cs="Arial"/>
          <w:bCs/>
        </w:rPr>
        <w:t>Gerry Thompson - Rogers</w:t>
      </w:r>
    </w:p>
    <w:p w14:paraId="7F9B6F4A" w14:textId="77777777" w:rsidR="002B6692" w:rsidRPr="002B6692" w:rsidRDefault="002B6692" w:rsidP="002B6692">
      <w:pPr>
        <w:ind w:firstLine="2160"/>
        <w:rPr>
          <w:rFonts w:ascii="Arial" w:hAnsi="Arial" w:cs="Arial"/>
          <w:bCs/>
        </w:rPr>
      </w:pPr>
      <w:r w:rsidRPr="002B6692">
        <w:rPr>
          <w:rFonts w:ascii="Arial" w:hAnsi="Arial" w:cs="Arial"/>
          <w:bCs/>
        </w:rPr>
        <w:t xml:space="preserve">Graham </w:t>
      </w:r>
      <w:proofErr w:type="spellStart"/>
      <w:r w:rsidRPr="002B6692">
        <w:rPr>
          <w:rFonts w:ascii="Arial" w:hAnsi="Arial" w:cs="Arial"/>
          <w:bCs/>
        </w:rPr>
        <w:t>LeGeyt</w:t>
      </w:r>
      <w:proofErr w:type="spellEnd"/>
      <w:r w:rsidRPr="002B6692">
        <w:rPr>
          <w:rFonts w:ascii="Arial" w:hAnsi="Arial" w:cs="Arial"/>
          <w:bCs/>
        </w:rPr>
        <w:t xml:space="preserve"> - Shaw</w:t>
      </w:r>
    </w:p>
    <w:p w14:paraId="09095F4D" w14:textId="77777777" w:rsidR="002B6692" w:rsidRPr="002B6692" w:rsidRDefault="002B6692" w:rsidP="002B6692">
      <w:pPr>
        <w:ind w:firstLine="2160"/>
        <w:rPr>
          <w:rFonts w:ascii="Arial" w:hAnsi="Arial" w:cs="Arial"/>
          <w:bCs/>
        </w:rPr>
      </w:pPr>
      <w:r w:rsidRPr="002B6692">
        <w:rPr>
          <w:rFonts w:ascii="Arial" w:hAnsi="Arial" w:cs="Arial"/>
          <w:bCs/>
        </w:rPr>
        <w:t xml:space="preserve">Diane Dolan - </w:t>
      </w:r>
      <w:proofErr w:type="spellStart"/>
      <w:r w:rsidRPr="002B6692">
        <w:rPr>
          <w:rFonts w:ascii="Arial" w:hAnsi="Arial" w:cs="Arial"/>
          <w:bCs/>
        </w:rPr>
        <w:t>Teksavvy</w:t>
      </w:r>
      <w:proofErr w:type="spellEnd"/>
    </w:p>
    <w:p w14:paraId="4799B25D" w14:textId="77777777" w:rsidR="002B6692" w:rsidRPr="002B6692" w:rsidRDefault="002B6692" w:rsidP="002B6692">
      <w:pPr>
        <w:ind w:firstLine="2160"/>
        <w:rPr>
          <w:rFonts w:ascii="Arial" w:hAnsi="Arial" w:cs="Arial"/>
          <w:bCs/>
        </w:rPr>
      </w:pPr>
      <w:r w:rsidRPr="002B6692">
        <w:rPr>
          <w:rFonts w:ascii="Arial" w:hAnsi="Arial" w:cs="Arial"/>
          <w:bCs/>
        </w:rPr>
        <w:t>Martin Laroche - TELUS</w:t>
      </w:r>
    </w:p>
    <w:p w14:paraId="6E5C65C3" w14:textId="77777777" w:rsidR="002B6692" w:rsidRPr="002B6692" w:rsidRDefault="002B6692" w:rsidP="002B6692">
      <w:pPr>
        <w:ind w:firstLine="2160"/>
        <w:rPr>
          <w:rFonts w:ascii="Arial" w:hAnsi="Arial" w:cs="Arial"/>
          <w:bCs/>
        </w:rPr>
      </w:pPr>
      <w:r w:rsidRPr="002B6692">
        <w:rPr>
          <w:rFonts w:ascii="Arial" w:hAnsi="Arial" w:cs="Arial"/>
          <w:bCs/>
        </w:rPr>
        <w:t>Olena Bilozerska - TELUS</w:t>
      </w:r>
    </w:p>
    <w:p w14:paraId="164F1B8D" w14:textId="69B8CAB8" w:rsidR="00D10A71" w:rsidRPr="002B6692" w:rsidRDefault="002B6692" w:rsidP="002B6692">
      <w:pPr>
        <w:ind w:firstLine="2160"/>
        <w:rPr>
          <w:rFonts w:ascii="Arial" w:hAnsi="Arial" w:cs="Arial"/>
          <w:bCs/>
          <w:lang w:val="en-US"/>
        </w:rPr>
      </w:pPr>
      <w:r w:rsidRPr="002B6692">
        <w:rPr>
          <w:rFonts w:ascii="Arial" w:hAnsi="Arial" w:cs="Arial"/>
          <w:bCs/>
        </w:rPr>
        <w:t>Priyantha Kumara - Wightman Telecom</w:t>
      </w:r>
    </w:p>
    <w:p w14:paraId="4082DDB6" w14:textId="52E3F31A" w:rsidR="000E25FA" w:rsidRPr="00DE5349" w:rsidRDefault="000E25FA" w:rsidP="00131BCB">
      <w:pPr>
        <w:ind w:left="1440" w:firstLine="720"/>
        <w:rPr>
          <w:rFonts w:ascii="Arial" w:hAnsi="Arial" w:cs="Arial"/>
          <w:lang w:val="en-US"/>
        </w:rPr>
      </w:pPr>
    </w:p>
    <w:p w14:paraId="1285E74D" w14:textId="77777777" w:rsidR="00E74ECD" w:rsidRPr="00757745" w:rsidRDefault="00E74ECD" w:rsidP="00E74ECD">
      <w:pPr>
        <w:rPr>
          <w:rFonts w:ascii="Arial" w:hAnsi="Arial" w:cs="Arial"/>
          <w:b/>
        </w:rPr>
      </w:pPr>
      <w:r w:rsidRPr="00757745">
        <w:rPr>
          <w:rFonts w:ascii="Arial" w:hAnsi="Arial" w:cs="Arial"/>
          <w:b/>
        </w:rPr>
        <w:t>Welcome:</w:t>
      </w:r>
    </w:p>
    <w:p w14:paraId="36072DAF" w14:textId="77777777" w:rsidR="00E74ECD" w:rsidRPr="00757745" w:rsidRDefault="00E74ECD" w:rsidP="00E74ECD">
      <w:pPr>
        <w:rPr>
          <w:rFonts w:ascii="Arial" w:hAnsi="Arial" w:cs="Arial"/>
        </w:rPr>
      </w:pPr>
    </w:p>
    <w:p w14:paraId="4C70706C" w14:textId="1A1C0CE9" w:rsidR="00695337" w:rsidRPr="00757745" w:rsidRDefault="00555F8A" w:rsidP="00E74ECD">
      <w:pPr>
        <w:rPr>
          <w:rFonts w:ascii="Arial" w:hAnsi="Arial" w:cs="Arial"/>
        </w:rPr>
      </w:pPr>
      <w:r>
        <w:rPr>
          <w:rFonts w:ascii="Arial" w:hAnsi="Arial" w:cs="Arial"/>
        </w:rPr>
        <w:t>Kelly Walsh</w:t>
      </w:r>
      <w:r w:rsidR="006C0335">
        <w:rPr>
          <w:rFonts w:ascii="Arial" w:hAnsi="Arial" w:cs="Arial"/>
        </w:rPr>
        <w:t xml:space="preserve">, </w:t>
      </w:r>
      <w:r w:rsidR="00537AEA">
        <w:rPr>
          <w:rFonts w:ascii="Arial" w:hAnsi="Arial" w:cs="Arial"/>
        </w:rPr>
        <w:t xml:space="preserve">as </w:t>
      </w:r>
      <w:r w:rsidR="00EA22EE">
        <w:rPr>
          <w:rFonts w:ascii="Arial" w:hAnsi="Arial" w:cs="Arial"/>
        </w:rPr>
        <w:t>CSCN</w:t>
      </w:r>
      <w:r w:rsidR="00596F5A">
        <w:rPr>
          <w:rFonts w:ascii="Arial" w:hAnsi="Arial" w:cs="Arial"/>
        </w:rPr>
        <w:t xml:space="preserve"> Chair </w:t>
      </w:r>
      <w:r w:rsidR="008569FE">
        <w:rPr>
          <w:rFonts w:ascii="Arial" w:hAnsi="Arial" w:cs="Arial"/>
        </w:rPr>
        <w:t>and RPC Chair</w:t>
      </w:r>
      <w:r w:rsidR="006C0335">
        <w:rPr>
          <w:rFonts w:ascii="Arial" w:hAnsi="Arial" w:cs="Arial"/>
        </w:rPr>
        <w:t>,</w:t>
      </w:r>
      <w:r w:rsidR="008569FE">
        <w:rPr>
          <w:rFonts w:ascii="Arial" w:hAnsi="Arial" w:cs="Arial"/>
        </w:rPr>
        <w:t xml:space="preserve"> </w:t>
      </w:r>
      <w:r w:rsidR="00E74ECD" w:rsidRPr="00757745">
        <w:rPr>
          <w:rFonts w:ascii="Arial" w:hAnsi="Arial" w:cs="Arial"/>
        </w:rPr>
        <w:t>welcomed the attendees.</w:t>
      </w:r>
    </w:p>
    <w:p w14:paraId="1095B94D" w14:textId="77777777" w:rsidR="00E74ECD" w:rsidRPr="00757745" w:rsidRDefault="00E74ECD" w:rsidP="00E74ECD">
      <w:pPr>
        <w:rPr>
          <w:rFonts w:ascii="Arial" w:hAnsi="Arial" w:cs="Arial"/>
        </w:rPr>
      </w:pPr>
    </w:p>
    <w:p w14:paraId="13AB517A" w14:textId="3606C521" w:rsidR="00FD48CA" w:rsidRDefault="00596F5A" w:rsidP="00AD3E22">
      <w:pPr>
        <w:rPr>
          <w:rFonts w:ascii="Arial" w:hAnsi="Arial" w:cs="Arial"/>
          <w:b/>
          <w:lang w:val="en-US"/>
        </w:rPr>
      </w:pPr>
      <w:r>
        <w:rPr>
          <w:rFonts w:ascii="Arial" w:hAnsi="Arial" w:cs="Arial"/>
          <w:b/>
          <w:lang w:val="en-US"/>
        </w:rPr>
        <w:t>Discussion</w:t>
      </w:r>
      <w:r w:rsidR="00EA22EE">
        <w:rPr>
          <w:rFonts w:ascii="Arial" w:hAnsi="Arial" w:cs="Arial"/>
          <w:b/>
          <w:lang w:val="en-US"/>
        </w:rPr>
        <w:t>:</w:t>
      </w:r>
    </w:p>
    <w:p w14:paraId="1375EE62" w14:textId="77777777" w:rsidR="005D52F8" w:rsidRDefault="005D52F8" w:rsidP="00AD3E22">
      <w:pPr>
        <w:rPr>
          <w:rFonts w:ascii="Arial" w:hAnsi="Arial" w:cs="Arial"/>
          <w:lang w:val="en-US"/>
        </w:rPr>
      </w:pPr>
    </w:p>
    <w:p w14:paraId="560B0788" w14:textId="6662AEE2" w:rsidR="005E692C" w:rsidRDefault="005E692C" w:rsidP="00D10A71">
      <w:pPr>
        <w:rPr>
          <w:rFonts w:ascii="Arial" w:hAnsi="Arial" w:cs="Arial"/>
          <w:lang w:val="en-US"/>
        </w:rPr>
      </w:pPr>
      <w:r>
        <w:rPr>
          <w:rFonts w:ascii="Arial" w:hAnsi="Arial" w:cs="Arial"/>
          <w:lang w:val="en-US"/>
        </w:rPr>
        <w:t xml:space="preserve">Kelly Walsh noted that he will be sending an email to the CSCN and CRTC to notify both groups that the CNA will be applying for </w:t>
      </w:r>
      <w:r w:rsidR="004E3117">
        <w:rPr>
          <w:rFonts w:ascii="Arial" w:hAnsi="Arial" w:cs="Arial"/>
          <w:lang w:val="en-US"/>
        </w:rPr>
        <w:t xml:space="preserve">NPA 633 for </w:t>
      </w:r>
      <w:r w:rsidR="006D115D">
        <w:rPr>
          <w:rFonts w:ascii="Arial" w:hAnsi="Arial" w:cs="Arial"/>
          <w:lang w:val="en-US"/>
        </w:rPr>
        <w:t>relief of NPA 622.</w:t>
      </w:r>
    </w:p>
    <w:p w14:paraId="1B2B99A6" w14:textId="77777777" w:rsidR="0052423F" w:rsidRDefault="0052423F" w:rsidP="00D10A71">
      <w:pPr>
        <w:rPr>
          <w:rFonts w:ascii="Arial" w:hAnsi="Arial" w:cs="Arial"/>
          <w:lang w:val="en-US"/>
        </w:rPr>
      </w:pPr>
    </w:p>
    <w:p w14:paraId="3C038217" w14:textId="50D67C61" w:rsidR="0052423F" w:rsidRDefault="0052423F" w:rsidP="00D10A71">
      <w:pPr>
        <w:rPr>
          <w:rFonts w:ascii="Arial" w:hAnsi="Arial" w:cs="Arial"/>
          <w:lang w:val="en-US"/>
        </w:rPr>
      </w:pPr>
      <w:r>
        <w:rPr>
          <w:rFonts w:ascii="Arial" w:hAnsi="Arial" w:cs="Arial"/>
          <w:lang w:val="en-US"/>
        </w:rPr>
        <w:t xml:space="preserve">Kelly Walsh noted that while there </w:t>
      </w:r>
      <w:r w:rsidR="008B613D">
        <w:rPr>
          <w:rFonts w:ascii="Arial" w:hAnsi="Arial" w:cs="Arial"/>
          <w:lang w:val="en-US"/>
        </w:rPr>
        <w:t>is</w:t>
      </w:r>
      <w:r>
        <w:rPr>
          <w:rFonts w:ascii="Arial" w:hAnsi="Arial" w:cs="Arial"/>
          <w:lang w:val="en-US"/>
        </w:rPr>
        <w:t xml:space="preserve"> </w:t>
      </w:r>
      <w:r w:rsidR="00AB732D">
        <w:rPr>
          <w:rFonts w:ascii="Arial" w:hAnsi="Arial" w:cs="Arial"/>
          <w:lang w:val="en-US"/>
        </w:rPr>
        <w:t>more than 1 exhaust of non-geographic codes in the next 4 years, the CNA is only going to ask for the next 1 currently</w:t>
      </w:r>
      <w:r w:rsidR="00CB74BE">
        <w:rPr>
          <w:rFonts w:ascii="Arial" w:hAnsi="Arial" w:cs="Arial"/>
          <w:lang w:val="en-US"/>
        </w:rPr>
        <w:t xml:space="preserve"> but noted that the relief process for non-geographic codes is much simpler than for geographic codes.</w:t>
      </w:r>
    </w:p>
    <w:p w14:paraId="33A3B99F" w14:textId="77777777" w:rsidR="00CB74BE" w:rsidRDefault="00CB74BE" w:rsidP="00D10A71">
      <w:pPr>
        <w:rPr>
          <w:rFonts w:ascii="Arial" w:hAnsi="Arial" w:cs="Arial"/>
          <w:lang w:val="en-US"/>
        </w:rPr>
      </w:pPr>
    </w:p>
    <w:p w14:paraId="572CCED2" w14:textId="4F2C9FD5" w:rsidR="00CB74BE" w:rsidRDefault="00CB74BE" w:rsidP="00D10A71">
      <w:pPr>
        <w:rPr>
          <w:rFonts w:ascii="Arial" w:hAnsi="Arial" w:cs="Arial"/>
          <w:lang w:val="en-US"/>
        </w:rPr>
      </w:pPr>
      <w:r>
        <w:rPr>
          <w:rFonts w:ascii="Arial" w:hAnsi="Arial" w:cs="Arial"/>
          <w:lang w:val="en-US"/>
        </w:rPr>
        <w:t xml:space="preserve">Fiona Clegg noted that </w:t>
      </w:r>
      <w:r w:rsidR="009B4C98">
        <w:rPr>
          <w:rFonts w:ascii="Arial" w:hAnsi="Arial" w:cs="Arial"/>
          <w:lang w:val="en-US"/>
        </w:rPr>
        <w:t xml:space="preserve">her understanding is that NPA 622 needs to be fully exhausted before the CNA can begin assigning CO codes from </w:t>
      </w:r>
      <w:r w:rsidR="006A7A35">
        <w:rPr>
          <w:rFonts w:ascii="Arial" w:hAnsi="Arial" w:cs="Arial"/>
          <w:lang w:val="en-US"/>
        </w:rPr>
        <w:t>NPA 633.</w:t>
      </w:r>
      <w:r w:rsidR="008B613D">
        <w:rPr>
          <w:rFonts w:ascii="Arial" w:hAnsi="Arial" w:cs="Arial"/>
          <w:lang w:val="en-US"/>
        </w:rPr>
        <w:t xml:space="preserve"> Kelly Walsh noted that a cursory review o</w:t>
      </w:r>
      <w:r w:rsidR="000D1B6E">
        <w:rPr>
          <w:rFonts w:ascii="Arial" w:hAnsi="Arial" w:cs="Arial"/>
          <w:lang w:val="en-US"/>
        </w:rPr>
        <w:t>f the non-geographic assignment guideline does not say anything about exhausting one NPA before being able to assign from the next one.</w:t>
      </w:r>
    </w:p>
    <w:p w14:paraId="52C39947" w14:textId="77777777" w:rsidR="005E692C" w:rsidRDefault="005E692C" w:rsidP="00D10A71">
      <w:pPr>
        <w:rPr>
          <w:rFonts w:ascii="Arial" w:hAnsi="Arial" w:cs="Arial"/>
          <w:lang w:val="en-US"/>
        </w:rPr>
      </w:pPr>
    </w:p>
    <w:p w14:paraId="7155FAEC" w14:textId="002CD3BD" w:rsidR="00D10A71" w:rsidRDefault="00D10A71" w:rsidP="00D10A71">
      <w:pPr>
        <w:rPr>
          <w:rFonts w:ascii="Arial" w:hAnsi="Arial" w:cs="Arial"/>
          <w:lang w:val="en-US"/>
        </w:rPr>
      </w:pPr>
      <w:r>
        <w:rPr>
          <w:rFonts w:ascii="Arial" w:hAnsi="Arial" w:cs="Arial"/>
          <w:lang w:val="en-US"/>
        </w:rPr>
        <w:t xml:space="preserve">Suresh Khare presented the January </w:t>
      </w:r>
      <w:r w:rsidR="00435A2D">
        <w:rPr>
          <w:rFonts w:ascii="Arial" w:hAnsi="Arial" w:cs="Arial"/>
          <w:lang w:val="en-US"/>
        </w:rPr>
        <w:t>2023</w:t>
      </w:r>
      <w:r>
        <w:rPr>
          <w:rFonts w:ascii="Arial" w:hAnsi="Arial" w:cs="Arial"/>
          <w:lang w:val="en-US"/>
        </w:rPr>
        <w:t xml:space="preserve"> </w:t>
      </w:r>
      <w:r w:rsidR="00435A2D">
        <w:rPr>
          <w:rFonts w:ascii="Arial" w:hAnsi="Arial" w:cs="Arial"/>
          <w:lang w:val="en-US"/>
        </w:rPr>
        <w:t>NRUF</w:t>
      </w:r>
      <w:r>
        <w:rPr>
          <w:rFonts w:ascii="Arial" w:hAnsi="Arial" w:cs="Arial"/>
          <w:lang w:val="en-US"/>
        </w:rPr>
        <w:t xml:space="preserve"> results.</w:t>
      </w:r>
    </w:p>
    <w:p w14:paraId="5976B41C" w14:textId="77777777" w:rsidR="003E151E" w:rsidRDefault="003E151E" w:rsidP="00D10A71">
      <w:pPr>
        <w:rPr>
          <w:rFonts w:ascii="Arial" w:hAnsi="Arial" w:cs="Arial"/>
          <w:lang w:val="en-US"/>
        </w:rPr>
      </w:pPr>
    </w:p>
    <w:p w14:paraId="296AE33B" w14:textId="0771BFBB" w:rsidR="003E151E" w:rsidRDefault="003E151E" w:rsidP="00D10A71">
      <w:pPr>
        <w:rPr>
          <w:rFonts w:ascii="Arial" w:hAnsi="Arial" w:cs="Arial"/>
          <w:lang w:val="en-US"/>
        </w:rPr>
      </w:pPr>
      <w:r>
        <w:rPr>
          <w:rFonts w:ascii="Arial" w:hAnsi="Arial" w:cs="Arial"/>
          <w:lang w:val="en-US"/>
        </w:rPr>
        <w:t xml:space="preserve">Suresh Khare asked if the CSCN would like to continue to see the </w:t>
      </w:r>
      <w:r w:rsidR="00465D39">
        <w:rPr>
          <w:rFonts w:ascii="Arial" w:hAnsi="Arial" w:cs="Arial"/>
          <w:lang w:val="en-US"/>
        </w:rPr>
        <w:t>chart of Admin Codes in the NRUF results. He does not believe it is necessary for publication though the CNA will continue to have the information on-hand</w:t>
      </w:r>
      <w:r w:rsidR="008D3A71">
        <w:rPr>
          <w:rFonts w:ascii="Arial" w:hAnsi="Arial" w:cs="Arial"/>
          <w:lang w:val="en-US"/>
        </w:rPr>
        <w:t xml:space="preserve"> if requested.</w:t>
      </w:r>
    </w:p>
    <w:p w14:paraId="5781BBE2" w14:textId="77777777" w:rsidR="008D3A71" w:rsidRDefault="008D3A71" w:rsidP="00D10A71">
      <w:pPr>
        <w:rPr>
          <w:rFonts w:ascii="Arial" w:hAnsi="Arial" w:cs="Arial"/>
          <w:lang w:val="en-US"/>
        </w:rPr>
      </w:pPr>
    </w:p>
    <w:p w14:paraId="6F4ECE67" w14:textId="3076FD17" w:rsidR="008D3A71" w:rsidRDefault="008D3A71" w:rsidP="00D10A71">
      <w:pPr>
        <w:rPr>
          <w:rFonts w:ascii="Arial" w:hAnsi="Arial" w:cs="Arial"/>
          <w:lang w:val="en-US"/>
        </w:rPr>
      </w:pPr>
      <w:r>
        <w:rPr>
          <w:rFonts w:ascii="Arial" w:hAnsi="Arial" w:cs="Arial"/>
          <w:lang w:val="en-US"/>
        </w:rPr>
        <w:t xml:space="preserve">Action Item: CSCN Chair will have a discussion item at the next CSCN plenary meeting </w:t>
      </w:r>
      <w:r w:rsidR="00EF54C1">
        <w:rPr>
          <w:rFonts w:ascii="Arial" w:hAnsi="Arial" w:cs="Arial"/>
          <w:lang w:val="en-US"/>
        </w:rPr>
        <w:t>to ask if the CSCN would like to continue to have the Admin Codes published with the NRUF results.</w:t>
      </w:r>
    </w:p>
    <w:p w14:paraId="12124997" w14:textId="77777777" w:rsidR="00D10A71" w:rsidRPr="00D10A71" w:rsidRDefault="00D10A71" w:rsidP="008569FE">
      <w:pPr>
        <w:rPr>
          <w:rFonts w:ascii="Arial" w:hAnsi="Arial" w:cs="Arial"/>
          <w:b/>
          <w:bCs/>
          <w:lang w:val="en-US"/>
        </w:rPr>
      </w:pPr>
    </w:p>
    <w:p w14:paraId="41DAA342" w14:textId="6F186A7C" w:rsidR="00467462" w:rsidRDefault="00FD5C0A" w:rsidP="0071431D">
      <w:pPr>
        <w:jc w:val="center"/>
        <w:rPr>
          <w:rFonts w:ascii="Arial" w:hAnsi="Arial" w:cs="Arial"/>
          <w:u w:val="single"/>
          <w:lang w:val="en-US"/>
        </w:rPr>
      </w:pPr>
      <w:r>
        <w:rPr>
          <w:rFonts w:ascii="Arial" w:hAnsi="Arial" w:cs="Arial"/>
          <w:u w:val="single"/>
          <w:lang w:val="en-US"/>
        </w:rPr>
        <w:lastRenderedPageBreak/>
        <w:t>Excerpt</w:t>
      </w:r>
      <w:r w:rsidR="00467462" w:rsidRPr="00385882">
        <w:rPr>
          <w:rFonts w:ascii="Arial" w:hAnsi="Arial" w:cs="Arial"/>
          <w:u w:val="single"/>
          <w:lang w:val="en-US"/>
        </w:rPr>
        <w:t xml:space="preserve"> of </w:t>
      </w:r>
      <w:r w:rsidR="002B15A9">
        <w:rPr>
          <w:rFonts w:ascii="Arial" w:hAnsi="Arial" w:cs="Arial"/>
          <w:u w:val="single"/>
          <w:lang w:val="en-US"/>
        </w:rPr>
        <w:t>January</w:t>
      </w:r>
      <w:r w:rsidR="00DB5FE5">
        <w:rPr>
          <w:rFonts w:ascii="Arial" w:hAnsi="Arial" w:cs="Arial"/>
          <w:u w:val="single"/>
          <w:lang w:val="en-US"/>
        </w:rPr>
        <w:t xml:space="preserve"> 202</w:t>
      </w:r>
      <w:r w:rsidR="00223428">
        <w:rPr>
          <w:rFonts w:ascii="Arial" w:hAnsi="Arial" w:cs="Arial"/>
          <w:u w:val="single"/>
          <w:lang w:val="en-US"/>
        </w:rPr>
        <w:t>3</w:t>
      </w:r>
      <w:r w:rsidR="00DB5FE5">
        <w:rPr>
          <w:rFonts w:ascii="Arial" w:hAnsi="Arial" w:cs="Arial"/>
          <w:u w:val="single"/>
          <w:lang w:val="en-US"/>
        </w:rPr>
        <w:t xml:space="preserve"> </w:t>
      </w:r>
      <w:r w:rsidR="0071431D" w:rsidRPr="00385882">
        <w:rPr>
          <w:rFonts w:ascii="Arial" w:hAnsi="Arial" w:cs="Arial"/>
          <w:u w:val="single"/>
          <w:lang w:val="en-US"/>
        </w:rPr>
        <w:t xml:space="preserve">NRUF </w:t>
      </w:r>
      <w:r w:rsidR="002B15A9">
        <w:rPr>
          <w:rFonts w:ascii="Arial" w:hAnsi="Arial" w:cs="Arial"/>
          <w:u w:val="single"/>
          <w:lang w:val="en-US"/>
        </w:rPr>
        <w:t>R</w:t>
      </w:r>
      <w:r w:rsidR="0071431D" w:rsidRPr="00385882">
        <w:rPr>
          <w:rFonts w:ascii="Arial" w:hAnsi="Arial" w:cs="Arial"/>
          <w:u w:val="single"/>
          <w:lang w:val="en-US"/>
        </w:rPr>
        <w:t>esults</w:t>
      </w:r>
    </w:p>
    <w:p w14:paraId="7B9969E3" w14:textId="31908394" w:rsidR="00FD5C0A" w:rsidRDefault="00FD5C0A" w:rsidP="0071431D">
      <w:pPr>
        <w:jc w:val="center"/>
        <w:rPr>
          <w:rFonts w:ascii="Arial" w:hAnsi="Arial" w:cs="Arial"/>
          <w:u w:val="single"/>
          <w:lang w:val="en-US"/>
        </w:rPr>
      </w:pPr>
      <w:r>
        <w:rPr>
          <w:rFonts w:ascii="Arial" w:hAnsi="Arial" w:cs="Arial"/>
          <w:u w:val="single"/>
          <w:lang w:val="en-US"/>
        </w:rPr>
        <w:t>(</w:t>
      </w:r>
      <w:proofErr w:type="gramStart"/>
      <w:r>
        <w:rPr>
          <w:rFonts w:ascii="Arial" w:hAnsi="Arial" w:cs="Arial"/>
          <w:u w:val="single"/>
          <w:lang w:val="en-US"/>
        </w:rPr>
        <w:t>for</w:t>
      </w:r>
      <w:proofErr w:type="gramEnd"/>
      <w:r>
        <w:rPr>
          <w:rFonts w:ascii="Arial" w:hAnsi="Arial" w:cs="Arial"/>
          <w:u w:val="single"/>
          <w:lang w:val="en-US"/>
        </w:rPr>
        <w:t xml:space="preserve"> full results, see </w:t>
      </w:r>
      <w:r w:rsidR="00FD5910">
        <w:rPr>
          <w:rFonts w:ascii="Arial" w:hAnsi="Arial" w:cs="Arial"/>
          <w:u w:val="single"/>
          <w:lang w:val="en-US"/>
        </w:rPr>
        <w:t>attachment)</w:t>
      </w:r>
    </w:p>
    <w:p w14:paraId="01219238" w14:textId="77777777" w:rsidR="00DB5FE5" w:rsidRDefault="00DB5FE5" w:rsidP="0071431D">
      <w:pPr>
        <w:jc w:val="center"/>
        <w:rPr>
          <w:rFonts w:ascii="Arial" w:hAnsi="Arial" w:cs="Arial"/>
          <w:u w:val="single"/>
          <w:lang w:val="en-US"/>
        </w:rPr>
      </w:pPr>
    </w:p>
    <w:tbl>
      <w:tblPr>
        <w:tblW w:w="7036" w:type="dxa"/>
        <w:jc w:val="center"/>
        <w:tblLook w:val="04A0" w:firstRow="1" w:lastRow="0" w:firstColumn="1" w:lastColumn="0" w:noHBand="0" w:noVBand="1"/>
      </w:tblPr>
      <w:tblGrid>
        <w:gridCol w:w="2296"/>
        <w:gridCol w:w="1332"/>
        <w:gridCol w:w="1332"/>
        <w:gridCol w:w="1268"/>
        <w:gridCol w:w="1065"/>
      </w:tblGrid>
      <w:tr w:rsidR="00FC1588" w:rsidRPr="00FC1588" w14:paraId="021C9CB2" w14:textId="77777777" w:rsidTr="00C44DA8">
        <w:trPr>
          <w:trHeight w:val="315"/>
          <w:tblHeader/>
          <w:jc w:val="center"/>
        </w:trPr>
        <w:tc>
          <w:tcPr>
            <w:tcW w:w="703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C6F75" w14:textId="77777777" w:rsidR="00FC1588" w:rsidRPr="00FC1588" w:rsidRDefault="00FC1588" w:rsidP="00FC1588">
            <w:pPr>
              <w:jc w:val="center"/>
              <w:rPr>
                <w:rFonts w:ascii="Arial" w:eastAsia="Times New Roman" w:hAnsi="Arial" w:cs="Arial"/>
                <w:b/>
                <w:bCs/>
                <w:lang w:val="en-US" w:eastAsia="en-US"/>
              </w:rPr>
            </w:pPr>
            <w:r w:rsidRPr="00FC1588">
              <w:rPr>
                <w:rFonts w:ascii="Arial" w:eastAsia="Times New Roman" w:hAnsi="Arial" w:cs="Arial"/>
                <w:b/>
                <w:bCs/>
                <w:lang w:val="en-US" w:eastAsia="en-US"/>
              </w:rPr>
              <w:t>GEOGRAPHIC NPAs</w:t>
            </w:r>
          </w:p>
        </w:tc>
      </w:tr>
      <w:tr w:rsidR="00FC1588" w:rsidRPr="00FC1588" w14:paraId="33F7376E" w14:textId="77777777" w:rsidTr="00C44DA8">
        <w:trPr>
          <w:trHeight w:val="797"/>
          <w:tblHeader/>
          <w:jc w:val="center"/>
        </w:trPr>
        <w:tc>
          <w:tcPr>
            <w:tcW w:w="2094" w:type="dxa"/>
            <w:tcBorders>
              <w:top w:val="nil"/>
              <w:left w:val="single" w:sz="4" w:space="0" w:color="auto"/>
              <w:bottom w:val="single" w:sz="4" w:space="0" w:color="auto"/>
              <w:right w:val="single" w:sz="4" w:space="0" w:color="auto"/>
            </w:tcBorders>
            <w:shd w:val="clear" w:color="000000" w:fill="FFFFFF"/>
            <w:vAlign w:val="center"/>
            <w:hideMark/>
          </w:tcPr>
          <w:p w14:paraId="1EB40D31" w14:textId="77777777" w:rsidR="00FC1588" w:rsidRPr="00FC1588" w:rsidRDefault="00FC1588" w:rsidP="00FC1588">
            <w:pPr>
              <w:jc w:val="center"/>
              <w:rPr>
                <w:rFonts w:ascii="Arial" w:eastAsia="Times New Roman" w:hAnsi="Arial" w:cs="Arial"/>
                <w:b/>
                <w:bCs/>
                <w:lang w:val="en-US" w:eastAsia="en-US"/>
              </w:rPr>
            </w:pPr>
            <w:r w:rsidRPr="00FC1588">
              <w:rPr>
                <w:rFonts w:ascii="Arial" w:eastAsia="Times New Roman" w:hAnsi="Arial" w:cs="Arial"/>
                <w:b/>
                <w:bCs/>
                <w:lang w:val="en-US" w:eastAsia="en-US"/>
              </w:rPr>
              <w:t>NPA Complex</w:t>
            </w:r>
          </w:p>
        </w:tc>
        <w:tc>
          <w:tcPr>
            <w:tcW w:w="1332" w:type="dxa"/>
            <w:tcBorders>
              <w:top w:val="nil"/>
              <w:left w:val="nil"/>
              <w:bottom w:val="single" w:sz="4" w:space="0" w:color="auto"/>
              <w:right w:val="single" w:sz="4" w:space="0" w:color="auto"/>
            </w:tcBorders>
            <w:shd w:val="clear" w:color="auto" w:fill="auto"/>
            <w:vAlign w:val="center"/>
            <w:hideMark/>
          </w:tcPr>
          <w:p w14:paraId="7C6AD0F0" w14:textId="77777777" w:rsidR="00FC1588" w:rsidRPr="00FC1588" w:rsidRDefault="00FC1588" w:rsidP="00FC1588">
            <w:pPr>
              <w:jc w:val="center"/>
              <w:rPr>
                <w:rFonts w:ascii="Arial" w:eastAsia="Times New Roman" w:hAnsi="Arial" w:cs="Arial"/>
                <w:b/>
                <w:bCs/>
                <w:lang w:val="en-US" w:eastAsia="en-US"/>
              </w:rPr>
            </w:pPr>
            <w:r w:rsidRPr="00FC1588">
              <w:rPr>
                <w:rFonts w:ascii="Arial" w:eastAsia="Times New Roman" w:hAnsi="Arial" w:cs="Arial"/>
                <w:b/>
                <w:bCs/>
                <w:lang w:val="en-US" w:eastAsia="en-US"/>
              </w:rPr>
              <w:t>Most Recent 2022 NRUF</w:t>
            </w:r>
          </w:p>
        </w:tc>
        <w:tc>
          <w:tcPr>
            <w:tcW w:w="1332" w:type="dxa"/>
            <w:tcBorders>
              <w:top w:val="nil"/>
              <w:left w:val="nil"/>
              <w:bottom w:val="single" w:sz="4" w:space="0" w:color="auto"/>
              <w:right w:val="single" w:sz="4" w:space="0" w:color="auto"/>
            </w:tcBorders>
            <w:shd w:val="clear" w:color="auto" w:fill="auto"/>
            <w:vAlign w:val="center"/>
            <w:hideMark/>
          </w:tcPr>
          <w:p w14:paraId="28DE8A9D" w14:textId="77777777" w:rsidR="00FC1588" w:rsidRPr="00FC1588" w:rsidRDefault="00FC1588" w:rsidP="00FC1588">
            <w:pPr>
              <w:jc w:val="center"/>
              <w:rPr>
                <w:rFonts w:ascii="Arial" w:eastAsia="Times New Roman" w:hAnsi="Arial" w:cs="Arial"/>
                <w:b/>
                <w:bCs/>
                <w:lang w:val="en-US" w:eastAsia="en-US"/>
              </w:rPr>
            </w:pPr>
            <w:r w:rsidRPr="00FC1588">
              <w:rPr>
                <w:rFonts w:ascii="Arial" w:eastAsia="Times New Roman" w:hAnsi="Arial" w:cs="Arial"/>
                <w:b/>
                <w:bCs/>
                <w:lang w:val="en-US" w:eastAsia="en-US"/>
              </w:rPr>
              <w:t>January 2023 NRUF</w:t>
            </w:r>
          </w:p>
        </w:tc>
        <w:tc>
          <w:tcPr>
            <w:tcW w:w="2277" w:type="dxa"/>
            <w:gridSpan w:val="2"/>
            <w:tcBorders>
              <w:top w:val="single" w:sz="4" w:space="0" w:color="auto"/>
              <w:left w:val="nil"/>
              <w:bottom w:val="single" w:sz="4" w:space="0" w:color="auto"/>
              <w:right w:val="single" w:sz="4" w:space="0" w:color="auto"/>
            </w:tcBorders>
            <w:shd w:val="clear" w:color="auto" w:fill="auto"/>
            <w:vAlign w:val="center"/>
            <w:hideMark/>
          </w:tcPr>
          <w:p w14:paraId="7C787396" w14:textId="0F2C0469" w:rsidR="00FC1588" w:rsidRPr="00FC1588" w:rsidRDefault="00FC1588" w:rsidP="00FC1588">
            <w:pPr>
              <w:jc w:val="center"/>
              <w:rPr>
                <w:rFonts w:ascii="Arial" w:eastAsia="Times New Roman" w:hAnsi="Arial" w:cs="Arial"/>
                <w:b/>
                <w:bCs/>
                <w:lang w:val="en-US" w:eastAsia="en-US"/>
              </w:rPr>
            </w:pPr>
            <w:r w:rsidRPr="00FC1588">
              <w:rPr>
                <w:rFonts w:ascii="Arial" w:eastAsia="Times New Roman" w:hAnsi="Arial" w:cs="Arial"/>
                <w:b/>
                <w:bCs/>
                <w:lang w:val="en-US" w:eastAsia="en-US"/>
              </w:rPr>
              <w:t xml:space="preserve">Change in PED between Most recent </w:t>
            </w:r>
            <w:r w:rsidR="00ED13E0" w:rsidRPr="00FC1588">
              <w:rPr>
                <w:rFonts w:ascii="Arial" w:eastAsia="Times New Roman" w:hAnsi="Arial" w:cs="Arial"/>
                <w:b/>
                <w:bCs/>
                <w:lang w:val="en-US" w:eastAsia="en-US"/>
              </w:rPr>
              <w:t>202</w:t>
            </w:r>
            <w:r w:rsidR="00ED13E0">
              <w:rPr>
                <w:rFonts w:ascii="Arial" w:eastAsia="Times New Roman" w:hAnsi="Arial" w:cs="Arial"/>
                <w:b/>
                <w:bCs/>
                <w:lang w:val="en-US" w:eastAsia="en-US"/>
              </w:rPr>
              <w:t>2</w:t>
            </w:r>
            <w:r w:rsidR="00ED13E0" w:rsidRPr="00FC1588">
              <w:rPr>
                <w:rFonts w:ascii="Arial" w:eastAsia="Times New Roman" w:hAnsi="Arial" w:cs="Arial"/>
                <w:b/>
                <w:bCs/>
                <w:lang w:val="en-US" w:eastAsia="en-US"/>
              </w:rPr>
              <w:t xml:space="preserve"> </w:t>
            </w:r>
            <w:r w:rsidRPr="00FC1588">
              <w:rPr>
                <w:rFonts w:ascii="Arial" w:eastAsia="Times New Roman" w:hAnsi="Arial" w:cs="Arial"/>
                <w:b/>
                <w:bCs/>
                <w:lang w:val="en-US" w:eastAsia="en-US"/>
              </w:rPr>
              <w:t xml:space="preserve">NRUF and January </w:t>
            </w:r>
            <w:r w:rsidR="00ED13E0" w:rsidRPr="00FC1588">
              <w:rPr>
                <w:rFonts w:ascii="Arial" w:eastAsia="Times New Roman" w:hAnsi="Arial" w:cs="Arial"/>
                <w:b/>
                <w:bCs/>
                <w:lang w:val="en-US" w:eastAsia="en-US"/>
              </w:rPr>
              <w:t>202</w:t>
            </w:r>
            <w:r w:rsidR="00ED13E0">
              <w:rPr>
                <w:rFonts w:ascii="Arial" w:eastAsia="Times New Roman" w:hAnsi="Arial" w:cs="Arial"/>
                <w:b/>
                <w:bCs/>
                <w:lang w:val="en-US" w:eastAsia="en-US"/>
              </w:rPr>
              <w:t>3</w:t>
            </w:r>
            <w:r w:rsidR="00ED13E0" w:rsidRPr="00FC1588">
              <w:rPr>
                <w:rFonts w:ascii="Arial" w:eastAsia="Times New Roman" w:hAnsi="Arial" w:cs="Arial"/>
                <w:b/>
                <w:bCs/>
                <w:lang w:val="en-US" w:eastAsia="en-US"/>
              </w:rPr>
              <w:t xml:space="preserve"> </w:t>
            </w:r>
            <w:r w:rsidRPr="00FC1588">
              <w:rPr>
                <w:rFonts w:ascii="Arial" w:eastAsia="Times New Roman" w:hAnsi="Arial" w:cs="Arial"/>
                <w:b/>
                <w:bCs/>
                <w:lang w:val="en-US" w:eastAsia="en-US"/>
              </w:rPr>
              <w:t>NRUF</w:t>
            </w:r>
          </w:p>
        </w:tc>
      </w:tr>
      <w:tr w:rsidR="00FC1588" w:rsidRPr="00FC1588" w14:paraId="5084C348" w14:textId="77777777" w:rsidTr="00C44DA8">
        <w:trPr>
          <w:trHeight w:val="531"/>
          <w:tblHeader/>
          <w:jc w:val="center"/>
        </w:trPr>
        <w:tc>
          <w:tcPr>
            <w:tcW w:w="2094" w:type="dxa"/>
            <w:tcBorders>
              <w:top w:val="nil"/>
              <w:left w:val="single" w:sz="4" w:space="0" w:color="auto"/>
              <w:bottom w:val="single" w:sz="4" w:space="0" w:color="auto"/>
              <w:right w:val="single" w:sz="4" w:space="0" w:color="auto"/>
            </w:tcBorders>
            <w:shd w:val="clear" w:color="000000" w:fill="FFFFFF"/>
            <w:vAlign w:val="center"/>
            <w:hideMark/>
          </w:tcPr>
          <w:p w14:paraId="2E164D34" w14:textId="55EB32EA" w:rsidR="00FC1588" w:rsidRPr="00FC1588" w:rsidRDefault="00286F72" w:rsidP="00FC1588">
            <w:pPr>
              <w:jc w:val="center"/>
              <w:rPr>
                <w:rFonts w:ascii="Arial" w:eastAsia="Times New Roman" w:hAnsi="Arial" w:cs="Arial"/>
                <w:b/>
                <w:bCs/>
                <w:lang w:val="en-US" w:eastAsia="en-US"/>
              </w:rPr>
            </w:pPr>
            <w:r w:rsidRPr="00FC1588">
              <w:rPr>
                <w:rFonts w:ascii="Arial" w:eastAsia="Times New Roman" w:hAnsi="Arial" w:cs="Arial"/>
                <w:b/>
                <w:bCs/>
                <w:lang w:val="en-US" w:eastAsia="en-US"/>
              </w:rPr>
              <w:t>NPA Complex</w:t>
            </w:r>
            <w:r w:rsidR="00FC1588" w:rsidRPr="00FC1588">
              <w:rPr>
                <w:rFonts w:ascii="Arial" w:eastAsia="Times New Roman" w:hAnsi="Arial" w:cs="Arial"/>
                <w:b/>
                <w:bCs/>
                <w:lang w:val="en-US" w:eastAsia="en-US"/>
              </w:rPr>
              <w:t> </w:t>
            </w:r>
          </w:p>
        </w:tc>
        <w:tc>
          <w:tcPr>
            <w:tcW w:w="1332" w:type="dxa"/>
            <w:tcBorders>
              <w:top w:val="nil"/>
              <w:left w:val="nil"/>
              <w:bottom w:val="single" w:sz="4" w:space="0" w:color="auto"/>
              <w:right w:val="single" w:sz="4" w:space="0" w:color="auto"/>
            </w:tcBorders>
            <w:shd w:val="clear" w:color="000000" w:fill="FFFFFF"/>
            <w:vAlign w:val="center"/>
            <w:hideMark/>
          </w:tcPr>
          <w:p w14:paraId="289CA05B" w14:textId="77777777" w:rsidR="00FC1588" w:rsidRPr="00FC1588" w:rsidRDefault="00FC1588" w:rsidP="00FC1588">
            <w:pPr>
              <w:jc w:val="center"/>
              <w:rPr>
                <w:rFonts w:ascii="Arial" w:eastAsia="Times New Roman" w:hAnsi="Arial" w:cs="Arial"/>
                <w:b/>
                <w:bCs/>
                <w:lang w:val="en-US" w:eastAsia="en-US"/>
              </w:rPr>
            </w:pPr>
            <w:r w:rsidRPr="00FC1588">
              <w:rPr>
                <w:rFonts w:ascii="Arial" w:eastAsia="Times New Roman" w:hAnsi="Arial" w:cs="Arial"/>
                <w:b/>
                <w:bCs/>
                <w:lang w:val="en-US" w:eastAsia="en-US"/>
              </w:rPr>
              <w:t>PED</w:t>
            </w:r>
          </w:p>
        </w:tc>
        <w:tc>
          <w:tcPr>
            <w:tcW w:w="1332" w:type="dxa"/>
            <w:tcBorders>
              <w:top w:val="nil"/>
              <w:left w:val="nil"/>
              <w:bottom w:val="single" w:sz="4" w:space="0" w:color="auto"/>
              <w:right w:val="single" w:sz="4" w:space="0" w:color="auto"/>
            </w:tcBorders>
            <w:shd w:val="clear" w:color="auto" w:fill="auto"/>
            <w:vAlign w:val="center"/>
            <w:hideMark/>
          </w:tcPr>
          <w:p w14:paraId="1BC07C15" w14:textId="77777777" w:rsidR="00FC1588" w:rsidRPr="00FC1588" w:rsidRDefault="00FC1588" w:rsidP="00FC1588">
            <w:pPr>
              <w:jc w:val="center"/>
              <w:rPr>
                <w:rFonts w:ascii="Arial" w:eastAsia="Times New Roman" w:hAnsi="Arial" w:cs="Arial"/>
                <w:b/>
                <w:bCs/>
                <w:lang w:val="en-US" w:eastAsia="en-US"/>
              </w:rPr>
            </w:pPr>
            <w:r w:rsidRPr="00FC1588">
              <w:rPr>
                <w:rFonts w:ascii="Arial" w:eastAsia="Times New Roman" w:hAnsi="Arial" w:cs="Arial"/>
                <w:b/>
                <w:bCs/>
                <w:lang w:val="en-US" w:eastAsia="en-US"/>
              </w:rPr>
              <w:t>PED</w:t>
            </w:r>
          </w:p>
        </w:tc>
        <w:tc>
          <w:tcPr>
            <w:tcW w:w="1211" w:type="dxa"/>
            <w:tcBorders>
              <w:top w:val="nil"/>
              <w:left w:val="nil"/>
              <w:bottom w:val="single" w:sz="4" w:space="0" w:color="auto"/>
              <w:right w:val="single" w:sz="4" w:space="0" w:color="auto"/>
            </w:tcBorders>
            <w:shd w:val="clear" w:color="000000" w:fill="FFFFFF"/>
            <w:vAlign w:val="center"/>
            <w:hideMark/>
          </w:tcPr>
          <w:p w14:paraId="4264EDDF" w14:textId="77777777" w:rsidR="00FC1588" w:rsidRPr="00FC1588" w:rsidRDefault="00FC1588" w:rsidP="00FC1588">
            <w:pPr>
              <w:jc w:val="center"/>
              <w:rPr>
                <w:rFonts w:ascii="Arial" w:eastAsia="Times New Roman" w:hAnsi="Arial" w:cs="Arial"/>
                <w:b/>
                <w:bCs/>
                <w:lang w:val="en-US" w:eastAsia="en-US"/>
              </w:rPr>
            </w:pPr>
            <w:r w:rsidRPr="00FC1588">
              <w:rPr>
                <w:rFonts w:ascii="Arial" w:eastAsia="Times New Roman" w:hAnsi="Arial" w:cs="Arial"/>
                <w:b/>
                <w:bCs/>
                <w:lang w:val="en-US" w:eastAsia="en-US"/>
              </w:rPr>
              <w:t>Months Advanced</w:t>
            </w:r>
          </w:p>
        </w:tc>
        <w:tc>
          <w:tcPr>
            <w:tcW w:w="1065" w:type="dxa"/>
            <w:tcBorders>
              <w:top w:val="nil"/>
              <w:left w:val="nil"/>
              <w:bottom w:val="single" w:sz="4" w:space="0" w:color="auto"/>
              <w:right w:val="single" w:sz="4" w:space="0" w:color="auto"/>
            </w:tcBorders>
            <w:shd w:val="clear" w:color="000000" w:fill="FFFFFF"/>
            <w:vAlign w:val="center"/>
            <w:hideMark/>
          </w:tcPr>
          <w:p w14:paraId="35065F5A" w14:textId="77777777" w:rsidR="00FC1588" w:rsidRPr="00FC1588" w:rsidRDefault="00FC1588" w:rsidP="00FC1588">
            <w:pPr>
              <w:jc w:val="center"/>
              <w:rPr>
                <w:rFonts w:ascii="Arial" w:eastAsia="Times New Roman" w:hAnsi="Arial" w:cs="Arial"/>
                <w:b/>
                <w:bCs/>
                <w:lang w:val="en-US" w:eastAsia="en-US"/>
              </w:rPr>
            </w:pPr>
            <w:r w:rsidRPr="00FC1588">
              <w:rPr>
                <w:rFonts w:ascii="Arial" w:eastAsia="Times New Roman" w:hAnsi="Arial" w:cs="Arial"/>
                <w:b/>
                <w:bCs/>
                <w:lang w:val="en-US" w:eastAsia="en-US"/>
              </w:rPr>
              <w:t>Months Delayed</w:t>
            </w:r>
          </w:p>
        </w:tc>
      </w:tr>
      <w:tr w:rsidR="00FC1588" w:rsidRPr="00FC1588" w14:paraId="5EA5A8D3" w14:textId="77777777" w:rsidTr="00FC1588">
        <w:trPr>
          <w:trHeight w:val="265"/>
          <w:jc w:val="center"/>
        </w:trPr>
        <w:tc>
          <w:tcPr>
            <w:tcW w:w="2094" w:type="dxa"/>
            <w:tcBorders>
              <w:top w:val="nil"/>
              <w:left w:val="single" w:sz="4" w:space="0" w:color="auto"/>
              <w:bottom w:val="single" w:sz="4" w:space="0" w:color="auto"/>
              <w:right w:val="single" w:sz="4" w:space="0" w:color="auto"/>
            </w:tcBorders>
            <w:shd w:val="clear" w:color="auto" w:fill="auto"/>
            <w:noWrap/>
            <w:vAlign w:val="center"/>
            <w:hideMark/>
          </w:tcPr>
          <w:p w14:paraId="104474DB" w14:textId="77777777" w:rsidR="00FC1588" w:rsidRPr="00FC1588" w:rsidRDefault="00FC1588" w:rsidP="00FC1588">
            <w:pPr>
              <w:rPr>
                <w:rFonts w:ascii="Arial" w:eastAsia="Times New Roman" w:hAnsi="Arial" w:cs="Arial"/>
                <w:lang w:val="en-US" w:eastAsia="en-US"/>
              </w:rPr>
            </w:pPr>
            <w:r w:rsidRPr="00FC1588">
              <w:rPr>
                <w:rFonts w:ascii="Arial" w:eastAsia="Times New Roman" w:hAnsi="Arial" w:cs="Arial"/>
                <w:lang w:val="en-US" w:eastAsia="en-US"/>
              </w:rPr>
              <w:t>204/431/584</w:t>
            </w:r>
          </w:p>
        </w:tc>
        <w:tc>
          <w:tcPr>
            <w:tcW w:w="1332" w:type="dxa"/>
            <w:tcBorders>
              <w:top w:val="nil"/>
              <w:left w:val="nil"/>
              <w:bottom w:val="single" w:sz="4" w:space="0" w:color="auto"/>
              <w:right w:val="single" w:sz="4" w:space="0" w:color="auto"/>
            </w:tcBorders>
            <w:shd w:val="clear" w:color="auto" w:fill="auto"/>
            <w:noWrap/>
            <w:vAlign w:val="center"/>
            <w:hideMark/>
          </w:tcPr>
          <w:p w14:paraId="2D43A4EA"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Aug-2034</w:t>
            </w:r>
          </w:p>
        </w:tc>
        <w:tc>
          <w:tcPr>
            <w:tcW w:w="1332" w:type="dxa"/>
            <w:tcBorders>
              <w:top w:val="nil"/>
              <w:left w:val="nil"/>
              <w:bottom w:val="single" w:sz="4" w:space="0" w:color="auto"/>
              <w:right w:val="single" w:sz="4" w:space="0" w:color="auto"/>
            </w:tcBorders>
            <w:shd w:val="clear" w:color="auto" w:fill="auto"/>
            <w:noWrap/>
            <w:vAlign w:val="center"/>
            <w:hideMark/>
          </w:tcPr>
          <w:p w14:paraId="171A770F"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Oct-2032</w:t>
            </w:r>
          </w:p>
        </w:tc>
        <w:tc>
          <w:tcPr>
            <w:tcW w:w="1211" w:type="dxa"/>
            <w:tcBorders>
              <w:top w:val="nil"/>
              <w:left w:val="nil"/>
              <w:bottom w:val="single" w:sz="4" w:space="0" w:color="auto"/>
              <w:right w:val="single" w:sz="4" w:space="0" w:color="auto"/>
            </w:tcBorders>
            <w:shd w:val="clear" w:color="auto" w:fill="auto"/>
            <w:noWrap/>
            <w:vAlign w:val="center"/>
            <w:hideMark/>
          </w:tcPr>
          <w:p w14:paraId="6D5629F4"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22</w:t>
            </w:r>
          </w:p>
        </w:tc>
        <w:tc>
          <w:tcPr>
            <w:tcW w:w="1065" w:type="dxa"/>
            <w:tcBorders>
              <w:top w:val="nil"/>
              <w:left w:val="nil"/>
              <w:bottom w:val="single" w:sz="4" w:space="0" w:color="auto"/>
              <w:right w:val="single" w:sz="4" w:space="0" w:color="auto"/>
            </w:tcBorders>
            <w:shd w:val="clear" w:color="auto" w:fill="auto"/>
            <w:noWrap/>
            <w:vAlign w:val="center"/>
            <w:hideMark/>
          </w:tcPr>
          <w:p w14:paraId="1D9455A0"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 </w:t>
            </w:r>
          </w:p>
        </w:tc>
      </w:tr>
      <w:tr w:rsidR="00FC1588" w:rsidRPr="00FC1588" w14:paraId="023BCB59" w14:textId="77777777" w:rsidTr="00FC1588">
        <w:trPr>
          <w:trHeight w:val="265"/>
          <w:jc w:val="center"/>
        </w:trPr>
        <w:tc>
          <w:tcPr>
            <w:tcW w:w="2094" w:type="dxa"/>
            <w:tcBorders>
              <w:top w:val="nil"/>
              <w:left w:val="single" w:sz="4" w:space="0" w:color="auto"/>
              <w:bottom w:val="single" w:sz="4" w:space="0" w:color="auto"/>
              <w:right w:val="single" w:sz="4" w:space="0" w:color="auto"/>
            </w:tcBorders>
            <w:shd w:val="clear" w:color="auto" w:fill="auto"/>
            <w:noWrap/>
            <w:vAlign w:val="center"/>
            <w:hideMark/>
          </w:tcPr>
          <w:p w14:paraId="144A8E5B" w14:textId="77777777" w:rsidR="00FC1588" w:rsidRPr="00FC1588" w:rsidRDefault="00FC1588" w:rsidP="00FC1588">
            <w:pPr>
              <w:rPr>
                <w:rFonts w:ascii="Arial" w:eastAsia="Times New Roman" w:hAnsi="Arial" w:cs="Arial"/>
                <w:lang w:val="en-US" w:eastAsia="en-US"/>
              </w:rPr>
            </w:pPr>
            <w:r w:rsidRPr="00FC1588">
              <w:rPr>
                <w:rFonts w:ascii="Arial" w:eastAsia="Times New Roman" w:hAnsi="Arial" w:cs="Arial"/>
                <w:lang w:val="en-US" w:eastAsia="en-US"/>
              </w:rPr>
              <w:t>226/382/519/548</w:t>
            </w:r>
          </w:p>
        </w:tc>
        <w:tc>
          <w:tcPr>
            <w:tcW w:w="1332" w:type="dxa"/>
            <w:tcBorders>
              <w:top w:val="nil"/>
              <w:left w:val="nil"/>
              <w:bottom w:val="single" w:sz="4" w:space="0" w:color="auto"/>
              <w:right w:val="single" w:sz="4" w:space="0" w:color="auto"/>
            </w:tcBorders>
            <w:shd w:val="clear" w:color="auto" w:fill="auto"/>
            <w:noWrap/>
            <w:vAlign w:val="center"/>
            <w:hideMark/>
          </w:tcPr>
          <w:p w14:paraId="0B43FB86"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Mar-2025</w:t>
            </w:r>
          </w:p>
        </w:tc>
        <w:tc>
          <w:tcPr>
            <w:tcW w:w="1332" w:type="dxa"/>
            <w:tcBorders>
              <w:top w:val="nil"/>
              <w:left w:val="nil"/>
              <w:bottom w:val="single" w:sz="4" w:space="0" w:color="auto"/>
              <w:right w:val="single" w:sz="4" w:space="0" w:color="auto"/>
            </w:tcBorders>
            <w:shd w:val="clear" w:color="auto" w:fill="auto"/>
            <w:noWrap/>
            <w:vAlign w:val="center"/>
            <w:hideMark/>
          </w:tcPr>
          <w:p w14:paraId="4A14FB93"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May-2024</w:t>
            </w:r>
          </w:p>
        </w:tc>
        <w:tc>
          <w:tcPr>
            <w:tcW w:w="1211" w:type="dxa"/>
            <w:tcBorders>
              <w:top w:val="nil"/>
              <w:left w:val="nil"/>
              <w:bottom w:val="single" w:sz="4" w:space="0" w:color="auto"/>
              <w:right w:val="single" w:sz="4" w:space="0" w:color="auto"/>
            </w:tcBorders>
            <w:shd w:val="clear" w:color="auto" w:fill="auto"/>
            <w:noWrap/>
            <w:vAlign w:val="center"/>
            <w:hideMark/>
          </w:tcPr>
          <w:p w14:paraId="22042393"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10</w:t>
            </w:r>
          </w:p>
        </w:tc>
        <w:tc>
          <w:tcPr>
            <w:tcW w:w="1065" w:type="dxa"/>
            <w:tcBorders>
              <w:top w:val="nil"/>
              <w:left w:val="nil"/>
              <w:bottom w:val="single" w:sz="4" w:space="0" w:color="auto"/>
              <w:right w:val="single" w:sz="4" w:space="0" w:color="auto"/>
            </w:tcBorders>
            <w:shd w:val="clear" w:color="auto" w:fill="auto"/>
            <w:noWrap/>
            <w:vAlign w:val="center"/>
            <w:hideMark/>
          </w:tcPr>
          <w:p w14:paraId="13D58AD5"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 </w:t>
            </w:r>
          </w:p>
        </w:tc>
      </w:tr>
      <w:tr w:rsidR="00FC1588" w:rsidRPr="00FC1588" w14:paraId="69FF1181" w14:textId="77777777" w:rsidTr="00FC1588">
        <w:trPr>
          <w:trHeight w:val="265"/>
          <w:jc w:val="center"/>
        </w:trPr>
        <w:tc>
          <w:tcPr>
            <w:tcW w:w="2094" w:type="dxa"/>
            <w:tcBorders>
              <w:top w:val="nil"/>
              <w:left w:val="single" w:sz="4" w:space="0" w:color="auto"/>
              <w:bottom w:val="single" w:sz="4" w:space="0" w:color="auto"/>
              <w:right w:val="single" w:sz="4" w:space="0" w:color="auto"/>
            </w:tcBorders>
            <w:shd w:val="clear" w:color="auto" w:fill="auto"/>
            <w:noWrap/>
            <w:vAlign w:val="center"/>
            <w:hideMark/>
          </w:tcPr>
          <w:p w14:paraId="4AF4D120" w14:textId="77777777" w:rsidR="00FC1588" w:rsidRPr="00FC1588" w:rsidRDefault="00FC1588" w:rsidP="00FC1588">
            <w:pPr>
              <w:rPr>
                <w:rFonts w:ascii="Arial" w:eastAsia="Times New Roman" w:hAnsi="Arial" w:cs="Arial"/>
                <w:lang w:val="en-US" w:eastAsia="en-US"/>
              </w:rPr>
            </w:pPr>
            <w:r w:rsidRPr="00FC1588">
              <w:rPr>
                <w:rFonts w:ascii="Arial" w:eastAsia="Times New Roman" w:hAnsi="Arial" w:cs="Arial"/>
                <w:lang w:val="en-US" w:eastAsia="en-US"/>
              </w:rPr>
              <w:t>236/250/604/672/778</w:t>
            </w:r>
          </w:p>
        </w:tc>
        <w:tc>
          <w:tcPr>
            <w:tcW w:w="1332" w:type="dxa"/>
            <w:tcBorders>
              <w:top w:val="nil"/>
              <w:left w:val="nil"/>
              <w:bottom w:val="single" w:sz="4" w:space="0" w:color="auto"/>
              <w:right w:val="single" w:sz="4" w:space="0" w:color="auto"/>
            </w:tcBorders>
            <w:shd w:val="clear" w:color="auto" w:fill="auto"/>
            <w:noWrap/>
            <w:vAlign w:val="center"/>
            <w:hideMark/>
          </w:tcPr>
          <w:p w14:paraId="2D079085"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Mar-2027</w:t>
            </w:r>
          </w:p>
        </w:tc>
        <w:tc>
          <w:tcPr>
            <w:tcW w:w="1332" w:type="dxa"/>
            <w:tcBorders>
              <w:top w:val="nil"/>
              <w:left w:val="nil"/>
              <w:bottom w:val="single" w:sz="4" w:space="0" w:color="auto"/>
              <w:right w:val="single" w:sz="4" w:space="0" w:color="auto"/>
            </w:tcBorders>
            <w:shd w:val="clear" w:color="auto" w:fill="auto"/>
            <w:noWrap/>
            <w:vAlign w:val="center"/>
            <w:hideMark/>
          </w:tcPr>
          <w:p w14:paraId="16400B45"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Dec-2025</w:t>
            </w:r>
          </w:p>
        </w:tc>
        <w:tc>
          <w:tcPr>
            <w:tcW w:w="1211" w:type="dxa"/>
            <w:tcBorders>
              <w:top w:val="nil"/>
              <w:left w:val="nil"/>
              <w:bottom w:val="single" w:sz="4" w:space="0" w:color="auto"/>
              <w:right w:val="single" w:sz="4" w:space="0" w:color="auto"/>
            </w:tcBorders>
            <w:shd w:val="clear" w:color="auto" w:fill="auto"/>
            <w:noWrap/>
            <w:vAlign w:val="center"/>
            <w:hideMark/>
          </w:tcPr>
          <w:p w14:paraId="31FD1E73"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15</w:t>
            </w:r>
          </w:p>
        </w:tc>
        <w:tc>
          <w:tcPr>
            <w:tcW w:w="1065" w:type="dxa"/>
            <w:tcBorders>
              <w:top w:val="nil"/>
              <w:left w:val="nil"/>
              <w:bottom w:val="single" w:sz="4" w:space="0" w:color="auto"/>
              <w:right w:val="single" w:sz="4" w:space="0" w:color="auto"/>
            </w:tcBorders>
            <w:shd w:val="clear" w:color="auto" w:fill="auto"/>
            <w:noWrap/>
            <w:vAlign w:val="center"/>
            <w:hideMark/>
          </w:tcPr>
          <w:p w14:paraId="5685E716"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 </w:t>
            </w:r>
          </w:p>
        </w:tc>
      </w:tr>
      <w:tr w:rsidR="00FC1588" w:rsidRPr="00FC1588" w14:paraId="06AB88BD" w14:textId="77777777" w:rsidTr="00FC1588">
        <w:trPr>
          <w:trHeight w:val="265"/>
          <w:jc w:val="center"/>
        </w:trPr>
        <w:tc>
          <w:tcPr>
            <w:tcW w:w="2094" w:type="dxa"/>
            <w:tcBorders>
              <w:top w:val="nil"/>
              <w:left w:val="single" w:sz="4" w:space="0" w:color="auto"/>
              <w:bottom w:val="single" w:sz="4" w:space="0" w:color="auto"/>
              <w:right w:val="single" w:sz="4" w:space="0" w:color="auto"/>
            </w:tcBorders>
            <w:shd w:val="clear" w:color="auto" w:fill="auto"/>
            <w:noWrap/>
            <w:vAlign w:val="center"/>
            <w:hideMark/>
          </w:tcPr>
          <w:p w14:paraId="794F6BE2" w14:textId="77777777" w:rsidR="00FC1588" w:rsidRPr="00FC1588" w:rsidRDefault="00FC1588" w:rsidP="00FC1588">
            <w:pPr>
              <w:rPr>
                <w:rFonts w:ascii="Arial" w:eastAsia="Times New Roman" w:hAnsi="Arial" w:cs="Arial"/>
                <w:lang w:val="en-US" w:eastAsia="en-US"/>
              </w:rPr>
            </w:pPr>
            <w:r w:rsidRPr="00FC1588">
              <w:rPr>
                <w:rFonts w:ascii="Arial" w:eastAsia="Times New Roman" w:hAnsi="Arial" w:cs="Arial"/>
                <w:lang w:val="en-US" w:eastAsia="en-US"/>
              </w:rPr>
              <w:t>249/683/705</w:t>
            </w:r>
          </w:p>
        </w:tc>
        <w:tc>
          <w:tcPr>
            <w:tcW w:w="1332" w:type="dxa"/>
            <w:tcBorders>
              <w:top w:val="nil"/>
              <w:left w:val="nil"/>
              <w:bottom w:val="single" w:sz="4" w:space="0" w:color="auto"/>
              <w:right w:val="single" w:sz="4" w:space="0" w:color="auto"/>
            </w:tcBorders>
            <w:shd w:val="clear" w:color="auto" w:fill="auto"/>
            <w:noWrap/>
            <w:vAlign w:val="center"/>
            <w:hideMark/>
          </w:tcPr>
          <w:p w14:paraId="76EABE20"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May-2032</w:t>
            </w:r>
          </w:p>
        </w:tc>
        <w:tc>
          <w:tcPr>
            <w:tcW w:w="1332" w:type="dxa"/>
            <w:tcBorders>
              <w:top w:val="nil"/>
              <w:left w:val="nil"/>
              <w:bottom w:val="single" w:sz="4" w:space="0" w:color="auto"/>
              <w:right w:val="single" w:sz="4" w:space="0" w:color="auto"/>
            </w:tcBorders>
            <w:shd w:val="clear" w:color="auto" w:fill="auto"/>
            <w:noWrap/>
            <w:vAlign w:val="center"/>
            <w:hideMark/>
          </w:tcPr>
          <w:p w14:paraId="268CC9BD"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Jan-2029</w:t>
            </w:r>
          </w:p>
        </w:tc>
        <w:tc>
          <w:tcPr>
            <w:tcW w:w="1211" w:type="dxa"/>
            <w:tcBorders>
              <w:top w:val="nil"/>
              <w:left w:val="nil"/>
              <w:bottom w:val="single" w:sz="4" w:space="0" w:color="auto"/>
              <w:right w:val="single" w:sz="4" w:space="0" w:color="auto"/>
            </w:tcBorders>
            <w:shd w:val="clear" w:color="auto" w:fill="auto"/>
            <w:noWrap/>
            <w:vAlign w:val="center"/>
            <w:hideMark/>
          </w:tcPr>
          <w:p w14:paraId="022411BC"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40</w:t>
            </w:r>
          </w:p>
        </w:tc>
        <w:tc>
          <w:tcPr>
            <w:tcW w:w="1065" w:type="dxa"/>
            <w:tcBorders>
              <w:top w:val="nil"/>
              <w:left w:val="nil"/>
              <w:bottom w:val="single" w:sz="4" w:space="0" w:color="auto"/>
              <w:right w:val="single" w:sz="4" w:space="0" w:color="auto"/>
            </w:tcBorders>
            <w:shd w:val="clear" w:color="auto" w:fill="auto"/>
            <w:noWrap/>
            <w:vAlign w:val="center"/>
            <w:hideMark/>
          </w:tcPr>
          <w:p w14:paraId="3CC90402"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 </w:t>
            </w:r>
          </w:p>
        </w:tc>
      </w:tr>
      <w:tr w:rsidR="00FC1588" w:rsidRPr="00FC1588" w14:paraId="05702855" w14:textId="77777777" w:rsidTr="00FC1588">
        <w:trPr>
          <w:trHeight w:val="265"/>
          <w:jc w:val="center"/>
        </w:trPr>
        <w:tc>
          <w:tcPr>
            <w:tcW w:w="2094" w:type="dxa"/>
            <w:tcBorders>
              <w:top w:val="nil"/>
              <w:left w:val="single" w:sz="4" w:space="0" w:color="auto"/>
              <w:bottom w:val="single" w:sz="4" w:space="0" w:color="auto"/>
              <w:right w:val="single" w:sz="4" w:space="0" w:color="auto"/>
            </w:tcBorders>
            <w:shd w:val="clear" w:color="auto" w:fill="auto"/>
            <w:noWrap/>
            <w:vAlign w:val="center"/>
            <w:hideMark/>
          </w:tcPr>
          <w:p w14:paraId="7DA97420" w14:textId="77777777" w:rsidR="00FC1588" w:rsidRPr="00FC1588" w:rsidRDefault="00FC1588" w:rsidP="00FC1588">
            <w:pPr>
              <w:rPr>
                <w:rFonts w:ascii="Arial" w:eastAsia="Times New Roman" w:hAnsi="Arial" w:cs="Arial"/>
                <w:lang w:val="en-US" w:eastAsia="en-US"/>
              </w:rPr>
            </w:pPr>
            <w:r w:rsidRPr="00FC1588">
              <w:rPr>
                <w:rFonts w:ascii="Arial" w:eastAsia="Times New Roman" w:hAnsi="Arial" w:cs="Arial"/>
                <w:lang w:val="en-US" w:eastAsia="en-US"/>
              </w:rPr>
              <w:t>263/438/514</w:t>
            </w:r>
          </w:p>
        </w:tc>
        <w:tc>
          <w:tcPr>
            <w:tcW w:w="1332" w:type="dxa"/>
            <w:tcBorders>
              <w:top w:val="nil"/>
              <w:left w:val="nil"/>
              <w:bottom w:val="single" w:sz="4" w:space="0" w:color="auto"/>
              <w:right w:val="single" w:sz="4" w:space="0" w:color="auto"/>
            </w:tcBorders>
            <w:shd w:val="clear" w:color="auto" w:fill="auto"/>
            <w:noWrap/>
            <w:vAlign w:val="center"/>
            <w:hideMark/>
          </w:tcPr>
          <w:p w14:paraId="68D8FC0A"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Jun-2035</w:t>
            </w:r>
          </w:p>
        </w:tc>
        <w:tc>
          <w:tcPr>
            <w:tcW w:w="1332" w:type="dxa"/>
            <w:tcBorders>
              <w:top w:val="nil"/>
              <w:left w:val="nil"/>
              <w:bottom w:val="single" w:sz="4" w:space="0" w:color="auto"/>
              <w:right w:val="single" w:sz="4" w:space="0" w:color="auto"/>
            </w:tcBorders>
            <w:shd w:val="clear" w:color="auto" w:fill="auto"/>
            <w:noWrap/>
            <w:vAlign w:val="center"/>
            <w:hideMark/>
          </w:tcPr>
          <w:p w14:paraId="6749F4C1"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Sep-2033</w:t>
            </w:r>
          </w:p>
        </w:tc>
        <w:tc>
          <w:tcPr>
            <w:tcW w:w="1211" w:type="dxa"/>
            <w:tcBorders>
              <w:top w:val="nil"/>
              <w:left w:val="nil"/>
              <w:bottom w:val="single" w:sz="4" w:space="0" w:color="auto"/>
              <w:right w:val="single" w:sz="4" w:space="0" w:color="auto"/>
            </w:tcBorders>
            <w:shd w:val="clear" w:color="auto" w:fill="auto"/>
            <w:noWrap/>
            <w:vAlign w:val="center"/>
            <w:hideMark/>
          </w:tcPr>
          <w:p w14:paraId="1B3F8A40"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21</w:t>
            </w:r>
          </w:p>
        </w:tc>
        <w:tc>
          <w:tcPr>
            <w:tcW w:w="1065" w:type="dxa"/>
            <w:tcBorders>
              <w:top w:val="nil"/>
              <w:left w:val="nil"/>
              <w:bottom w:val="single" w:sz="4" w:space="0" w:color="auto"/>
              <w:right w:val="single" w:sz="4" w:space="0" w:color="auto"/>
            </w:tcBorders>
            <w:shd w:val="clear" w:color="auto" w:fill="auto"/>
            <w:noWrap/>
            <w:vAlign w:val="center"/>
            <w:hideMark/>
          </w:tcPr>
          <w:p w14:paraId="6FA76F92"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 </w:t>
            </w:r>
          </w:p>
        </w:tc>
      </w:tr>
      <w:tr w:rsidR="00FC1588" w:rsidRPr="00FC1588" w14:paraId="788D29BD" w14:textId="77777777" w:rsidTr="00FC1588">
        <w:trPr>
          <w:trHeight w:val="265"/>
          <w:jc w:val="center"/>
        </w:trPr>
        <w:tc>
          <w:tcPr>
            <w:tcW w:w="2094" w:type="dxa"/>
            <w:tcBorders>
              <w:top w:val="nil"/>
              <w:left w:val="single" w:sz="4" w:space="0" w:color="auto"/>
              <w:bottom w:val="single" w:sz="4" w:space="0" w:color="auto"/>
              <w:right w:val="single" w:sz="4" w:space="0" w:color="auto"/>
            </w:tcBorders>
            <w:shd w:val="clear" w:color="auto" w:fill="auto"/>
            <w:noWrap/>
            <w:vAlign w:val="center"/>
            <w:hideMark/>
          </w:tcPr>
          <w:p w14:paraId="3AC7F4C2" w14:textId="77777777" w:rsidR="00FC1588" w:rsidRPr="00FC1588" w:rsidRDefault="00FC1588" w:rsidP="00FC1588">
            <w:pPr>
              <w:rPr>
                <w:rFonts w:ascii="Arial" w:eastAsia="Times New Roman" w:hAnsi="Arial" w:cs="Arial"/>
                <w:lang w:val="en-US" w:eastAsia="en-US"/>
              </w:rPr>
            </w:pPr>
            <w:r w:rsidRPr="00FC1588">
              <w:rPr>
                <w:rFonts w:ascii="Arial" w:eastAsia="Times New Roman" w:hAnsi="Arial" w:cs="Arial"/>
                <w:lang w:val="en-US" w:eastAsia="en-US"/>
              </w:rPr>
              <w:t>289/365/742/905</w:t>
            </w:r>
          </w:p>
        </w:tc>
        <w:tc>
          <w:tcPr>
            <w:tcW w:w="1332" w:type="dxa"/>
            <w:tcBorders>
              <w:top w:val="nil"/>
              <w:left w:val="nil"/>
              <w:bottom w:val="single" w:sz="4" w:space="0" w:color="auto"/>
              <w:right w:val="single" w:sz="4" w:space="0" w:color="auto"/>
            </w:tcBorders>
            <w:shd w:val="clear" w:color="auto" w:fill="auto"/>
            <w:noWrap/>
            <w:vAlign w:val="center"/>
            <w:hideMark/>
          </w:tcPr>
          <w:p w14:paraId="240592F1"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May-2029</w:t>
            </w:r>
          </w:p>
        </w:tc>
        <w:tc>
          <w:tcPr>
            <w:tcW w:w="1332" w:type="dxa"/>
            <w:tcBorders>
              <w:top w:val="nil"/>
              <w:left w:val="nil"/>
              <w:bottom w:val="single" w:sz="4" w:space="0" w:color="auto"/>
              <w:right w:val="single" w:sz="4" w:space="0" w:color="auto"/>
            </w:tcBorders>
            <w:shd w:val="clear" w:color="auto" w:fill="auto"/>
            <w:noWrap/>
            <w:vAlign w:val="center"/>
            <w:hideMark/>
          </w:tcPr>
          <w:p w14:paraId="04E2E093"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Oct-2028</w:t>
            </w:r>
          </w:p>
        </w:tc>
        <w:tc>
          <w:tcPr>
            <w:tcW w:w="1211" w:type="dxa"/>
            <w:tcBorders>
              <w:top w:val="nil"/>
              <w:left w:val="nil"/>
              <w:bottom w:val="single" w:sz="4" w:space="0" w:color="auto"/>
              <w:right w:val="single" w:sz="4" w:space="0" w:color="auto"/>
            </w:tcBorders>
            <w:shd w:val="clear" w:color="auto" w:fill="auto"/>
            <w:noWrap/>
            <w:vAlign w:val="center"/>
            <w:hideMark/>
          </w:tcPr>
          <w:p w14:paraId="0ECE23A6"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7</w:t>
            </w:r>
          </w:p>
        </w:tc>
        <w:tc>
          <w:tcPr>
            <w:tcW w:w="1065" w:type="dxa"/>
            <w:tcBorders>
              <w:top w:val="nil"/>
              <w:left w:val="nil"/>
              <w:bottom w:val="single" w:sz="4" w:space="0" w:color="auto"/>
              <w:right w:val="single" w:sz="4" w:space="0" w:color="auto"/>
            </w:tcBorders>
            <w:shd w:val="clear" w:color="auto" w:fill="auto"/>
            <w:noWrap/>
            <w:vAlign w:val="center"/>
            <w:hideMark/>
          </w:tcPr>
          <w:p w14:paraId="153A4C48"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 </w:t>
            </w:r>
          </w:p>
        </w:tc>
      </w:tr>
      <w:tr w:rsidR="00FC1588" w:rsidRPr="00FC1588" w14:paraId="64A661A4" w14:textId="77777777" w:rsidTr="00FC1588">
        <w:trPr>
          <w:trHeight w:val="265"/>
          <w:jc w:val="center"/>
        </w:trPr>
        <w:tc>
          <w:tcPr>
            <w:tcW w:w="2094" w:type="dxa"/>
            <w:tcBorders>
              <w:top w:val="nil"/>
              <w:left w:val="single" w:sz="4" w:space="0" w:color="auto"/>
              <w:bottom w:val="single" w:sz="4" w:space="0" w:color="auto"/>
              <w:right w:val="single" w:sz="4" w:space="0" w:color="auto"/>
            </w:tcBorders>
            <w:shd w:val="clear" w:color="auto" w:fill="auto"/>
            <w:noWrap/>
            <w:vAlign w:val="center"/>
            <w:hideMark/>
          </w:tcPr>
          <w:p w14:paraId="5A8731B8" w14:textId="77777777" w:rsidR="00FC1588" w:rsidRPr="00FC1588" w:rsidRDefault="00FC1588" w:rsidP="00FC1588">
            <w:pPr>
              <w:rPr>
                <w:rFonts w:ascii="Arial" w:eastAsia="Times New Roman" w:hAnsi="Arial" w:cs="Arial"/>
                <w:lang w:val="en-US" w:eastAsia="en-US"/>
              </w:rPr>
            </w:pPr>
            <w:r w:rsidRPr="00FC1588">
              <w:rPr>
                <w:rFonts w:ascii="Arial" w:eastAsia="Times New Roman" w:hAnsi="Arial" w:cs="Arial"/>
                <w:lang w:val="en-US" w:eastAsia="en-US"/>
              </w:rPr>
              <w:t>306/474/639</w:t>
            </w:r>
          </w:p>
        </w:tc>
        <w:tc>
          <w:tcPr>
            <w:tcW w:w="1332" w:type="dxa"/>
            <w:tcBorders>
              <w:top w:val="nil"/>
              <w:left w:val="nil"/>
              <w:bottom w:val="single" w:sz="4" w:space="0" w:color="auto"/>
              <w:right w:val="single" w:sz="4" w:space="0" w:color="auto"/>
            </w:tcBorders>
            <w:shd w:val="clear" w:color="auto" w:fill="auto"/>
            <w:noWrap/>
            <w:vAlign w:val="center"/>
            <w:hideMark/>
          </w:tcPr>
          <w:p w14:paraId="0F8B35A4"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Jan-2038</w:t>
            </w:r>
          </w:p>
        </w:tc>
        <w:tc>
          <w:tcPr>
            <w:tcW w:w="1332" w:type="dxa"/>
            <w:tcBorders>
              <w:top w:val="nil"/>
              <w:left w:val="nil"/>
              <w:bottom w:val="single" w:sz="4" w:space="0" w:color="auto"/>
              <w:right w:val="single" w:sz="4" w:space="0" w:color="auto"/>
            </w:tcBorders>
            <w:shd w:val="clear" w:color="auto" w:fill="auto"/>
            <w:noWrap/>
            <w:vAlign w:val="center"/>
            <w:hideMark/>
          </w:tcPr>
          <w:p w14:paraId="6A95873A"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Sep-2032</w:t>
            </w:r>
          </w:p>
        </w:tc>
        <w:tc>
          <w:tcPr>
            <w:tcW w:w="1211" w:type="dxa"/>
            <w:tcBorders>
              <w:top w:val="nil"/>
              <w:left w:val="nil"/>
              <w:bottom w:val="single" w:sz="4" w:space="0" w:color="auto"/>
              <w:right w:val="single" w:sz="4" w:space="0" w:color="auto"/>
            </w:tcBorders>
            <w:shd w:val="clear" w:color="auto" w:fill="auto"/>
            <w:noWrap/>
            <w:vAlign w:val="center"/>
            <w:hideMark/>
          </w:tcPr>
          <w:p w14:paraId="0571B42F"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64</w:t>
            </w:r>
          </w:p>
        </w:tc>
        <w:tc>
          <w:tcPr>
            <w:tcW w:w="1065" w:type="dxa"/>
            <w:tcBorders>
              <w:top w:val="nil"/>
              <w:left w:val="nil"/>
              <w:bottom w:val="single" w:sz="4" w:space="0" w:color="auto"/>
              <w:right w:val="single" w:sz="4" w:space="0" w:color="auto"/>
            </w:tcBorders>
            <w:shd w:val="clear" w:color="auto" w:fill="auto"/>
            <w:noWrap/>
            <w:vAlign w:val="center"/>
            <w:hideMark/>
          </w:tcPr>
          <w:p w14:paraId="761A2911"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 </w:t>
            </w:r>
          </w:p>
        </w:tc>
      </w:tr>
      <w:tr w:rsidR="00FC1588" w:rsidRPr="00FC1588" w14:paraId="40F88D30" w14:textId="77777777" w:rsidTr="00FC1588">
        <w:trPr>
          <w:trHeight w:val="265"/>
          <w:jc w:val="center"/>
        </w:trPr>
        <w:tc>
          <w:tcPr>
            <w:tcW w:w="2094" w:type="dxa"/>
            <w:tcBorders>
              <w:top w:val="nil"/>
              <w:left w:val="single" w:sz="4" w:space="0" w:color="auto"/>
              <w:bottom w:val="single" w:sz="4" w:space="0" w:color="auto"/>
              <w:right w:val="single" w:sz="4" w:space="0" w:color="auto"/>
            </w:tcBorders>
            <w:shd w:val="clear" w:color="auto" w:fill="auto"/>
            <w:noWrap/>
            <w:vAlign w:val="center"/>
            <w:hideMark/>
          </w:tcPr>
          <w:p w14:paraId="5DFCC324" w14:textId="77777777" w:rsidR="00FC1588" w:rsidRPr="00FC1588" w:rsidRDefault="00FC1588" w:rsidP="00FC1588">
            <w:pPr>
              <w:rPr>
                <w:rFonts w:ascii="Arial" w:eastAsia="Times New Roman" w:hAnsi="Arial" w:cs="Arial"/>
                <w:lang w:val="en-US" w:eastAsia="en-US"/>
              </w:rPr>
            </w:pPr>
            <w:r w:rsidRPr="00FC1588">
              <w:rPr>
                <w:rFonts w:ascii="Arial" w:eastAsia="Times New Roman" w:hAnsi="Arial" w:cs="Arial"/>
                <w:lang w:val="en-US" w:eastAsia="en-US"/>
              </w:rPr>
              <w:t>343/613/753</w:t>
            </w:r>
          </w:p>
        </w:tc>
        <w:tc>
          <w:tcPr>
            <w:tcW w:w="1332" w:type="dxa"/>
            <w:tcBorders>
              <w:top w:val="nil"/>
              <w:left w:val="nil"/>
              <w:bottom w:val="single" w:sz="4" w:space="0" w:color="auto"/>
              <w:right w:val="single" w:sz="4" w:space="0" w:color="auto"/>
            </w:tcBorders>
            <w:shd w:val="clear" w:color="auto" w:fill="auto"/>
            <w:noWrap/>
            <w:vAlign w:val="center"/>
            <w:hideMark/>
          </w:tcPr>
          <w:p w14:paraId="44D731DE"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Oct-2033</w:t>
            </w:r>
          </w:p>
        </w:tc>
        <w:tc>
          <w:tcPr>
            <w:tcW w:w="1332" w:type="dxa"/>
            <w:tcBorders>
              <w:top w:val="nil"/>
              <w:left w:val="nil"/>
              <w:bottom w:val="single" w:sz="4" w:space="0" w:color="auto"/>
              <w:right w:val="single" w:sz="4" w:space="0" w:color="auto"/>
            </w:tcBorders>
            <w:shd w:val="clear" w:color="auto" w:fill="auto"/>
            <w:noWrap/>
            <w:vAlign w:val="center"/>
            <w:hideMark/>
          </w:tcPr>
          <w:p w14:paraId="0EA0D9CF"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Apr-2029</w:t>
            </w:r>
          </w:p>
        </w:tc>
        <w:tc>
          <w:tcPr>
            <w:tcW w:w="1211" w:type="dxa"/>
            <w:tcBorders>
              <w:top w:val="nil"/>
              <w:left w:val="nil"/>
              <w:bottom w:val="single" w:sz="4" w:space="0" w:color="auto"/>
              <w:right w:val="single" w:sz="4" w:space="0" w:color="auto"/>
            </w:tcBorders>
            <w:shd w:val="clear" w:color="auto" w:fill="auto"/>
            <w:noWrap/>
            <w:vAlign w:val="center"/>
            <w:hideMark/>
          </w:tcPr>
          <w:p w14:paraId="4BD08A9A"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54</w:t>
            </w:r>
          </w:p>
        </w:tc>
        <w:tc>
          <w:tcPr>
            <w:tcW w:w="1065" w:type="dxa"/>
            <w:tcBorders>
              <w:top w:val="nil"/>
              <w:left w:val="nil"/>
              <w:bottom w:val="single" w:sz="4" w:space="0" w:color="auto"/>
              <w:right w:val="single" w:sz="4" w:space="0" w:color="auto"/>
            </w:tcBorders>
            <w:shd w:val="clear" w:color="auto" w:fill="auto"/>
            <w:noWrap/>
            <w:vAlign w:val="center"/>
            <w:hideMark/>
          </w:tcPr>
          <w:p w14:paraId="1A621CD3"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 </w:t>
            </w:r>
          </w:p>
        </w:tc>
      </w:tr>
      <w:tr w:rsidR="00FC1588" w:rsidRPr="00FC1588" w14:paraId="61020883" w14:textId="77777777" w:rsidTr="00FC1588">
        <w:trPr>
          <w:trHeight w:val="265"/>
          <w:jc w:val="center"/>
        </w:trPr>
        <w:tc>
          <w:tcPr>
            <w:tcW w:w="2094" w:type="dxa"/>
            <w:tcBorders>
              <w:top w:val="nil"/>
              <w:left w:val="single" w:sz="4" w:space="0" w:color="auto"/>
              <w:bottom w:val="single" w:sz="4" w:space="0" w:color="auto"/>
              <w:right w:val="single" w:sz="4" w:space="0" w:color="auto"/>
            </w:tcBorders>
            <w:shd w:val="clear" w:color="auto" w:fill="auto"/>
            <w:noWrap/>
            <w:vAlign w:val="center"/>
            <w:hideMark/>
          </w:tcPr>
          <w:p w14:paraId="1A4D4FAB" w14:textId="77777777" w:rsidR="00FC1588" w:rsidRPr="00FC1588" w:rsidRDefault="00FC1588" w:rsidP="00FC1588">
            <w:pPr>
              <w:rPr>
                <w:rFonts w:ascii="Arial" w:eastAsia="Times New Roman" w:hAnsi="Arial" w:cs="Arial"/>
                <w:lang w:val="en-US" w:eastAsia="en-US"/>
              </w:rPr>
            </w:pPr>
            <w:r w:rsidRPr="00FC1588">
              <w:rPr>
                <w:rFonts w:ascii="Arial" w:eastAsia="Times New Roman" w:hAnsi="Arial" w:cs="Arial"/>
                <w:lang w:val="en-US" w:eastAsia="en-US"/>
              </w:rPr>
              <w:t>354/450/579</w:t>
            </w:r>
          </w:p>
        </w:tc>
        <w:tc>
          <w:tcPr>
            <w:tcW w:w="1332" w:type="dxa"/>
            <w:tcBorders>
              <w:top w:val="nil"/>
              <w:left w:val="nil"/>
              <w:bottom w:val="single" w:sz="4" w:space="0" w:color="auto"/>
              <w:right w:val="single" w:sz="4" w:space="0" w:color="auto"/>
            </w:tcBorders>
            <w:shd w:val="clear" w:color="000000" w:fill="FFFFFF"/>
            <w:noWrap/>
            <w:vAlign w:val="bottom"/>
            <w:hideMark/>
          </w:tcPr>
          <w:p w14:paraId="22F615CF" w14:textId="77777777" w:rsidR="00FC1588" w:rsidRPr="00FC1588" w:rsidRDefault="00FC1588" w:rsidP="00FC1588">
            <w:pPr>
              <w:rPr>
                <w:rFonts w:ascii="Arial" w:eastAsia="Times New Roman" w:hAnsi="Arial" w:cs="Arial"/>
                <w:lang w:val="en-US" w:eastAsia="en-US"/>
              </w:rPr>
            </w:pPr>
            <w:r w:rsidRPr="00FC1588">
              <w:rPr>
                <w:rFonts w:ascii="Arial" w:eastAsia="Times New Roman" w:hAnsi="Arial" w:cs="Arial"/>
                <w:lang w:val="en-US" w:eastAsia="en-US"/>
              </w:rPr>
              <w:t> </w:t>
            </w:r>
          </w:p>
        </w:tc>
        <w:tc>
          <w:tcPr>
            <w:tcW w:w="1332" w:type="dxa"/>
            <w:tcBorders>
              <w:top w:val="nil"/>
              <w:left w:val="nil"/>
              <w:bottom w:val="single" w:sz="4" w:space="0" w:color="auto"/>
              <w:right w:val="single" w:sz="4" w:space="0" w:color="auto"/>
            </w:tcBorders>
            <w:shd w:val="clear" w:color="auto" w:fill="auto"/>
            <w:noWrap/>
            <w:vAlign w:val="center"/>
            <w:hideMark/>
          </w:tcPr>
          <w:p w14:paraId="55AF7300"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Feb-2037</w:t>
            </w:r>
          </w:p>
        </w:tc>
        <w:tc>
          <w:tcPr>
            <w:tcW w:w="1211" w:type="dxa"/>
            <w:tcBorders>
              <w:top w:val="nil"/>
              <w:left w:val="nil"/>
              <w:bottom w:val="single" w:sz="4" w:space="0" w:color="auto"/>
              <w:right w:val="single" w:sz="4" w:space="0" w:color="auto"/>
            </w:tcBorders>
            <w:shd w:val="clear" w:color="auto" w:fill="auto"/>
            <w:noWrap/>
            <w:vAlign w:val="center"/>
            <w:hideMark/>
          </w:tcPr>
          <w:p w14:paraId="46DBA7CF"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 </w:t>
            </w:r>
          </w:p>
        </w:tc>
        <w:tc>
          <w:tcPr>
            <w:tcW w:w="1065" w:type="dxa"/>
            <w:tcBorders>
              <w:top w:val="nil"/>
              <w:left w:val="nil"/>
              <w:bottom w:val="single" w:sz="4" w:space="0" w:color="auto"/>
              <w:right w:val="single" w:sz="4" w:space="0" w:color="auto"/>
            </w:tcBorders>
            <w:shd w:val="clear" w:color="auto" w:fill="auto"/>
            <w:noWrap/>
            <w:vAlign w:val="center"/>
            <w:hideMark/>
          </w:tcPr>
          <w:p w14:paraId="73C17DBF"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 </w:t>
            </w:r>
          </w:p>
        </w:tc>
      </w:tr>
      <w:tr w:rsidR="00FC1588" w:rsidRPr="00FC1588" w14:paraId="1A71BE8B" w14:textId="77777777" w:rsidTr="00FC1588">
        <w:trPr>
          <w:trHeight w:val="265"/>
          <w:jc w:val="center"/>
        </w:trPr>
        <w:tc>
          <w:tcPr>
            <w:tcW w:w="2094" w:type="dxa"/>
            <w:tcBorders>
              <w:top w:val="nil"/>
              <w:left w:val="single" w:sz="4" w:space="0" w:color="auto"/>
              <w:bottom w:val="single" w:sz="4" w:space="0" w:color="auto"/>
              <w:right w:val="single" w:sz="4" w:space="0" w:color="auto"/>
            </w:tcBorders>
            <w:shd w:val="clear" w:color="auto" w:fill="auto"/>
            <w:noWrap/>
            <w:vAlign w:val="center"/>
            <w:hideMark/>
          </w:tcPr>
          <w:p w14:paraId="260D7ACF" w14:textId="77777777" w:rsidR="00FC1588" w:rsidRPr="00FC1588" w:rsidRDefault="00FC1588" w:rsidP="00FC1588">
            <w:pPr>
              <w:rPr>
                <w:rFonts w:ascii="Arial" w:eastAsia="Times New Roman" w:hAnsi="Arial" w:cs="Arial"/>
                <w:lang w:val="en-US" w:eastAsia="en-US"/>
              </w:rPr>
            </w:pPr>
            <w:r w:rsidRPr="00FC1588">
              <w:rPr>
                <w:rFonts w:ascii="Arial" w:eastAsia="Times New Roman" w:hAnsi="Arial" w:cs="Arial"/>
                <w:lang w:val="en-US" w:eastAsia="en-US"/>
              </w:rPr>
              <w:t>367/418/581</w:t>
            </w:r>
          </w:p>
        </w:tc>
        <w:tc>
          <w:tcPr>
            <w:tcW w:w="1332" w:type="dxa"/>
            <w:tcBorders>
              <w:top w:val="nil"/>
              <w:left w:val="nil"/>
              <w:bottom w:val="single" w:sz="4" w:space="0" w:color="auto"/>
              <w:right w:val="single" w:sz="4" w:space="0" w:color="auto"/>
            </w:tcBorders>
            <w:shd w:val="clear" w:color="auto" w:fill="auto"/>
            <w:noWrap/>
            <w:vAlign w:val="center"/>
            <w:hideMark/>
          </w:tcPr>
          <w:p w14:paraId="6E2D1C48"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Jul-2033</w:t>
            </w:r>
          </w:p>
        </w:tc>
        <w:tc>
          <w:tcPr>
            <w:tcW w:w="1332" w:type="dxa"/>
            <w:tcBorders>
              <w:top w:val="nil"/>
              <w:left w:val="nil"/>
              <w:bottom w:val="single" w:sz="4" w:space="0" w:color="auto"/>
              <w:right w:val="single" w:sz="4" w:space="0" w:color="auto"/>
            </w:tcBorders>
            <w:shd w:val="clear" w:color="000000" w:fill="99CCFF"/>
            <w:noWrap/>
            <w:vAlign w:val="center"/>
            <w:hideMark/>
          </w:tcPr>
          <w:p w14:paraId="53A2E221"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Jun-2027</w:t>
            </w:r>
          </w:p>
        </w:tc>
        <w:tc>
          <w:tcPr>
            <w:tcW w:w="1211" w:type="dxa"/>
            <w:tcBorders>
              <w:top w:val="nil"/>
              <w:left w:val="nil"/>
              <w:bottom w:val="single" w:sz="4" w:space="0" w:color="auto"/>
              <w:right w:val="single" w:sz="4" w:space="0" w:color="auto"/>
            </w:tcBorders>
            <w:shd w:val="clear" w:color="auto" w:fill="auto"/>
            <w:noWrap/>
            <w:vAlign w:val="center"/>
            <w:hideMark/>
          </w:tcPr>
          <w:p w14:paraId="2AC9DC17"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73</w:t>
            </w:r>
          </w:p>
        </w:tc>
        <w:tc>
          <w:tcPr>
            <w:tcW w:w="1065" w:type="dxa"/>
            <w:tcBorders>
              <w:top w:val="nil"/>
              <w:left w:val="nil"/>
              <w:bottom w:val="single" w:sz="4" w:space="0" w:color="auto"/>
              <w:right w:val="single" w:sz="4" w:space="0" w:color="auto"/>
            </w:tcBorders>
            <w:shd w:val="clear" w:color="auto" w:fill="auto"/>
            <w:noWrap/>
            <w:vAlign w:val="center"/>
            <w:hideMark/>
          </w:tcPr>
          <w:p w14:paraId="1D0D1881"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 </w:t>
            </w:r>
          </w:p>
        </w:tc>
      </w:tr>
      <w:tr w:rsidR="00FC1588" w:rsidRPr="00FC1588" w14:paraId="64767D08" w14:textId="77777777" w:rsidTr="00FC1588">
        <w:trPr>
          <w:trHeight w:val="265"/>
          <w:jc w:val="center"/>
        </w:trPr>
        <w:tc>
          <w:tcPr>
            <w:tcW w:w="2094" w:type="dxa"/>
            <w:tcBorders>
              <w:top w:val="nil"/>
              <w:left w:val="single" w:sz="4" w:space="0" w:color="auto"/>
              <w:bottom w:val="single" w:sz="4" w:space="0" w:color="auto"/>
              <w:right w:val="single" w:sz="4" w:space="0" w:color="auto"/>
            </w:tcBorders>
            <w:shd w:val="clear" w:color="auto" w:fill="auto"/>
            <w:noWrap/>
            <w:vAlign w:val="center"/>
            <w:hideMark/>
          </w:tcPr>
          <w:p w14:paraId="18A79E62" w14:textId="77777777" w:rsidR="00FC1588" w:rsidRPr="00FC1588" w:rsidRDefault="00FC1588" w:rsidP="00FC1588">
            <w:pPr>
              <w:rPr>
                <w:rFonts w:ascii="Arial" w:eastAsia="Times New Roman" w:hAnsi="Arial" w:cs="Arial"/>
                <w:lang w:val="en-US" w:eastAsia="en-US"/>
              </w:rPr>
            </w:pPr>
            <w:r w:rsidRPr="00FC1588">
              <w:rPr>
                <w:rFonts w:ascii="Arial" w:eastAsia="Times New Roman" w:hAnsi="Arial" w:cs="Arial"/>
                <w:lang w:val="en-US" w:eastAsia="en-US"/>
              </w:rPr>
              <w:t>368/403/587/780/825</w:t>
            </w:r>
          </w:p>
        </w:tc>
        <w:tc>
          <w:tcPr>
            <w:tcW w:w="1332" w:type="dxa"/>
            <w:tcBorders>
              <w:top w:val="nil"/>
              <w:left w:val="nil"/>
              <w:bottom w:val="single" w:sz="4" w:space="0" w:color="auto"/>
              <w:right w:val="single" w:sz="4" w:space="0" w:color="auto"/>
            </w:tcBorders>
            <w:shd w:val="clear" w:color="auto" w:fill="auto"/>
            <w:noWrap/>
            <w:vAlign w:val="center"/>
            <w:hideMark/>
          </w:tcPr>
          <w:p w14:paraId="7173DECE"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Feb-2028</w:t>
            </w:r>
          </w:p>
        </w:tc>
        <w:tc>
          <w:tcPr>
            <w:tcW w:w="1332" w:type="dxa"/>
            <w:tcBorders>
              <w:top w:val="nil"/>
              <w:left w:val="nil"/>
              <w:bottom w:val="single" w:sz="4" w:space="0" w:color="auto"/>
              <w:right w:val="single" w:sz="4" w:space="0" w:color="auto"/>
            </w:tcBorders>
            <w:shd w:val="clear" w:color="000000" w:fill="99CCFF"/>
            <w:noWrap/>
            <w:vAlign w:val="center"/>
            <w:hideMark/>
          </w:tcPr>
          <w:p w14:paraId="05377070"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Jun-2028</w:t>
            </w:r>
          </w:p>
        </w:tc>
        <w:tc>
          <w:tcPr>
            <w:tcW w:w="1211" w:type="dxa"/>
            <w:tcBorders>
              <w:top w:val="nil"/>
              <w:left w:val="nil"/>
              <w:bottom w:val="single" w:sz="4" w:space="0" w:color="auto"/>
              <w:right w:val="single" w:sz="4" w:space="0" w:color="auto"/>
            </w:tcBorders>
            <w:shd w:val="clear" w:color="auto" w:fill="auto"/>
            <w:noWrap/>
            <w:vAlign w:val="center"/>
            <w:hideMark/>
          </w:tcPr>
          <w:p w14:paraId="3AE125DF"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 </w:t>
            </w:r>
          </w:p>
        </w:tc>
        <w:tc>
          <w:tcPr>
            <w:tcW w:w="1065" w:type="dxa"/>
            <w:tcBorders>
              <w:top w:val="nil"/>
              <w:left w:val="nil"/>
              <w:bottom w:val="single" w:sz="4" w:space="0" w:color="auto"/>
              <w:right w:val="single" w:sz="4" w:space="0" w:color="auto"/>
            </w:tcBorders>
            <w:shd w:val="clear" w:color="auto" w:fill="auto"/>
            <w:noWrap/>
            <w:vAlign w:val="center"/>
            <w:hideMark/>
          </w:tcPr>
          <w:p w14:paraId="6A76A3CA"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4</w:t>
            </w:r>
          </w:p>
        </w:tc>
      </w:tr>
      <w:tr w:rsidR="00FC1588" w:rsidRPr="00FC1588" w14:paraId="650993D2" w14:textId="77777777" w:rsidTr="00FC1588">
        <w:trPr>
          <w:trHeight w:val="265"/>
          <w:jc w:val="center"/>
        </w:trPr>
        <w:tc>
          <w:tcPr>
            <w:tcW w:w="2094" w:type="dxa"/>
            <w:tcBorders>
              <w:top w:val="nil"/>
              <w:left w:val="single" w:sz="4" w:space="0" w:color="auto"/>
              <w:bottom w:val="single" w:sz="4" w:space="0" w:color="auto"/>
              <w:right w:val="single" w:sz="4" w:space="0" w:color="auto"/>
            </w:tcBorders>
            <w:shd w:val="clear" w:color="auto" w:fill="auto"/>
            <w:noWrap/>
            <w:vAlign w:val="center"/>
            <w:hideMark/>
          </w:tcPr>
          <w:p w14:paraId="30A79764" w14:textId="77777777" w:rsidR="00FC1588" w:rsidRPr="00FC1588" w:rsidRDefault="00FC1588" w:rsidP="00FC1588">
            <w:pPr>
              <w:rPr>
                <w:rFonts w:ascii="Arial" w:eastAsia="Times New Roman" w:hAnsi="Arial" w:cs="Arial"/>
                <w:lang w:val="en-US" w:eastAsia="en-US"/>
              </w:rPr>
            </w:pPr>
            <w:r w:rsidRPr="00FC1588">
              <w:rPr>
                <w:rFonts w:ascii="Arial" w:eastAsia="Times New Roman" w:hAnsi="Arial" w:cs="Arial"/>
                <w:lang w:val="en-US" w:eastAsia="en-US"/>
              </w:rPr>
              <w:t>416/437/647</w:t>
            </w:r>
          </w:p>
        </w:tc>
        <w:tc>
          <w:tcPr>
            <w:tcW w:w="1332" w:type="dxa"/>
            <w:tcBorders>
              <w:top w:val="nil"/>
              <w:left w:val="nil"/>
              <w:bottom w:val="single" w:sz="4" w:space="0" w:color="auto"/>
              <w:right w:val="single" w:sz="4" w:space="0" w:color="auto"/>
            </w:tcBorders>
            <w:shd w:val="clear" w:color="auto" w:fill="auto"/>
            <w:noWrap/>
            <w:vAlign w:val="center"/>
            <w:hideMark/>
          </w:tcPr>
          <w:p w14:paraId="286797FE"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Mar-2026</w:t>
            </w:r>
          </w:p>
        </w:tc>
        <w:tc>
          <w:tcPr>
            <w:tcW w:w="1332" w:type="dxa"/>
            <w:tcBorders>
              <w:top w:val="nil"/>
              <w:left w:val="nil"/>
              <w:bottom w:val="single" w:sz="4" w:space="0" w:color="auto"/>
              <w:right w:val="single" w:sz="4" w:space="0" w:color="auto"/>
            </w:tcBorders>
            <w:shd w:val="clear" w:color="auto" w:fill="auto"/>
            <w:noWrap/>
            <w:vAlign w:val="center"/>
            <w:hideMark/>
          </w:tcPr>
          <w:p w14:paraId="293EBBC0"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Nov-2025</w:t>
            </w:r>
          </w:p>
        </w:tc>
        <w:tc>
          <w:tcPr>
            <w:tcW w:w="1211" w:type="dxa"/>
            <w:tcBorders>
              <w:top w:val="nil"/>
              <w:left w:val="nil"/>
              <w:bottom w:val="single" w:sz="4" w:space="0" w:color="auto"/>
              <w:right w:val="single" w:sz="4" w:space="0" w:color="auto"/>
            </w:tcBorders>
            <w:shd w:val="clear" w:color="auto" w:fill="auto"/>
            <w:noWrap/>
            <w:vAlign w:val="center"/>
            <w:hideMark/>
          </w:tcPr>
          <w:p w14:paraId="66B56B5F"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4</w:t>
            </w:r>
          </w:p>
        </w:tc>
        <w:tc>
          <w:tcPr>
            <w:tcW w:w="1065" w:type="dxa"/>
            <w:tcBorders>
              <w:top w:val="nil"/>
              <w:left w:val="nil"/>
              <w:bottom w:val="single" w:sz="4" w:space="0" w:color="auto"/>
              <w:right w:val="single" w:sz="4" w:space="0" w:color="auto"/>
            </w:tcBorders>
            <w:shd w:val="clear" w:color="auto" w:fill="auto"/>
            <w:noWrap/>
            <w:vAlign w:val="center"/>
            <w:hideMark/>
          </w:tcPr>
          <w:p w14:paraId="58E5054F"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 </w:t>
            </w:r>
          </w:p>
        </w:tc>
      </w:tr>
      <w:tr w:rsidR="00FC1588" w:rsidRPr="00FC1588" w14:paraId="5779F469" w14:textId="77777777" w:rsidTr="00FC1588">
        <w:trPr>
          <w:trHeight w:val="265"/>
          <w:jc w:val="center"/>
        </w:trPr>
        <w:tc>
          <w:tcPr>
            <w:tcW w:w="2094" w:type="dxa"/>
            <w:tcBorders>
              <w:top w:val="nil"/>
              <w:left w:val="single" w:sz="4" w:space="0" w:color="auto"/>
              <w:bottom w:val="single" w:sz="4" w:space="0" w:color="auto"/>
              <w:right w:val="single" w:sz="4" w:space="0" w:color="auto"/>
            </w:tcBorders>
            <w:shd w:val="clear" w:color="auto" w:fill="auto"/>
            <w:noWrap/>
            <w:vAlign w:val="center"/>
            <w:hideMark/>
          </w:tcPr>
          <w:p w14:paraId="3B78BD40" w14:textId="77777777" w:rsidR="00FC1588" w:rsidRPr="00FC1588" w:rsidRDefault="00FC1588" w:rsidP="00FC1588">
            <w:pPr>
              <w:rPr>
                <w:rFonts w:ascii="Arial" w:eastAsia="Times New Roman" w:hAnsi="Arial" w:cs="Arial"/>
                <w:lang w:val="en-US" w:eastAsia="en-US"/>
              </w:rPr>
            </w:pPr>
            <w:r w:rsidRPr="00FC1588">
              <w:rPr>
                <w:rFonts w:ascii="Arial" w:eastAsia="Times New Roman" w:hAnsi="Arial" w:cs="Arial"/>
                <w:lang w:val="en-US" w:eastAsia="en-US"/>
              </w:rPr>
              <w:t>428/506</w:t>
            </w:r>
          </w:p>
        </w:tc>
        <w:tc>
          <w:tcPr>
            <w:tcW w:w="1332" w:type="dxa"/>
            <w:tcBorders>
              <w:top w:val="nil"/>
              <w:left w:val="nil"/>
              <w:bottom w:val="single" w:sz="4" w:space="0" w:color="auto"/>
              <w:right w:val="single" w:sz="4" w:space="0" w:color="auto"/>
            </w:tcBorders>
            <w:shd w:val="clear" w:color="auto" w:fill="auto"/>
            <w:noWrap/>
            <w:vAlign w:val="center"/>
            <w:hideMark/>
          </w:tcPr>
          <w:p w14:paraId="2201118D"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Oct-2024</w:t>
            </w:r>
          </w:p>
        </w:tc>
        <w:tc>
          <w:tcPr>
            <w:tcW w:w="1332" w:type="dxa"/>
            <w:tcBorders>
              <w:top w:val="nil"/>
              <w:left w:val="nil"/>
              <w:bottom w:val="single" w:sz="4" w:space="0" w:color="auto"/>
              <w:right w:val="single" w:sz="4" w:space="0" w:color="auto"/>
            </w:tcBorders>
            <w:shd w:val="clear" w:color="auto" w:fill="auto"/>
            <w:noWrap/>
            <w:vAlign w:val="center"/>
            <w:hideMark/>
          </w:tcPr>
          <w:p w14:paraId="1E0B04C6"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Jul-2024</w:t>
            </w:r>
          </w:p>
        </w:tc>
        <w:tc>
          <w:tcPr>
            <w:tcW w:w="1211" w:type="dxa"/>
            <w:tcBorders>
              <w:top w:val="nil"/>
              <w:left w:val="nil"/>
              <w:bottom w:val="single" w:sz="4" w:space="0" w:color="auto"/>
              <w:right w:val="single" w:sz="4" w:space="0" w:color="auto"/>
            </w:tcBorders>
            <w:shd w:val="clear" w:color="auto" w:fill="auto"/>
            <w:noWrap/>
            <w:vAlign w:val="center"/>
            <w:hideMark/>
          </w:tcPr>
          <w:p w14:paraId="27C2DC66"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3</w:t>
            </w:r>
          </w:p>
        </w:tc>
        <w:tc>
          <w:tcPr>
            <w:tcW w:w="1065" w:type="dxa"/>
            <w:tcBorders>
              <w:top w:val="nil"/>
              <w:left w:val="nil"/>
              <w:bottom w:val="single" w:sz="4" w:space="0" w:color="auto"/>
              <w:right w:val="single" w:sz="4" w:space="0" w:color="auto"/>
            </w:tcBorders>
            <w:shd w:val="clear" w:color="auto" w:fill="auto"/>
            <w:noWrap/>
            <w:vAlign w:val="center"/>
            <w:hideMark/>
          </w:tcPr>
          <w:p w14:paraId="798DFEEE"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 </w:t>
            </w:r>
          </w:p>
        </w:tc>
      </w:tr>
      <w:tr w:rsidR="00FC1588" w:rsidRPr="00FC1588" w14:paraId="0B51DD5F" w14:textId="77777777" w:rsidTr="00FC1588">
        <w:trPr>
          <w:trHeight w:val="265"/>
          <w:jc w:val="center"/>
        </w:trPr>
        <w:tc>
          <w:tcPr>
            <w:tcW w:w="2094" w:type="dxa"/>
            <w:tcBorders>
              <w:top w:val="nil"/>
              <w:left w:val="single" w:sz="4" w:space="0" w:color="auto"/>
              <w:bottom w:val="single" w:sz="4" w:space="0" w:color="auto"/>
              <w:right w:val="single" w:sz="4" w:space="0" w:color="auto"/>
            </w:tcBorders>
            <w:shd w:val="clear" w:color="auto" w:fill="auto"/>
            <w:noWrap/>
            <w:vAlign w:val="center"/>
            <w:hideMark/>
          </w:tcPr>
          <w:p w14:paraId="7CA23509" w14:textId="77777777" w:rsidR="00FC1588" w:rsidRPr="00FC1588" w:rsidRDefault="00FC1588" w:rsidP="00FC1588">
            <w:pPr>
              <w:rPr>
                <w:rFonts w:ascii="Arial" w:eastAsia="Times New Roman" w:hAnsi="Arial" w:cs="Arial"/>
                <w:lang w:val="en-US" w:eastAsia="en-US"/>
              </w:rPr>
            </w:pPr>
            <w:r w:rsidRPr="00FC1588">
              <w:rPr>
                <w:rFonts w:ascii="Arial" w:eastAsia="Times New Roman" w:hAnsi="Arial" w:cs="Arial"/>
                <w:lang w:val="en-US" w:eastAsia="en-US"/>
              </w:rPr>
              <w:t>468/819/873</w:t>
            </w:r>
          </w:p>
        </w:tc>
        <w:tc>
          <w:tcPr>
            <w:tcW w:w="1332" w:type="dxa"/>
            <w:tcBorders>
              <w:top w:val="nil"/>
              <w:left w:val="nil"/>
              <w:bottom w:val="single" w:sz="4" w:space="0" w:color="auto"/>
              <w:right w:val="single" w:sz="4" w:space="0" w:color="auto"/>
            </w:tcBorders>
            <w:shd w:val="clear" w:color="auto" w:fill="auto"/>
            <w:noWrap/>
            <w:vAlign w:val="center"/>
            <w:hideMark/>
          </w:tcPr>
          <w:p w14:paraId="75D992C0"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Sep-2034</w:t>
            </w:r>
          </w:p>
        </w:tc>
        <w:tc>
          <w:tcPr>
            <w:tcW w:w="1332" w:type="dxa"/>
            <w:tcBorders>
              <w:top w:val="nil"/>
              <w:left w:val="nil"/>
              <w:bottom w:val="single" w:sz="4" w:space="0" w:color="auto"/>
              <w:right w:val="single" w:sz="4" w:space="0" w:color="auto"/>
            </w:tcBorders>
            <w:shd w:val="clear" w:color="auto" w:fill="auto"/>
            <w:noWrap/>
            <w:vAlign w:val="center"/>
            <w:hideMark/>
          </w:tcPr>
          <w:p w14:paraId="36DFD2F3"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Jun-2032</w:t>
            </w:r>
          </w:p>
        </w:tc>
        <w:tc>
          <w:tcPr>
            <w:tcW w:w="1211" w:type="dxa"/>
            <w:tcBorders>
              <w:top w:val="nil"/>
              <w:left w:val="nil"/>
              <w:bottom w:val="single" w:sz="4" w:space="0" w:color="auto"/>
              <w:right w:val="single" w:sz="4" w:space="0" w:color="auto"/>
            </w:tcBorders>
            <w:shd w:val="clear" w:color="auto" w:fill="auto"/>
            <w:noWrap/>
            <w:vAlign w:val="center"/>
            <w:hideMark/>
          </w:tcPr>
          <w:p w14:paraId="43AC9037"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27</w:t>
            </w:r>
          </w:p>
        </w:tc>
        <w:tc>
          <w:tcPr>
            <w:tcW w:w="1065" w:type="dxa"/>
            <w:tcBorders>
              <w:top w:val="nil"/>
              <w:left w:val="nil"/>
              <w:bottom w:val="single" w:sz="4" w:space="0" w:color="auto"/>
              <w:right w:val="single" w:sz="4" w:space="0" w:color="auto"/>
            </w:tcBorders>
            <w:shd w:val="clear" w:color="auto" w:fill="auto"/>
            <w:noWrap/>
            <w:vAlign w:val="center"/>
            <w:hideMark/>
          </w:tcPr>
          <w:p w14:paraId="4E2562F3"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 </w:t>
            </w:r>
          </w:p>
        </w:tc>
      </w:tr>
      <w:tr w:rsidR="00FC1588" w:rsidRPr="00FC1588" w14:paraId="4A1097A1" w14:textId="77777777" w:rsidTr="00FC1588">
        <w:trPr>
          <w:trHeight w:val="265"/>
          <w:jc w:val="center"/>
        </w:trPr>
        <w:tc>
          <w:tcPr>
            <w:tcW w:w="2094" w:type="dxa"/>
            <w:tcBorders>
              <w:top w:val="nil"/>
              <w:left w:val="single" w:sz="4" w:space="0" w:color="auto"/>
              <w:bottom w:val="single" w:sz="4" w:space="0" w:color="auto"/>
              <w:right w:val="single" w:sz="4" w:space="0" w:color="auto"/>
            </w:tcBorders>
            <w:shd w:val="clear" w:color="auto" w:fill="auto"/>
            <w:noWrap/>
            <w:vAlign w:val="center"/>
            <w:hideMark/>
          </w:tcPr>
          <w:p w14:paraId="5EA637DD" w14:textId="77777777" w:rsidR="00FC1588" w:rsidRPr="00FC1588" w:rsidRDefault="00FC1588" w:rsidP="00FC1588">
            <w:pPr>
              <w:rPr>
                <w:rFonts w:ascii="Arial" w:eastAsia="Times New Roman" w:hAnsi="Arial" w:cs="Arial"/>
                <w:lang w:val="en-US" w:eastAsia="en-US"/>
              </w:rPr>
            </w:pPr>
            <w:r w:rsidRPr="00FC1588">
              <w:rPr>
                <w:rFonts w:ascii="Arial" w:eastAsia="Times New Roman" w:hAnsi="Arial" w:cs="Arial"/>
                <w:lang w:val="en-US" w:eastAsia="en-US"/>
              </w:rPr>
              <w:t>709/879</w:t>
            </w:r>
          </w:p>
        </w:tc>
        <w:tc>
          <w:tcPr>
            <w:tcW w:w="1332" w:type="dxa"/>
            <w:tcBorders>
              <w:top w:val="nil"/>
              <w:left w:val="nil"/>
              <w:bottom w:val="single" w:sz="4" w:space="0" w:color="auto"/>
              <w:right w:val="single" w:sz="4" w:space="0" w:color="auto"/>
            </w:tcBorders>
            <w:shd w:val="clear" w:color="auto" w:fill="auto"/>
            <w:noWrap/>
            <w:vAlign w:val="center"/>
            <w:hideMark/>
          </w:tcPr>
          <w:p w14:paraId="29B9F586"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Nov-2028</w:t>
            </w:r>
          </w:p>
        </w:tc>
        <w:tc>
          <w:tcPr>
            <w:tcW w:w="1332" w:type="dxa"/>
            <w:tcBorders>
              <w:top w:val="nil"/>
              <w:left w:val="nil"/>
              <w:bottom w:val="single" w:sz="4" w:space="0" w:color="auto"/>
              <w:right w:val="single" w:sz="4" w:space="0" w:color="auto"/>
            </w:tcBorders>
            <w:shd w:val="clear" w:color="000000" w:fill="99CCFF"/>
            <w:noWrap/>
            <w:vAlign w:val="center"/>
            <w:hideMark/>
          </w:tcPr>
          <w:p w14:paraId="5E0CE028"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Dec-2024</w:t>
            </w:r>
          </w:p>
        </w:tc>
        <w:tc>
          <w:tcPr>
            <w:tcW w:w="1211" w:type="dxa"/>
            <w:tcBorders>
              <w:top w:val="nil"/>
              <w:left w:val="nil"/>
              <w:bottom w:val="single" w:sz="4" w:space="0" w:color="auto"/>
              <w:right w:val="single" w:sz="4" w:space="0" w:color="auto"/>
            </w:tcBorders>
            <w:shd w:val="clear" w:color="auto" w:fill="auto"/>
            <w:noWrap/>
            <w:vAlign w:val="center"/>
            <w:hideMark/>
          </w:tcPr>
          <w:p w14:paraId="2F004D80"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47</w:t>
            </w:r>
          </w:p>
        </w:tc>
        <w:tc>
          <w:tcPr>
            <w:tcW w:w="1065" w:type="dxa"/>
            <w:tcBorders>
              <w:top w:val="nil"/>
              <w:left w:val="nil"/>
              <w:bottom w:val="single" w:sz="4" w:space="0" w:color="auto"/>
              <w:right w:val="single" w:sz="4" w:space="0" w:color="auto"/>
            </w:tcBorders>
            <w:shd w:val="clear" w:color="auto" w:fill="auto"/>
            <w:noWrap/>
            <w:vAlign w:val="center"/>
            <w:hideMark/>
          </w:tcPr>
          <w:p w14:paraId="39AA01B7"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 </w:t>
            </w:r>
          </w:p>
        </w:tc>
      </w:tr>
      <w:tr w:rsidR="00FC1588" w:rsidRPr="00FC1588" w14:paraId="2066D35E" w14:textId="77777777" w:rsidTr="00FC1588">
        <w:trPr>
          <w:trHeight w:val="265"/>
          <w:jc w:val="center"/>
        </w:trPr>
        <w:tc>
          <w:tcPr>
            <w:tcW w:w="2094" w:type="dxa"/>
            <w:tcBorders>
              <w:top w:val="nil"/>
              <w:left w:val="single" w:sz="4" w:space="0" w:color="auto"/>
              <w:bottom w:val="single" w:sz="4" w:space="0" w:color="auto"/>
              <w:right w:val="single" w:sz="4" w:space="0" w:color="auto"/>
            </w:tcBorders>
            <w:shd w:val="clear" w:color="auto" w:fill="auto"/>
            <w:noWrap/>
            <w:vAlign w:val="center"/>
            <w:hideMark/>
          </w:tcPr>
          <w:p w14:paraId="7995E6A2" w14:textId="77777777" w:rsidR="00FC1588" w:rsidRPr="00FC1588" w:rsidRDefault="00FC1588" w:rsidP="00FC1588">
            <w:pPr>
              <w:rPr>
                <w:rFonts w:ascii="Arial" w:eastAsia="Times New Roman" w:hAnsi="Arial" w:cs="Arial"/>
                <w:lang w:val="en-US" w:eastAsia="en-US"/>
              </w:rPr>
            </w:pPr>
            <w:r w:rsidRPr="00FC1588">
              <w:rPr>
                <w:rFonts w:ascii="Arial" w:eastAsia="Times New Roman" w:hAnsi="Arial" w:cs="Arial"/>
                <w:lang w:val="en-US" w:eastAsia="en-US"/>
              </w:rPr>
              <w:t>782/902</w:t>
            </w:r>
          </w:p>
        </w:tc>
        <w:tc>
          <w:tcPr>
            <w:tcW w:w="1332" w:type="dxa"/>
            <w:tcBorders>
              <w:top w:val="nil"/>
              <w:left w:val="nil"/>
              <w:bottom w:val="single" w:sz="4" w:space="0" w:color="auto"/>
              <w:right w:val="single" w:sz="4" w:space="0" w:color="auto"/>
            </w:tcBorders>
            <w:shd w:val="clear" w:color="auto" w:fill="auto"/>
            <w:noWrap/>
            <w:vAlign w:val="center"/>
            <w:hideMark/>
          </w:tcPr>
          <w:p w14:paraId="06BDCB51"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Apr-2029</w:t>
            </w:r>
          </w:p>
        </w:tc>
        <w:tc>
          <w:tcPr>
            <w:tcW w:w="1332" w:type="dxa"/>
            <w:tcBorders>
              <w:top w:val="nil"/>
              <w:left w:val="nil"/>
              <w:bottom w:val="single" w:sz="4" w:space="0" w:color="auto"/>
              <w:right w:val="single" w:sz="4" w:space="0" w:color="auto"/>
            </w:tcBorders>
            <w:shd w:val="clear" w:color="000000" w:fill="99CCFF"/>
            <w:noWrap/>
            <w:vAlign w:val="center"/>
            <w:hideMark/>
          </w:tcPr>
          <w:p w14:paraId="3A2D9CA5"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Feb-2028</w:t>
            </w:r>
          </w:p>
        </w:tc>
        <w:tc>
          <w:tcPr>
            <w:tcW w:w="1211" w:type="dxa"/>
            <w:tcBorders>
              <w:top w:val="nil"/>
              <w:left w:val="nil"/>
              <w:bottom w:val="single" w:sz="4" w:space="0" w:color="auto"/>
              <w:right w:val="single" w:sz="4" w:space="0" w:color="auto"/>
            </w:tcBorders>
            <w:shd w:val="clear" w:color="auto" w:fill="auto"/>
            <w:noWrap/>
            <w:vAlign w:val="center"/>
            <w:hideMark/>
          </w:tcPr>
          <w:p w14:paraId="02DF44F4"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14</w:t>
            </w:r>
          </w:p>
        </w:tc>
        <w:tc>
          <w:tcPr>
            <w:tcW w:w="1065" w:type="dxa"/>
            <w:tcBorders>
              <w:top w:val="nil"/>
              <w:left w:val="nil"/>
              <w:bottom w:val="single" w:sz="4" w:space="0" w:color="auto"/>
              <w:right w:val="single" w:sz="4" w:space="0" w:color="auto"/>
            </w:tcBorders>
            <w:shd w:val="clear" w:color="auto" w:fill="auto"/>
            <w:noWrap/>
            <w:vAlign w:val="center"/>
            <w:hideMark/>
          </w:tcPr>
          <w:p w14:paraId="4A650467"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 </w:t>
            </w:r>
          </w:p>
        </w:tc>
      </w:tr>
      <w:tr w:rsidR="00FC1588" w:rsidRPr="00FC1588" w14:paraId="6276CD88" w14:textId="77777777" w:rsidTr="00FC1588">
        <w:trPr>
          <w:trHeight w:val="265"/>
          <w:jc w:val="center"/>
        </w:trPr>
        <w:tc>
          <w:tcPr>
            <w:tcW w:w="2094" w:type="dxa"/>
            <w:tcBorders>
              <w:top w:val="nil"/>
              <w:left w:val="single" w:sz="4" w:space="0" w:color="auto"/>
              <w:bottom w:val="single" w:sz="4" w:space="0" w:color="auto"/>
              <w:right w:val="single" w:sz="4" w:space="0" w:color="auto"/>
            </w:tcBorders>
            <w:shd w:val="clear" w:color="auto" w:fill="auto"/>
            <w:noWrap/>
            <w:vAlign w:val="center"/>
            <w:hideMark/>
          </w:tcPr>
          <w:p w14:paraId="23C76F81" w14:textId="77777777" w:rsidR="00FC1588" w:rsidRPr="00FC1588" w:rsidRDefault="00FC1588" w:rsidP="00FC1588">
            <w:pPr>
              <w:rPr>
                <w:rFonts w:ascii="Arial" w:eastAsia="Times New Roman" w:hAnsi="Arial" w:cs="Arial"/>
                <w:lang w:val="en-US" w:eastAsia="en-US"/>
              </w:rPr>
            </w:pPr>
            <w:r w:rsidRPr="00FC1588">
              <w:rPr>
                <w:rFonts w:ascii="Arial" w:eastAsia="Times New Roman" w:hAnsi="Arial" w:cs="Arial"/>
                <w:lang w:val="en-US" w:eastAsia="en-US"/>
              </w:rPr>
              <w:t>807</w:t>
            </w:r>
          </w:p>
        </w:tc>
        <w:tc>
          <w:tcPr>
            <w:tcW w:w="1332" w:type="dxa"/>
            <w:tcBorders>
              <w:top w:val="nil"/>
              <w:left w:val="nil"/>
              <w:bottom w:val="single" w:sz="4" w:space="0" w:color="auto"/>
              <w:right w:val="single" w:sz="4" w:space="0" w:color="auto"/>
            </w:tcBorders>
            <w:shd w:val="clear" w:color="auto" w:fill="auto"/>
            <w:noWrap/>
            <w:vAlign w:val="center"/>
            <w:hideMark/>
          </w:tcPr>
          <w:p w14:paraId="350D5DBD"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Jan-2156</w:t>
            </w:r>
          </w:p>
        </w:tc>
        <w:tc>
          <w:tcPr>
            <w:tcW w:w="1332" w:type="dxa"/>
            <w:tcBorders>
              <w:top w:val="nil"/>
              <w:left w:val="nil"/>
              <w:bottom w:val="single" w:sz="4" w:space="0" w:color="auto"/>
              <w:right w:val="single" w:sz="4" w:space="0" w:color="auto"/>
            </w:tcBorders>
            <w:shd w:val="clear" w:color="auto" w:fill="auto"/>
            <w:noWrap/>
            <w:vAlign w:val="center"/>
            <w:hideMark/>
          </w:tcPr>
          <w:p w14:paraId="5CD1E623"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Aug-2040</w:t>
            </w:r>
          </w:p>
        </w:tc>
        <w:tc>
          <w:tcPr>
            <w:tcW w:w="1211" w:type="dxa"/>
            <w:tcBorders>
              <w:top w:val="nil"/>
              <w:left w:val="nil"/>
              <w:bottom w:val="single" w:sz="4" w:space="0" w:color="auto"/>
              <w:right w:val="single" w:sz="4" w:space="0" w:color="auto"/>
            </w:tcBorders>
            <w:shd w:val="clear" w:color="auto" w:fill="auto"/>
            <w:noWrap/>
            <w:vAlign w:val="center"/>
            <w:hideMark/>
          </w:tcPr>
          <w:p w14:paraId="7B76BBAE"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1385</w:t>
            </w:r>
          </w:p>
        </w:tc>
        <w:tc>
          <w:tcPr>
            <w:tcW w:w="1065" w:type="dxa"/>
            <w:tcBorders>
              <w:top w:val="nil"/>
              <w:left w:val="nil"/>
              <w:bottom w:val="single" w:sz="4" w:space="0" w:color="auto"/>
              <w:right w:val="single" w:sz="4" w:space="0" w:color="auto"/>
            </w:tcBorders>
            <w:shd w:val="clear" w:color="auto" w:fill="auto"/>
            <w:noWrap/>
            <w:vAlign w:val="center"/>
            <w:hideMark/>
          </w:tcPr>
          <w:p w14:paraId="150B02CA"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 </w:t>
            </w:r>
          </w:p>
        </w:tc>
      </w:tr>
      <w:tr w:rsidR="00FC1588" w:rsidRPr="00FC1588" w14:paraId="5E557326" w14:textId="77777777" w:rsidTr="00FC1588">
        <w:trPr>
          <w:trHeight w:val="265"/>
          <w:jc w:val="center"/>
        </w:trPr>
        <w:tc>
          <w:tcPr>
            <w:tcW w:w="2094" w:type="dxa"/>
            <w:tcBorders>
              <w:top w:val="nil"/>
              <w:left w:val="single" w:sz="4" w:space="0" w:color="auto"/>
              <w:bottom w:val="single" w:sz="4" w:space="0" w:color="auto"/>
              <w:right w:val="single" w:sz="4" w:space="0" w:color="auto"/>
            </w:tcBorders>
            <w:shd w:val="clear" w:color="000000" w:fill="FFFFFF"/>
            <w:noWrap/>
            <w:vAlign w:val="center"/>
            <w:hideMark/>
          </w:tcPr>
          <w:p w14:paraId="02B7C58F" w14:textId="77777777" w:rsidR="00FC1588" w:rsidRPr="00FC1588" w:rsidRDefault="00FC1588" w:rsidP="00FC1588">
            <w:pPr>
              <w:rPr>
                <w:rFonts w:ascii="Arial" w:eastAsia="Times New Roman" w:hAnsi="Arial" w:cs="Arial"/>
                <w:lang w:val="en-US" w:eastAsia="en-US"/>
              </w:rPr>
            </w:pPr>
            <w:r w:rsidRPr="00FC1588">
              <w:rPr>
                <w:rFonts w:ascii="Arial" w:eastAsia="Times New Roman" w:hAnsi="Arial" w:cs="Arial"/>
                <w:lang w:val="en-US" w:eastAsia="en-US"/>
              </w:rPr>
              <w:t>867</w:t>
            </w:r>
          </w:p>
        </w:tc>
        <w:tc>
          <w:tcPr>
            <w:tcW w:w="1332" w:type="dxa"/>
            <w:tcBorders>
              <w:top w:val="nil"/>
              <w:left w:val="nil"/>
              <w:bottom w:val="single" w:sz="4" w:space="0" w:color="auto"/>
              <w:right w:val="single" w:sz="4" w:space="0" w:color="auto"/>
            </w:tcBorders>
            <w:shd w:val="clear" w:color="auto" w:fill="auto"/>
            <w:noWrap/>
            <w:vAlign w:val="center"/>
            <w:hideMark/>
          </w:tcPr>
          <w:p w14:paraId="5F22A8AF"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Oct-2079</w:t>
            </w:r>
          </w:p>
        </w:tc>
        <w:tc>
          <w:tcPr>
            <w:tcW w:w="1332" w:type="dxa"/>
            <w:tcBorders>
              <w:top w:val="nil"/>
              <w:left w:val="nil"/>
              <w:bottom w:val="single" w:sz="4" w:space="0" w:color="auto"/>
              <w:right w:val="single" w:sz="4" w:space="0" w:color="auto"/>
            </w:tcBorders>
            <w:shd w:val="clear" w:color="auto" w:fill="auto"/>
            <w:noWrap/>
            <w:vAlign w:val="center"/>
            <w:hideMark/>
          </w:tcPr>
          <w:p w14:paraId="4FAE2215"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Oct-2072</w:t>
            </w:r>
          </w:p>
        </w:tc>
        <w:tc>
          <w:tcPr>
            <w:tcW w:w="1211" w:type="dxa"/>
            <w:tcBorders>
              <w:top w:val="nil"/>
              <w:left w:val="nil"/>
              <w:bottom w:val="single" w:sz="4" w:space="0" w:color="auto"/>
              <w:right w:val="single" w:sz="4" w:space="0" w:color="auto"/>
            </w:tcBorders>
            <w:shd w:val="clear" w:color="auto" w:fill="auto"/>
            <w:noWrap/>
            <w:vAlign w:val="center"/>
            <w:hideMark/>
          </w:tcPr>
          <w:p w14:paraId="665E6EAC"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84</w:t>
            </w:r>
          </w:p>
        </w:tc>
        <w:tc>
          <w:tcPr>
            <w:tcW w:w="1065" w:type="dxa"/>
            <w:tcBorders>
              <w:top w:val="nil"/>
              <w:left w:val="nil"/>
              <w:bottom w:val="single" w:sz="4" w:space="0" w:color="auto"/>
              <w:right w:val="single" w:sz="4" w:space="0" w:color="auto"/>
            </w:tcBorders>
            <w:shd w:val="clear" w:color="auto" w:fill="auto"/>
            <w:noWrap/>
            <w:vAlign w:val="center"/>
            <w:hideMark/>
          </w:tcPr>
          <w:p w14:paraId="4FC89DAA" w14:textId="77777777" w:rsidR="00FC1588" w:rsidRPr="00FC1588" w:rsidRDefault="00FC1588" w:rsidP="00FC1588">
            <w:pPr>
              <w:jc w:val="center"/>
              <w:rPr>
                <w:rFonts w:ascii="Arial" w:eastAsia="Times New Roman" w:hAnsi="Arial" w:cs="Arial"/>
                <w:lang w:val="en-US" w:eastAsia="en-US"/>
              </w:rPr>
            </w:pPr>
            <w:r w:rsidRPr="00FC1588">
              <w:rPr>
                <w:rFonts w:ascii="Arial" w:eastAsia="Times New Roman" w:hAnsi="Arial" w:cs="Arial"/>
                <w:lang w:val="en-US" w:eastAsia="en-US"/>
              </w:rPr>
              <w:t> </w:t>
            </w:r>
          </w:p>
        </w:tc>
      </w:tr>
    </w:tbl>
    <w:p w14:paraId="2C909089" w14:textId="77777777" w:rsidR="00DB5FE5" w:rsidRPr="00FC1588" w:rsidRDefault="00DB5FE5" w:rsidP="0071431D">
      <w:pPr>
        <w:jc w:val="center"/>
        <w:rPr>
          <w:rFonts w:ascii="Arial" w:hAnsi="Arial" w:cs="Arial"/>
          <w:u w:val="single"/>
          <w:lang w:val="en-US"/>
        </w:rPr>
      </w:pPr>
    </w:p>
    <w:p w14:paraId="56094F54" w14:textId="77777777" w:rsidR="00DB5FE5" w:rsidRPr="0039664B" w:rsidRDefault="00DB5FE5" w:rsidP="0071431D">
      <w:pPr>
        <w:jc w:val="center"/>
        <w:rPr>
          <w:rFonts w:ascii="Arial" w:hAnsi="Arial" w:cs="Arial"/>
          <w:u w:val="single"/>
          <w:lang w:val="en-US"/>
        </w:rPr>
      </w:pPr>
    </w:p>
    <w:p w14:paraId="310DF9BA" w14:textId="003223A0" w:rsidR="00951EE8" w:rsidRPr="00385882" w:rsidRDefault="00951EE8" w:rsidP="008569FE">
      <w:pPr>
        <w:rPr>
          <w:rFonts w:ascii="Arial" w:hAnsi="Arial" w:cs="Arial"/>
          <w:lang w:val="en-US"/>
        </w:rPr>
      </w:pPr>
    </w:p>
    <w:tbl>
      <w:tblPr>
        <w:tblW w:w="7000" w:type="dxa"/>
        <w:jc w:val="center"/>
        <w:tblLook w:val="04A0" w:firstRow="1" w:lastRow="0" w:firstColumn="1" w:lastColumn="0" w:noHBand="0" w:noVBand="1"/>
      </w:tblPr>
      <w:tblGrid>
        <w:gridCol w:w="1559"/>
        <w:gridCol w:w="1227"/>
        <w:gridCol w:w="1750"/>
        <w:gridCol w:w="936"/>
        <w:gridCol w:w="1528"/>
      </w:tblGrid>
      <w:tr w:rsidR="004A2C48" w:rsidRPr="004A2C48" w14:paraId="6046EE4A" w14:textId="77777777" w:rsidTr="00C44DA8">
        <w:trPr>
          <w:trHeight w:val="210"/>
          <w:tblHeader/>
          <w:jc w:val="center"/>
        </w:trPr>
        <w:tc>
          <w:tcPr>
            <w:tcW w:w="7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0E22F8C" w14:textId="77777777" w:rsidR="004A2C48" w:rsidRPr="004A2C48" w:rsidRDefault="004A2C48" w:rsidP="004A2C48">
            <w:pPr>
              <w:jc w:val="center"/>
              <w:rPr>
                <w:rFonts w:ascii="Arial" w:eastAsia="Times New Roman" w:hAnsi="Arial" w:cs="Arial"/>
                <w:b/>
                <w:bCs/>
                <w:lang w:val="en-US" w:eastAsia="en-US"/>
              </w:rPr>
            </w:pPr>
            <w:r w:rsidRPr="004A2C48">
              <w:rPr>
                <w:rFonts w:ascii="Arial" w:eastAsia="Times New Roman" w:hAnsi="Arial" w:cs="Arial"/>
                <w:b/>
                <w:bCs/>
                <w:lang w:val="en-US" w:eastAsia="en-US"/>
              </w:rPr>
              <w:t>Based on January 2023 NON-GEOGRAPHIC NPAs</w:t>
            </w:r>
          </w:p>
        </w:tc>
      </w:tr>
      <w:tr w:rsidR="004A2C48" w:rsidRPr="004A2C48" w14:paraId="02222653" w14:textId="77777777" w:rsidTr="00C44DA8">
        <w:trPr>
          <w:trHeight w:val="792"/>
          <w:tblHeader/>
          <w:jc w:val="center"/>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C308452" w14:textId="77777777" w:rsidR="004A2C48" w:rsidRPr="004A2C48" w:rsidRDefault="004A2C48" w:rsidP="004A2C48">
            <w:pPr>
              <w:jc w:val="center"/>
              <w:rPr>
                <w:rFonts w:ascii="Arial" w:eastAsia="Times New Roman" w:hAnsi="Arial" w:cs="Arial"/>
                <w:b/>
                <w:bCs/>
                <w:lang w:val="en-US" w:eastAsia="en-US"/>
              </w:rPr>
            </w:pPr>
            <w:r w:rsidRPr="004A2C48">
              <w:rPr>
                <w:rFonts w:ascii="Arial" w:eastAsia="Times New Roman" w:hAnsi="Arial" w:cs="Arial"/>
                <w:b/>
                <w:bCs/>
                <w:lang w:val="en-US" w:eastAsia="en-US"/>
              </w:rPr>
              <w:t>Non-GEO NPAs</w:t>
            </w:r>
          </w:p>
        </w:tc>
        <w:tc>
          <w:tcPr>
            <w:tcW w:w="1227" w:type="dxa"/>
            <w:tcBorders>
              <w:top w:val="nil"/>
              <w:left w:val="nil"/>
              <w:bottom w:val="single" w:sz="4" w:space="0" w:color="auto"/>
              <w:right w:val="single" w:sz="4" w:space="0" w:color="auto"/>
            </w:tcBorders>
            <w:shd w:val="clear" w:color="auto" w:fill="auto"/>
            <w:vAlign w:val="center"/>
            <w:hideMark/>
          </w:tcPr>
          <w:p w14:paraId="0C5105CC" w14:textId="77777777" w:rsidR="004A2C48" w:rsidRPr="004A2C48" w:rsidRDefault="004A2C48" w:rsidP="004A2C48">
            <w:pPr>
              <w:jc w:val="center"/>
              <w:rPr>
                <w:rFonts w:ascii="Arial" w:eastAsia="Times New Roman" w:hAnsi="Arial" w:cs="Arial"/>
                <w:b/>
                <w:bCs/>
                <w:lang w:val="en-US" w:eastAsia="en-US"/>
              </w:rPr>
            </w:pPr>
            <w:r w:rsidRPr="004A2C48">
              <w:rPr>
                <w:rFonts w:ascii="Arial" w:eastAsia="Times New Roman" w:hAnsi="Arial" w:cs="Arial"/>
                <w:b/>
                <w:bCs/>
                <w:lang w:val="en-US" w:eastAsia="en-US"/>
              </w:rPr>
              <w:t xml:space="preserve"> Relief Date</w:t>
            </w:r>
          </w:p>
        </w:tc>
        <w:tc>
          <w:tcPr>
            <w:tcW w:w="1750" w:type="dxa"/>
            <w:tcBorders>
              <w:top w:val="nil"/>
              <w:left w:val="nil"/>
              <w:bottom w:val="single" w:sz="4" w:space="0" w:color="auto"/>
              <w:right w:val="single" w:sz="4" w:space="0" w:color="auto"/>
            </w:tcBorders>
            <w:shd w:val="clear" w:color="000000" w:fill="FFFFFF"/>
            <w:vAlign w:val="center"/>
            <w:hideMark/>
          </w:tcPr>
          <w:p w14:paraId="1B582BF1" w14:textId="77777777" w:rsidR="004A2C48" w:rsidRPr="004A2C48" w:rsidRDefault="004A2C48" w:rsidP="004A2C48">
            <w:pPr>
              <w:jc w:val="center"/>
              <w:rPr>
                <w:rFonts w:ascii="Arial" w:eastAsia="Times New Roman" w:hAnsi="Arial" w:cs="Arial"/>
                <w:b/>
                <w:bCs/>
                <w:lang w:val="en-US" w:eastAsia="en-US"/>
              </w:rPr>
            </w:pPr>
            <w:r w:rsidRPr="004A2C48">
              <w:rPr>
                <w:rFonts w:ascii="Arial" w:eastAsia="Times New Roman" w:hAnsi="Arial" w:cs="Arial"/>
                <w:b/>
                <w:bCs/>
                <w:lang w:val="en-US" w:eastAsia="en-US"/>
              </w:rPr>
              <w:t>Forecast Growth</w:t>
            </w:r>
          </w:p>
        </w:tc>
        <w:tc>
          <w:tcPr>
            <w:tcW w:w="936" w:type="dxa"/>
            <w:tcBorders>
              <w:top w:val="nil"/>
              <w:left w:val="nil"/>
              <w:bottom w:val="single" w:sz="4" w:space="0" w:color="auto"/>
              <w:right w:val="single" w:sz="4" w:space="0" w:color="auto"/>
            </w:tcBorders>
            <w:shd w:val="clear" w:color="auto" w:fill="auto"/>
            <w:vAlign w:val="center"/>
            <w:hideMark/>
          </w:tcPr>
          <w:p w14:paraId="209A854F" w14:textId="77777777" w:rsidR="004A2C48" w:rsidRPr="004A2C48" w:rsidRDefault="004A2C48" w:rsidP="004A2C48">
            <w:pPr>
              <w:jc w:val="center"/>
              <w:rPr>
                <w:rFonts w:ascii="Arial" w:eastAsia="Times New Roman" w:hAnsi="Arial" w:cs="Arial"/>
                <w:b/>
                <w:bCs/>
                <w:lang w:val="en-US" w:eastAsia="en-US"/>
              </w:rPr>
            </w:pPr>
            <w:r w:rsidRPr="004A2C48">
              <w:rPr>
                <w:rFonts w:ascii="Arial" w:eastAsia="Times New Roman" w:hAnsi="Arial" w:cs="Arial"/>
                <w:b/>
                <w:bCs/>
                <w:lang w:val="en-US" w:eastAsia="en-US"/>
              </w:rPr>
              <w:t>NPAs Added</w:t>
            </w:r>
          </w:p>
        </w:tc>
        <w:tc>
          <w:tcPr>
            <w:tcW w:w="1528" w:type="dxa"/>
            <w:tcBorders>
              <w:top w:val="nil"/>
              <w:left w:val="nil"/>
              <w:bottom w:val="single" w:sz="4" w:space="0" w:color="auto"/>
              <w:right w:val="single" w:sz="4" w:space="0" w:color="auto"/>
            </w:tcBorders>
            <w:shd w:val="clear" w:color="000000" w:fill="FFFFFF"/>
            <w:vAlign w:val="center"/>
            <w:hideMark/>
          </w:tcPr>
          <w:p w14:paraId="62F8E97C" w14:textId="77777777" w:rsidR="004A2C48" w:rsidRPr="004A2C48" w:rsidRDefault="004A2C48" w:rsidP="004A2C48">
            <w:pPr>
              <w:jc w:val="center"/>
              <w:rPr>
                <w:rFonts w:ascii="Arial" w:eastAsia="Times New Roman" w:hAnsi="Arial" w:cs="Arial"/>
                <w:b/>
                <w:bCs/>
                <w:lang w:val="en-US" w:eastAsia="en-US"/>
              </w:rPr>
            </w:pPr>
            <w:r w:rsidRPr="004A2C48">
              <w:rPr>
                <w:rFonts w:ascii="Arial" w:eastAsia="Times New Roman" w:hAnsi="Arial" w:cs="Arial"/>
                <w:b/>
                <w:bCs/>
                <w:lang w:val="en-US" w:eastAsia="en-US"/>
              </w:rPr>
              <w:t>Remarks</w:t>
            </w:r>
          </w:p>
        </w:tc>
      </w:tr>
      <w:tr w:rsidR="004A2C48" w:rsidRPr="004A2C48" w14:paraId="04B33DAA" w14:textId="77777777" w:rsidTr="004A2C48">
        <w:trPr>
          <w:trHeight w:val="240"/>
          <w:jc w:val="center"/>
        </w:trPr>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7324DD52" w14:textId="77777777" w:rsidR="004A2C48" w:rsidRPr="004A2C48" w:rsidRDefault="004A2C48" w:rsidP="004A2C48">
            <w:pPr>
              <w:jc w:val="center"/>
              <w:rPr>
                <w:rFonts w:ascii="Arial" w:eastAsia="Times New Roman" w:hAnsi="Arial" w:cs="Arial"/>
                <w:b/>
                <w:bCs/>
                <w:lang w:val="en-US" w:eastAsia="en-US"/>
              </w:rPr>
            </w:pPr>
            <w:r w:rsidRPr="004A2C48">
              <w:rPr>
                <w:rFonts w:ascii="Arial" w:eastAsia="Times New Roman" w:hAnsi="Arial" w:cs="Arial"/>
                <w:b/>
                <w:bCs/>
                <w:lang w:val="en-US" w:eastAsia="en-US"/>
              </w:rPr>
              <w:t>622</w:t>
            </w:r>
          </w:p>
        </w:tc>
        <w:tc>
          <w:tcPr>
            <w:tcW w:w="1227" w:type="dxa"/>
            <w:tcBorders>
              <w:top w:val="nil"/>
              <w:left w:val="nil"/>
              <w:bottom w:val="single" w:sz="4" w:space="0" w:color="auto"/>
              <w:right w:val="single" w:sz="4" w:space="0" w:color="auto"/>
            </w:tcBorders>
            <w:shd w:val="clear" w:color="000000" w:fill="FFFFFF"/>
            <w:noWrap/>
            <w:vAlign w:val="center"/>
            <w:hideMark/>
          </w:tcPr>
          <w:p w14:paraId="684B8235" w14:textId="77777777" w:rsidR="004A2C48" w:rsidRPr="004A2C48" w:rsidRDefault="004A2C48" w:rsidP="004A2C48">
            <w:pPr>
              <w:jc w:val="center"/>
              <w:rPr>
                <w:rFonts w:ascii="Arial" w:eastAsia="Times New Roman" w:hAnsi="Arial" w:cs="Arial"/>
                <w:b/>
                <w:bCs/>
                <w:lang w:val="en-US" w:eastAsia="en-US"/>
              </w:rPr>
            </w:pPr>
            <w:r w:rsidRPr="004A2C48">
              <w:rPr>
                <w:rFonts w:ascii="Arial" w:eastAsia="Times New Roman" w:hAnsi="Arial" w:cs="Arial"/>
                <w:b/>
                <w:bCs/>
                <w:lang w:val="en-US" w:eastAsia="en-US"/>
              </w:rPr>
              <w:t> </w:t>
            </w:r>
          </w:p>
        </w:tc>
        <w:tc>
          <w:tcPr>
            <w:tcW w:w="1750" w:type="dxa"/>
            <w:tcBorders>
              <w:top w:val="nil"/>
              <w:left w:val="nil"/>
              <w:bottom w:val="single" w:sz="4" w:space="0" w:color="auto"/>
              <w:right w:val="single" w:sz="4" w:space="0" w:color="auto"/>
            </w:tcBorders>
            <w:shd w:val="clear" w:color="auto" w:fill="auto"/>
            <w:noWrap/>
            <w:vAlign w:val="center"/>
            <w:hideMark/>
          </w:tcPr>
          <w:p w14:paraId="33CF1FEB" w14:textId="77777777" w:rsidR="004A2C48" w:rsidRPr="004A2C48" w:rsidRDefault="004A2C48" w:rsidP="004A2C48">
            <w:pPr>
              <w:jc w:val="center"/>
              <w:rPr>
                <w:rFonts w:ascii="Arial" w:eastAsia="Times New Roman" w:hAnsi="Arial" w:cs="Arial"/>
                <w:lang w:val="en-US" w:eastAsia="en-US"/>
              </w:rPr>
            </w:pPr>
            <w:r w:rsidRPr="004A2C48">
              <w:rPr>
                <w:rFonts w:ascii="Arial" w:eastAsia="Times New Roman" w:hAnsi="Arial" w:cs="Arial"/>
                <w:lang w:val="en-US" w:eastAsia="en-US"/>
              </w:rPr>
              <w:t> </w:t>
            </w:r>
          </w:p>
        </w:tc>
        <w:tc>
          <w:tcPr>
            <w:tcW w:w="936" w:type="dxa"/>
            <w:tcBorders>
              <w:top w:val="nil"/>
              <w:left w:val="nil"/>
              <w:bottom w:val="single" w:sz="4" w:space="0" w:color="auto"/>
              <w:right w:val="single" w:sz="4" w:space="0" w:color="auto"/>
            </w:tcBorders>
            <w:shd w:val="clear" w:color="000000" w:fill="FFFFCC"/>
            <w:noWrap/>
            <w:vAlign w:val="bottom"/>
            <w:hideMark/>
          </w:tcPr>
          <w:p w14:paraId="2C084D18" w14:textId="77777777" w:rsidR="004A2C48" w:rsidRPr="004A2C48" w:rsidRDefault="004A2C48" w:rsidP="004A2C48">
            <w:pPr>
              <w:jc w:val="center"/>
              <w:rPr>
                <w:rFonts w:ascii="Arial" w:eastAsia="Times New Roman" w:hAnsi="Arial" w:cs="Arial"/>
                <w:lang w:val="en-US" w:eastAsia="en-US"/>
              </w:rPr>
            </w:pPr>
            <w:r w:rsidRPr="004A2C48">
              <w:rPr>
                <w:rFonts w:ascii="Arial" w:eastAsia="Times New Roman" w:hAnsi="Arial" w:cs="Arial"/>
                <w:lang w:val="en-US" w:eastAsia="en-US"/>
              </w:rPr>
              <w:t> </w:t>
            </w:r>
          </w:p>
        </w:tc>
        <w:tc>
          <w:tcPr>
            <w:tcW w:w="1528" w:type="dxa"/>
            <w:tcBorders>
              <w:top w:val="nil"/>
              <w:left w:val="nil"/>
              <w:bottom w:val="single" w:sz="4" w:space="0" w:color="auto"/>
              <w:right w:val="single" w:sz="4" w:space="0" w:color="auto"/>
            </w:tcBorders>
            <w:shd w:val="clear" w:color="000000" w:fill="FFFFFF"/>
            <w:vAlign w:val="center"/>
            <w:hideMark/>
          </w:tcPr>
          <w:p w14:paraId="55825993" w14:textId="77777777" w:rsidR="004A2C48" w:rsidRPr="004A2C48" w:rsidRDefault="004A2C48" w:rsidP="004A2C48">
            <w:pPr>
              <w:rPr>
                <w:rFonts w:ascii="Arial" w:eastAsia="Times New Roman" w:hAnsi="Arial" w:cs="Arial"/>
                <w:b/>
                <w:bCs/>
                <w:lang w:val="en-US" w:eastAsia="en-US"/>
              </w:rPr>
            </w:pPr>
            <w:r w:rsidRPr="004A2C48">
              <w:rPr>
                <w:rFonts w:ascii="Arial" w:eastAsia="Times New Roman" w:hAnsi="Arial" w:cs="Arial"/>
                <w:b/>
                <w:bCs/>
                <w:lang w:val="en-US" w:eastAsia="en-US"/>
              </w:rPr>
              <w:t>Existing NPA</w:t>
            </w:r>
          </w:p>
        </w:tc>
      </w:tr>
      <w:tr w:rsidR="004A2C48" w:rsidRPr="004A2C48" w14:paraId="6CA20397" w14:textId="77777777" w:rsidTr="004A2C48">
        <w:trPr>
          <w:trHeight w:val="252"/>
          <w:jc w:val="center"/>
        </w:trPr>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6B514D64" w14:textId="77777777" w:rsidR="004A2C48" w:rsidRPr="004A2C48" w:rsidRDefault="004A2C48" w:rsidP="004A2C48">
            <w:pPr>
              <w:jc w:val="center"/>
              <w:rPr>
                <w:rFonts w:ascii="Arial" w:eastAsia="Times New Roman" w:hAnsi="Arial" w:cs="Arial"/>
                <w:b/>
                <w:bCs/>
                <w:lang w:val="en-US" w:eastAsia="en-US"/>
              </w:rPr>
            </w:pPr>
            <w:r w:rsidRPr="004A2C48">
              <w:rPr>
                <w:rFonts w:ascii="Arial" w:eastAsia="Times New Roman" w:hAnsi="Arial" w:cs="Arial"/>
                <w:b/>
                <w:bCs/>
                <w:lang w:val="en-US" w:eastAsia="en-US"/>
              </w:rPr>
              <w:t>633</w:t>
            </w:r>
          </w:p>
        </w:tc>
        <w:tc>
          <w:tcPr>
            <w:tcW w:w="1227" w:type="dxa"/>
            <w:tcBorders>
              <w:top w:val="nil"/>
              <w:left w:val="nil"/>
              <w:bottom w:val="single" w:sz="4" w:space="0" w:color="auto"/>
              <w:right w:val="single" w:sz="4" w:space="0" w:color="auto"/>
            </w:tcBorders>
            <w:shd w:val="clear" w:color="auto" w:fill="auto"/>
            <w:noWrap/>
            <w:vAlign w:val="bottom"/>
            <w:hideMark/>
          </w:tcPr>
          <w:p w14:paraId="2912DCBB" w14:textId="3A514939" w:rsidR="004A2C48" w:rsidRPr="004A2C48" w:rsidRDefault="004A2C48" w:rsidP="004A2C48">
            <w:pPr>
              <w:jc w:val="center"/>
              <w:rPr>
                <w:rFonts w:ascii="Arial" w:eastAsia="Times New Roman" w:hAnsi="Arial" w:cs="Arial"/>
                <w:lang w:val="en-US" w:eastAsia="en-US"/>
              </w:rPr>
            </w:pPr>
            <w:r w:rsidRPr="004A2C48">
              <w:rPr>
                <w:rFonts w:ascii="Arial" w:eastAsia="Times New Roman" w:hAnsi="Arial" w:cs="Arial"/>
                <w:lang w:val="en-US" w:eastAsia="en-US"/>
              </w:rPr>
              <w:t>May-2</w:t>
            </w:r>
            <w:r w:rsidR="00ED74BD">
              <w:rPr>
                <w:rFonts w:ascii="Arial" w:eastAsia="Times New Roman" w:hAnsi="Arial" w:cs="Arial"/>
                <w:lang w:val="en-US" w:eastAsia="en-US"/>
              </w:rPr>
              <w:t>3</w:t>
            </w:r>
          </w:p>
        </w:tc>
        <w:tc>
          <w:tcPr>
            <w:tcW w:w="17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3AABEE2" w14:textId="77777777" w:rsidR="004A2C48" w:rsidRPr="004A2C48" w:rsidRDefault="004A2C48" w:rsidP="004A2C48">
            <w:pPr>
              <w:jc w:val="center"/>
              <w:rPr>
                <w:rFonts w:ascii="Arial" w:eastAsia="Times New Roman" w:hAnsi="Arial" w:cs="Arial"/>
                <w:lang w:val="en-US" w:eastAsia="en-US"/>
              </w:rPr>
            </w:pPr>
            <w:r w:rsidRPr="004A2C48">
              <w:rPr>
                <w:rFonts w:ascii="Arial" w:eastAsia="Times New Roman" w:hAnsi="Arial" w:cs="Arial"/>
                <w:lang w:val="en-US" w:eastAsia="en-US"/>
              </w:rPr>
              <w:t>Forecast</w:t>
            </w:r>
          </w:p>
        </w:tc>
        <w:tc>
          <w:tcPr>
            <w:tcW w:w="936" w:type="dxa"/>
            <w:tcBorders>
              <w:top w:val="nil"/>
              <w:left w:val="nil"/>
              <w:bottom w:val="single" w:sz="4" w:space="0" w:color="auto"/>
              <w:right w:val="single" w:sz="4" w:space="0" w:color="auto"/>
            </w:tcBorders>
            <w:shd w:val="clear" w:color="000000" w:fill="CCFFCC"/>
            <w:noWrap/>
            <w:vAlign w:val="bottom"/>
            <w:hideMark/>
          </w:tcPr>
          <w:p w14:paraId="5869D2D8" w14:textId="77777777" w:rsidR="004A2C48" w:rsidRPr="004A2C48" w:rsidRDefault="004A2C48" w:rsidP="004A2C48">
            <w:pPr>
              <w:jc w:val="center"/>
              <w:rPr>
                <w:rFonts w:ascii="Arial" w:eastAsia="Times New Roman" w:hAnsi="Arial" w:cs="Arial"/>
                <w:lang w:val="en-US" w:eastAsia="en-US"/>
              </w:rPr>
            </w:pPr>
            <w:r w:rsidRPr="004A2C48">
              <w:rPr>
                <w:rFonts w:ascii="Arial" w:eastAsia="Times New Roman" w:hAnsi="Arial" w:cs="Arial"/>
                <w:lang w:val="en-US" w:eastAsia="en-US"/>
              </w:rPr>
              <w:t>1</w:t>
            </w:r>
          </w:p>
        </w:tc>
        <w:tc>
          <w:tcPr>
            <w:tcW w:w="1528" w:type="dxa"/>
            <w:tcBorders>
              <w:top w:val="nil"/>
              <w:left w:val="nil"/>
              <w:bottom w:val="single" w:sz="4" w:space="0" w:color="auto"/>
              <w:right w:val="single" w:sz="4" w:space="0" w:color="auto"/>
            </w:tcBorders>
            <w:shd w:val="clear" w:color="000000" w:fill="FFFFFF"/>
            <w:vAlign w:val="center"/>
            <w:hideMark/>
          </w:tcPr>
          <w:p w14:paraId="6ECA9423" w14:textId="77777777" w:rsidR="004A2C48" w:rsidRPr="004A2C48" w:rsidRDefault="004A2C48" w:rsidP="004A2C48">
            <w:pPr>
              <w:rPr>
                <w:rFonts w:ascii="Arial" w:eastAsia="Times New Roman" w:hAnsi="Arial" w:cs="Arial"/>
                <w:lang w:val="en-US" w:eastAsia="en-US"/>
              </w:rPr>
            </w:pPr>
            <w:r w:rsidRPr="004A2C48">
              <w:rPr>
                <w:rFonts w:ascii="Arial" w:eastAsia="Times New Roman" w:hAnsi="Arial" w:cs="Arial"/>
                <w:lang w:val="en-US" w:eastAsia="en-US"/>
              </w:rPr>
              <w:t>Reserved for Canada</w:t>
            </w:r>
          </w:p>
        </w:tc>
      </w:tr>
      <w:tr w:rsidR="004A2C48" w:rsidRPr="004A2C48" w14:paraId="0C76D9F5" w14:textId="77777777" w:rsidTr="004A2C48">
        <w:trPr>
          <w:trHeight w:val="240"/>
          <w:jc w:val="center"/>
        </w:trPr>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1E70A1E2" w14:textId="77777777" w:rsidR="004A2C48" w:rsidRPr="004A2C48" w:rsidRDefault="004A2C48" w:rsidP="004A2C48">
            <w:pPr>
              <w:jc w:val="center"/>
              <w:rPr>
                <w:rFonts w:ascii="Arial" w:eastAsia="Times New Roman" w:hAnsi="Arial" w:cs="Arial"/>
                <w:b/>
                <w:bCs/>
                <w:lang w:val="en-US" w:eastAsia="en-US"/>
              </w:rPr>
            </w:pPr>
            <w:r w:rsidRPr="004A2C48">
              <w:rPr>
                <w:rFonts w:ascii="Arial" w:eastAsia="Times New Roman" w:hAnsi="Arial" w:cs="Arial"/>
                <w:b/>
                <w:bCs/>
                <w:lang w:val="en-US" w:eastAsia="en-US"/>
              </w:rPr>
              <w:t>644</w:t>
            </w:r>
          </w:p>
        </w:tc>
        <w:tc>
          <w:tcPr>
            <w:tcW w:w="1227" w:type="dxa"/>
            <w:tcBorders>
              <w:top w:val="nil"/>
              <w:left w:val="nil"/>
              <w:bottom w:val="single" w:sz="4" w:space="0" w:color="auto"/>
              <w:right w:val="single" w:sz="4" w:space="0" w:color="auto"/>
            </w:tcBorders>
            <w:shd w:val="clear" w:color="auto" w:fill="auto"/>
            <w:noWrap/>
            <w:vAlign w:val="bottom"/>
            <w:hideMark/>
          </w:tcPr>
          <w:p w14:paraId="61FF0F7A" w14:textId="77777777" w:rsidR="004A2C48" w:rsidRPr="004A2C48" w:rsidRDefault="004A2C48" w:rsidP="004A2C48">
            <w:pPr>
              <w:jc w:val="center"/>
              <w:rPr>
                <w:rFonts w:ascii="Arial" w:eastAsia="Times New Roman" w:hAnsi="Arial" w:cs="Arial"/>
                <w:lang w:val="en-US" w:eastAsia="en-US"/>
              </w:rPr>
            </w:pPr>
            <w:r w:rsidRPr="004A2C48">
              <w:rPr>
                <w:rFonts w:ascii="Arial" w:eastAsia="Times New Roman" w:hAnsi="Arial" w:cs="Arial"/>
                <w:lang w:val="en-US" w:eastAsia="en-US"/>
              </w:rPr>
              <w:t>Mar-26</w:t>
            </w:r>
          </w:p>
        </w:tc>
        <w:tc>
          <w:tcPr>
            <w:tcW w:w="1750" w:type="dxa"/>
            <w:vMerge/>
            <w:tcBorders>
              <w:top w:val="nil"/>
              <w:left w:val="single" w:sz="4" w:space="0" w:color="auto"/>
              <w:bottom w:val="single" w:sz="4" w:space="0" w:color="auto"/>
              <w:right w:val="single" w:sz="4" w:space="0" w:color="auto"/>
            </w:tcBorders>
            <w:vAlign w:val="center"/>
            <w:hideMark/>
          </w:tcPr>
          <w:p w14:paraId="110193E4" w14:textId="77777777" w:rsidR="004A2C48" w:rsidRPr="004A2C48" w:rsidRDefault="004A2C48" w:rsidP="004A2C48">
            <w:pPr>
              <w:rPr>
                <w:rFonts w:ascii="Arial" w:eastAsia="Times New Roman" w:hAnsi="Arial" w:cs="Arial"/>
                <w:lang w:val="en-US" w:eastAsia="en-US"/>
              </w:rPr>
            </w:pPr>
          </w:p>
        </w:tc>
        <w:tc>
          <w:tcPr>
            <w:tcW w:w="936" w:type="dxa"/>
            <w:tcBorders>
              <w:top w:val="nil"/>
              <w:left w:val="nil"/>
              <w:bottom w:val="single" w:sz="4" w:space="0" w:color="auto"/>
              <w:right w:val="single" w:sz="4" w:space="0" w:color="auto"/>
            </w:tcBorders>
            <w:shd w:val="clear" w:color="000000" w:fill="CCFFCC"/>
            <w:noWrap/>
            <w:vAlign w:val="bottom"/>
            <w:hideMark/>
          </w:tcPr>
          <w:p w14:paraId="049339C5" w14:textId="77777777" w:rsidR="004A2C48" w:rsidRPr="004A2C48" w:rsidRDefault="004A2C48" w:rsidP="004A2C48">
            <w:pPr>
              <w:jc w:val="center"/>
              <w:rPr>
                <w:rFonts w:ascii="Arial" w:eastAsia="Times New Roman" w:hAnsi="Arial" w:cs="Arial"/>
                <w:lang w:val="en-US" w:eastAsia="en-US"/>
              </w:rPr>
            </w:pPr>
            <w:r w:rsidRPr="004A2C48">
              <w:rPr>
                <w:rFonts w:ascii="Arial" w:eastAsia="Times New Roman" w:hAnsi="Arial" w:cs="Arial"/>
                <w:lang w:val="en-US" w:eastAsia="en-US"/>
              </w:rPr>
              <w:t>1</w:t>
            </w:r>
          </w:p>
        </w:tc>
        <w:tc>
          <w:tcPr>
            <w:tcW w:w="1528" w:type="dxa"/>
            <w:tcBorders>
              <w:top w:val="nil"/>
              <w:left w:val="nil"/>
              <w:bottom w:val="single" w:sz="4" w:space="0" w:color="auto"/>
              <w:right w:val="single" w:sz="4" w:space="0" w:color="auto"/>
            </w:tcBorders>
            <w:shd w:val="clear" w:color="000000" w:fill="FFFFFF"/>
            <w:vAlign w:val="center"/>
            <w:hideMark/>
          </w:tcPr>
          <w:p w14:paraId="1F1BE6ED" w14:textId="77777777" w:rsidR="004A2C48" w:rsidRPr="004A2C48" w:rsidRDefault="004A2C48" w:rsidP="004A2C48">
            <w:pPr>
              <w:rPr>
                <w:rFonts w:ascii="Arial" w:eastAsia="Times New Roman" w:hAnsi="Arial" w:cs="Arial"/>
                <w:lang w:val="en-US" w:eastAsia="en-US"/>
              </w:rPr>
            </w:pPr>
            <w:r w:rsidRPr="004A2C48">
              <w:rPr>
                <w:rFonts w:ascii="Arial" w:eastAsia="Times New Roman" w:hAnsi="Arial" w:cs="Arial"/>
                <w:lang w:val="en-US" w:eastAsia="en-US"/>
              </w:rPr>
              <w:t>Reserved for Canada</w:t>
            </w:r>
          </w:p>
        </w:tc>
      </w:tr>
      <w:tr w:rsidR="004A2C48" w:rsidRPr="004A2C48" w14:paraId="735EED9C" w14:textId="77777777" w:rsidTr="004A2C48">
        <w:trPr>
          <w:trHeight w:val="240"/>
          <w:jc w:val="center"/>
        </w:trPr>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469446E6" w14:textId="77777777" w:rsidR="004A2C48" w:rsidRPr="004A2C48" w:rsidRDefault="004A2C48" w:rsidP="004A2C48">
            <w:pPr>
              <w:jc w:val="center"/>
              <w:rPr>
                <w:rFonts w:ascii="Arial" w:eastAsia="Times New Roman" w:hAnsi="Arial" w:cs="Arial"/>
                <w:b/>
                <w:bCs/>
                <w:lang w:val="en-US" w:eastAsia="en-US"/>
              </w:rPr>
            </w:pPr>
            <w:r w:rsidRPr="004A2C48">
              <w:rPr>
                <w:rFonts w:ascii="Arial" w:eastAsia="Times New Roman" w:hAnsi="Arial" w:cs="Arial"/>
                <w:b/>
                <w:bCs/>
                <w:lang w:val="en-US" w:eastAsia="en-US"/>
              </w:rPr>
              <w:t>655</w:t>
            </w:r>
          </w:p>
        </w:tc>
        <w:tc>
          <w:tcPr>
            <w:tcW w:w="1227" w:type="dxa"/>
            <w:tcBorders>
              <w:top w:val="nil"/>
              <w:left w:val="nil"/>
              <w:bottom w:val="single" w:sz="4" w:space="0" w:color="auto"/>
              <w:right w:val="single" w:sz="4" w:space="0" w:color="auto"/>
            </w:tcBorders>
            <w:shd w:val="clear" w:color="auto" w:fill="auto"/>
            <w:noWrap/>
            <w:vAlign w:val="bottom"/>
            <w:hideMark/>
          </w:tcPr>
          <w:p w14:paraId="4170B68D" w14:textId="77777777" w:rsidR="004A2C48" w:rsidRPr="004A2C48" w:rsidRDefault="004A2C48" w:rsidP="004A2C48">
            <w:pPr>
              <w:jc w:val="center"/>
              <w:rPr>
                <w:rFonts w:ascii="Arial" w:eastAsia="Times New Roman" w:hAnsi="Arial" w:cs="Arial"/>
                <w:lang w:val="en-US" w:eastAsia="en-US"/>
              </w:rPr>
            </w:pPr>
            <w:r w:rsidRPr="004A2C48">
              <w:rPr>
                <w:rFonts w:ascii="Arial" w:eastAsia="Times New Roman" w:hAnsi="Arial" w:cs="Arial"/>
                <w:lang w:val="en-US" w:eastAsia="en-US"/>
              </w:rPr>
              <w:t>Jul-27</w:t>
            </w:r>
          </w:p>
        </w:tc>
        <w:tc>
          <w:tcPr>
            <w:tcW w:w="1750" w:type="dxa"/>
            <w:vMerge/>
            <w:tcBorders>
              <w:top w:val="nil"/>
              <w:left w:val="single" w:sz="4" w:space="0" w:color="auto"/>
              <w:bottom w:val="single" w:sz="4" w:space="0" w:color="auto"/>
              <w:right w:val="single" w:sz="4" w:space="0" w:color="auto"/>
            </w:tcBorders>
            <w:vAlign w:val="center"/>
            <w:hideMark/>
          </w:tcPr>
          <w:p w14:paraId="1C1826A0" w14:textId="77777777" w:rsidR="004A2C48" w:rsidRPr="004A2C48" w:rsidRDefault="004A2C48" w:rsidP="004A2C48">
            <w:pPr>
              <w:rPr>
                <w:rFonts w:ascii="Arial" w:eastAsia="Times New Roman" w:hAnsi="Arial" w:cs="Arial"/>
                <w:lang w:val="en-US" w:eastAsia="en-US"/>
              </w:rPr>
            </w:pPr>
          </w:p>
        </w:tc>
        <w:tc>
          <w:tcPr>
            <w:tcW w:w="936" w:type="dxa"/>
            <w:tcBorders>
              <w:top w:val="nil"/>
              <w:left w:val="nil"/>
              <w:bottom w:val="single" w:sz="4" w:space="0" w:color="auto"/>
              <w:right w:val="single" w:sz="4" w:space="0" w:color="auto"/>
            </w:tcBorders>
            <w:shd w:val="clear" w:color="000000" w:fill="CCFFCC"/>
            <w:noWrap/>
            <w:vAlign w:val="bottom"/>
            <w:hideMark/>
          </w:tcPr>
          <w:p w14:paraId="658E9513" w14:textId="77777777" w:rsidR="004A2C48" w:rsidRPr="004A2C48" w:rsidRDefault="004A2C48" w:rsidP="004A2C48">
            <w:pPr>
              <w:jc w:val="center"/>
              <w:rPr>
                <w:rFonts w:ascii="Arial" w:eastAsia="Times New Roman" w:hAnsi="Arial" w:cs="Arial"/>
                <w:lang w:val="en-US" w:eastAsia="en-US"/>
              </w:rPr>
            </w:pPr>
            <w:r w:rsidRPr="004A2C48">
              <w:rPr>
                <w:rFonts w:ascii="Arial" w:eastAsia="Times New Roman" w:hAnsi="Arial" w:cs="Arial"/>
                <w:lang w:val="en-US" w:eastAsia="en-US"/>
              </w:rPr>
              <w:t>1</w:t>
            </w:r>
          </w:p>
        </w:tc>
        <w:tc>
          <w:tcPr>
            <w:tcW w:w="1528" w:type="dxa"/>
            <w:tcBorders>
              <w:top w:val="nil"/>
              <w:left w:val="nil"/>
              <w:bottom w:val="single" w:sz="4" w:space="0" w:color="auto"/>
              <w:right w:val="single" w:sz="4" w:space="0" w:color="auto"/>
            </w:tcBorders>
            <w:shd w:val="clear" w:color="000000" w:fill="FFFFFF"/>
            <w:vAlign w:val="center"/>
            <w:hideMark/>
          </w:tcPr>
          <w:p w14:paraId="29F9E8A6" w14:textId="77777777" w:rsidR="004A2C48" w:rsidRPr="004A2C48" w:rsidRDefault="004A2C48" w:rsidP="004A2C48">
            <w:pPr>
              <w:rPr>
                <w:rFonts w:ascii="Arial" w:eastAsia="Times New Roman" w:hAnsi="Arial" w:cs="Arial"/>
                <w:lang w:val="en-US" w:eastAsia="en-US"/>
              </w:rPr>
            </w:pPr>
            <w:r w:rsidRPr="004A2C48">
              <w:rPr>
                <w:rFonts w:ascii="Arial" w:eastAsia="Times New Roman" w:hAnsi="Arial" w:cs="Arial"/>
                <w:lang w:val="en-US" w:eastAsia="en-US"/>
              </w:rPr>
              <w:t>Reserved for Canada</w:t>
            </w:r>
          </w:p>
        </w:tc>
      </w:tr>
      <w:tr w:rsidR="004A2C48" w:rsidRPr="004A2C48" w14:paraId="7EDBA389" w14:textId="77777777" w:rsidTr="004A2C48">
        <w:trPr>
          <w:trHeight w:val="240"/>
          <w:jc w:val="center"/>
        </w:trPr>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1BCE7A8D" w14:textId="77777777" w:rsidR="004A2C48" w:rsidRPr="004A2C48" w:rsidRDefault="004A2C48" w:rsidP="004A2C48">
            <w:pPr>
              <w:jc w:val="center"/>
              <w:rPr>
                <w:rFonts w:ascii="Arial" w:eastAsia="Times New Roman" w:hAnsi="Arial" w:cs="Arial"/>
                <w:b/>
                <w:bCs/>
                <w:lang w:val="en-US" w:eastAsia="en-US"/>
              </w:rPr>
            </w:pPr>
            <w:r w:rsidRPr="004A2C48">
              <w:rPr>
                <w:rFonts w:ascii="Arial" w:eastAsia="Times New Roman" w:hAnsi="Arial" w:cs="Arial"/>
                <w:b/>
                <w:bCs/>
                <w:lang w:val="en-US" w:eastAsia="en-US"/>
              </w:rPr>
              <w:t>677</w:t>
            </w:r>
          </w:p>
        </w:tc>
        <w:tc>
          <w:tcPr>
            <w:tcW w:w="1227" w:type="dxa"/>
            <w:tcBorders>
              <w:top w:val="nil"/>
              <w:left w:val="nil"/>
              <w:bottom w:val="single" w:sz="4" w:space="0" w:color="auto"/>
              <w:right w:val="single" w:sz="4" w:space="0" w:color="auto"/>
            </w:tcBorders>
            <w:shd w:val="clear" w:color="auto" w:fill="auto"/>
            <w:noWrap/>
            <w:vAlign w:val="bottom"/>
            <w:hideMark/>
          </w:tcPr>
          <w:p w14:paraId="5B4036E2" w14:textId="77777777" w:rsidR="004A2C48" w:rsidRPr="004A2C48" w:rsidRDefault="004A2C48" w:rsidP="004A2C48">
            <w:pPr>
              <w:jc w:val="center"/>
              <w:rPr>
                <w:rFonts w:ascii="Arial" w:eastAsia="Times New Roman" w:hAnsi="Arial" w:cs="Arial"/>
                <w:lang w:val="en-US" w:eastAsia="en-US"/>
              </w:rPr>
            </w:pPr>
            <w:r w:rsidRPr="004A2C48">
              <w:rPr>
                <w:rFonts w:ascii="Arial" w:eastAsia="Times New Roman" w:hAnsi="Arial" w:cs="Arial"/>
                <w:lang w:val="en-US" w:eastAsia="en-US"/>
              </w:rPr>
              <w:t>Apr-29</w:t>
            </w:r>
          </w:p>
        </w:tc>
        <w:tc>
          <w:tcPr>
            <w:tcW w:w="1750" w:type="dxa"/>
            <w:vMerge/>
            <w:tcBorders>
              <w:top w:val="nil"/>
              <w:left w:val="single" w:sz="4" w:space="0" w:color="auto"/>
              <w:bottom w:val="single" w:sz="4" w:space="0" w:color="auto"/>
              <w:right w:val="single" w:sz="4" w:space="0" w:color="auto"/>
            </w:tcBorders>
            <w:vAlign w:val="center"/>
            <w:hideMark/>
          </w:tcPr>
          <w:p w14:paraId="498656C4" w14:textId="77777777" w:rsidR="004A2C48" w:rsidRPr="004A2C48" w:rsidRDefault="004A2C48" w:rsidP="004A2C48">
            <w:pPr>
              <w:rPr>
                <w:rFonts w:ascii="Arial" w:eastAsia="Times New Roman" w:hAnsi="Arial" w:cs="Arial"/>
                <w:lang w:val="en-US" w:eastAsia="en-US"/>
              </w:rPr>
            </w:pPr>
          </w:p>
        </w:tc>
        <w:tc>
          <w:tcPr>
            <w:tcW w:w="936" w:type="dxa"/>
            <w:tcBorders>
              <w:top w:val="nil"/>
              <w:left w:val="nil"/>
              <w:bottom w:val="single" w:sz="4" w:space="0" w:color="auto"/>
              <w:right w:val="single" w:sz="4" w:space="0" w:color="auto"/>
            </w:tcBorders>
            <w:shd w:val="clear" w:color="000000" w:fill="CCFFCC"/>
            <w:noWrap/>
            <w:vAlign w:val="bottom"/>
            <w:hideMark/>
          </w:tcPr>
          <w:p w14:paraId="41BB6ECD" w14:textId="77777777" w:rsidR="004A2C48" w:rsidRPr="004A2C48" w:rsidRDefault="004A2C48" w:rsidP="004A2C48">
            <w:pPr>
              <w:jc w:val="center"/>
              <w:rPr>
                <w:rFonts w:ascii="Arial" w:eastAsia="Times New Roman" w:hAnsi="Arial" w:cs="Arial"/>
                <w:lang w:val="en-US" w:eastAsia="en-US"/>
              </w:rPr>
            </w:pPr>
            <w:r w:rsidRPr="004A2C48">
              <w:rPr>
                <w:rFonts w:ascii="Arial" w:eastAsia="Times New Roman" w:hAnsi="Arial" w:cs="Arial"/>
                <w:lang w:val="en-US" w:eastAsia="en-US"/>
              </w:rPr>
              <w:t>1</w:t>
            </w:r>
          </w:p>
        </w:tc>
        <w:tc>
          <w:tcPr>
            <w:tcW w:w="1528" w:type="dxa"/>
            <w:tcBorders>
              <w:top w:val="nil"/>
              <w:left w:val="nil"/>
              <w:bottom w:val="single" w:sz="4" w:space="0" w:color="auto"/>
              <w:right w:val="single" w:sz="4" w:space="0" w:color="auto"/>
            </w:tcBorders>
            <w:shd w:val="clear" w:color="000000" w:fill="FFFFFF"/>
            <w:vAlign w:val="center"/>
            <w:hideMark/>
          </w:tcPr>
          <w:p w14:paraId="4E9680E5" w14:textId="77777777" w:rsidR="004A2C48" w:rsidRPr="004A2C48" w:rsidRDefault="004A2C48" w:rsidP="004A2C48">
            <w:pPr>
              <w:rPr>
                <w:rFonts w:ascii="Arial" w:eastAsia="Times New Roman" w:hAnsi="Arial" w:cs="Arial"/>
                <w:lang w:val="en-US" w:eastAsia="en-US"/>
              </w:rPr>
            </w:pPr>
            <w:r w:rsidRPr="004A2C48">
              <w:rPr>
                <w:rFonts w:ascii="Arial" w:eastAsia="Times New Roman" w:hAnsi="Arial" w:cs="Arial"/>
                <w:lang w:val="en-US" w:eastAsia="en-US"/>
              </w:rPr>
              <w:t>Reserved for Canada</w:t>
            </w:r>
          </w:p>
        </w:tc>
      </w:tr>
      <w:tr w:rsidR="004A2C48" w:rsidRPr="004A2C48" w14:paraId="3E8EBB44" w14:textId="77777777" w:rsidTr="004A2C48">
        <w:trPr>
          <w:trHeight w:val="240"/>
          <w:jc w:val="center"/>
        </w:trPr>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4B1DB083" w14:textId="77777777" w:rsidR="004A2C48" w:rsidRPr="004A2C48" w:rsidRDefault="004A2C48" w:rsidP="004A2C48">
            <w:pPr>
              <w:jc w:val="center"/>
              <w:rPr>
                <w:rFonts w:ascii="Arial" w:eastAsia="Times New Roman" w:hAnsi="Arial" w:cs="Arial"/>
                <w:b/>
                <w:bCs/>
                <w:lang w:val="en-US" w:eastAsia="en-US"/>
              </w:rPr>
            </w:pPr>
            <w:r w:rsidRPr="004A2C48">
              <w:rPr>
                <w:rFonts w:ascii="Arial" w:eastAsia="Times New Roman" w:hAnsi="Arial" w:cs="Arial"/>
                <w:b/>
                <w:bCs/>
                <w:lang w:val="en-US" w:eastAsia="en-US"/>
              </w:rPr>
              <w:t>688</w:t>
            </w:r>
          </w:p>
        </w:tc>
        <w:tc>
          <w:tcPr>
            <w:tcW w:w="1227" w:type="dxa"/>
            <w:tcBorders>
              <w:top w:val="nil"/>
              <w:left w:val="nil"/>
              <w:bottom w:val="single" w:sz="4" w:space="0" w:color="auto"/>
              <w:right w:val="single" w:sz="4" w:space="0" w:color="auto"/>
            </w:tcBorders>
            <w:shd w:val="clear" w:color="auto" w:fill="auto"/>
            <w:noWrap/>
            <w:vAlign w:val="bottom"/>
            <w:hideMark/>
          </w:tcPr>
          <w:p w14:paraId="4D09613D" w14:textId="77777777" w:rsidR="004A2C48" w:rsidRPr="004A2C48" w:rsidRDefault="004A2C48" w:rsidP="004A2C48">
            <w:pPr>
              <w:jc w:val="center"/>
              <w:rPr>
                <w:rFonts w:ascii="Arial" w:eastAsia="Times New Roman" w:hAnsi="Arial" w:cs="Arial"/>
                <w:lang w:val="en-US" w:eastAsia="en-US"/>
              </w:rPr>
            </w:pPr>
            <w:r w:rsidRPr="004A2C48">
              <w:rPr>
                <w:rFonts w:ascii="Arial" w:eastAsia="Times New Roman" w:hAnsi="Arial" w:cs="Arial"/>
                <w:lang w:val="en-US" w:eastAsia="en-US"/>
              </w:rPr>
              <w:t>Jun-30</w:t>
            </w:r>
          </w:p>
        </w:tc>
        <w:tc>
          <w:tcPr>
            <w:tcW w:w="1750" w:type="dxa"/>
            <w:tcBorders>
              <w:top w:val="nil"/>
              <w:left w:val="nil"/>
              <w:bottom w:val="single" w:sz="4" w:space="0" w:color="auto"/>
              <w:right w:val="single" w:sz="4" w:space="0" w:color="auto"/>
            </w:tcBorders>
            <w:shd w:val="clear" w:color="000000" w:fill="FFFFFF"/>
            <w:noWrap/>
            <w:vAlign w:val="center"/>
            <w:hideMark/>
          </w:tcPr>
          <w:p w14:paraId="7BE43E38" w14:textId="77777777" w:rsidR="004A2C48" w:rsidRPr="004A2C48" w:rsidRDefault="004A2C48" w:rsidP="004A2C48">
            <w:pPr>
              <w:jc w:val="center"/>
              <w:rPr>
                <w:rFonts w:ascii="Arial" w:eastAsia="Times New Roman" w:hAnsi="Arial" w:cs="Arial"/>
                <w:lang w:val="en-US" w:eastAsia="en-US"/>
              </w:rPr>
            </w:pPr>
            <w:r w:rsidRPr="004A2C48">
              <w:rPr>
                <w:rFonts w:ascii="Arial" w:eastAsia="Times New Roman" w:hAnsi="Arial" w:cs="Arial"/>
                <w:lang w:val="en-US" w:eastAsia="en-US"/>
              </w:rPr>
              <w:t> </w:t>
            </w:r>
          </w:p>
        </w:tc>
        <w:tc>
          <w:tcPr>
            <w:tcW w:w="936" w:type="dxa"/>
            <w:tcBorders>
              <w:top w:val="nil"/>
              <w:left w:val="nil"/>
              <w:bottom w:val="single" w:sz="4" w:space="0" w:color="auto"/>
              <w:right w:val="single" w:sz="4" w:space="0" w:color="auto"/>
            </w:tcBorders>
            <w:shd w:val="clear" w:color="000000" w:fill="CCFFCC"/>
            <w:noWrap/>
            <w:vAlign w:val="bottom"/>
            <w:hideMark/>
          </w:tcPr>
          <w:p w14:paraId="7E33DB1B" w14:textId="77777777" w:rsidR="004A2C48" w:rsidRPr="004A2C48" w:rsidRDefault="004A2C48" w:rsidP="004A2C48">
            <w:pPr>
              <w:jc w:val="center"/>
              <w:rPr>
                <w:rFonts w:ascii="Arial" w:eastAsia="Times New Roman" w:hAnsi="Arial" w:cs="Arial"/>
                <w:lang w:val="en-US" w:eastAsia="en-US"/>
              </w:rPr>
            </w:pPr>
            <w:r w:rsidRPr="004A2C48">
              <w:rPr>
                <w:rFonts w:ascii="Arial" w:eastAsia="Times New Roman" w:hAnsi="Arial" w:cs="Arial"/>
                <w:lang w:val="en-US" w:eastAsia="en-US"/>
              </w:rPr>
              <w:t>1</w:t>
            </w:r>
          </w:p>
        </w:tc>
        <w:tc>
          <w:tcPr>
            <w:tcW w:w="1528" w:type="dxa"/>
            <w:tcBorders>
              <w:top w:val="nil"/>
              <w:left w:val="nil"/>
              <w:bottom w:val="single" w:sz="4" w:space="0" w:color="auto"/>
              <w:right w:val="single" w:sz="4" w:space="0" w:color="auto"/>
            </w:tcBorders>
            <w:shd w:val="clear" w:color="000000" w:fill="FFFFFF"/>
            <w:vAlign w:val="center"/>
            <w:hideMark/>
          </w:tcPr>
          <w:p w14:paraId="2669A940" w14:textId="77777777" w:rsidR="004A2C48" w:rsidRPr="004A2C48" w:rsidRDefault="004A2C48" w:rsidP="004A2C48">
            <w:pPr>
              <w:rPr>
                <w:rFonts w:ascii="Arial" w:eastAsia="Times New Roman" w:hAnsi="Arial" w:cs="Arial"/>
                <w:lang w:val="en-US" w:eastAsia="en-US"/>
              </w:rPr>
            </w:pPr>
            <w:r w:rsidRPr="004A2C48">
              <w:rPr>
                <w:rFonts w:ascii="Arial" w:eastAsia="Times New Roman" w:hAnsi="Arial" w:cs="Arial"/>
                <w:lang w:val="en-US" w:eastAsia="en-US"/>
              </w:rPr>
              <w:t>Reserved for Canada</w:t>
            </w:r>
          </w:p>
        </w:tc>
      </w:tr>
      <w:tr w:rsidR="004A2C48" w:rsidRPr="004A2C48" w14:paraId="44A6E932" w14:textId="77777777" w:rsidTr="004A2C48">
        <w:trPr>
          <w:trHeight w:val="240"/>
          <w:jc w:val="center"/>
        </w:trPr>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04B2F054" w14:textId="77777777" w:rsidR="004A2C48" w:rsidRPr="004A2C48" w:rsidRDefault="004A2C48" w:rsidP="004A2C48">
            <w:pPr>
              <w:jc w:val="center"/>
              <w:rPr>
                <w:rFonts w:ascii="Arial" w:eastAsia="Times New Roman" w:hAnsi="Arial" w:cs="Arial"/>
                <w:b/>
                <w:bCs/>
                <w:lang w:val="en-US" w:eastAsia="en-US"/>
              </w:rPr>
            </w:pPr>
            <w:r w:rsidRPr="004A2C48">
              <w:rPr>
                <w:rFonts w:ascii="Arial" w:eastAsia="Times New Roman" w:hAnsi="Arial" w:cs="Arial"/>
                <w:b/>
                <w:bCs/>
                <w:lang w:val="en-US" w:eastAsia="en-US"/>
              </w:rPr>
              <w:lastRenderedPageBreak/>
              <w:t>TBD -</w:t>
            </w:r>
          </w:p>
        </w:tc>
        <w:tc>
          <w:tcPr>
            <w:tcW w:w="1227" w:type="dxa"/>
            <w:tcBorders>
              <w:top w:val="nil"/>
              <w:left w:val="nil"/>
              <w:bottom w:val="single" w:sz="4" w:space="0" w:color="auto"/>
              <w:right w:val="single" w:sz="4" w:space="0" w:color="auto"/>
            </w:tcBorders>
            <w:shd w:val="clear" w:color="auto" w:fill="auto"/>
            <w:noWrap/>
            <w:vAlign w:val="bottom"/>
            <w:hideMark/>
          </w:tcPr>
          <w:p w14:paraId="5FBA8B13" w14:textId="77777777" w:rsidR="004A2C48" w:rsidRPr="004A2C48" w:rsidRDefault="004A2C48" w:rsidP="004A2C48">
            <w:pPr>
              <w:jc w:val="center"/>
              <w:rPr>
                <w:rFonts w:ascii="Arial" w:eastAsia="Times New Roman" w:hAnsi="Arial" w:cs="Arial"/>
                <w:lang w:val="en-US" w:eastAsia="en-US"/>
              </w:rPr>
            </w:pPr>
            <w:r w:rsidRPr="004A2C48">
              <w:rPr>
                <w:rFonts w:ascii="Arial" w:eastAsia="Times New Roman" w:hAnsi="Arial" w:cs="Arial"/>
                <w:lang w:val="en-US" w:eastAsia="en-US"/>
              </w:rPr>
              <w:t>May-31</w:t>
            </w:r>
          </w:p>
        </w:tc>
        <w:tc>
          <w:tcPr>
            <w:tcW w:w="17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2763976" w14:textId="28D8AB21" w:rsidR="004A2C48" w:rsidRPr="004A2C48" w:rsidRDefault="004A2C48" w:rsidP="004A2C48">
            <w:pPr>
              <w:jc w:val="center"/>
              <w:rPr>
                <w:rFonts w:ascii="Arial" w:eastAsia="Times New Roman" w:hAnsi="Arial" w:cs="Arial"/>
                <w:lang w:val="en-US" w:eastAsia="en-US"/>
              </w:rPr>
            </w:pPr>
            <w:r w:rsidRPr="004A2C48">
              <w:rPr>
                <w:rFonts w:ascii="Arial" w:eastAsia="Times New Roman" w:hAnsi="Arial" w:cs="Arial"/>
                <w:lang w:val="en-US" w:eastAsia="en-US"/>
              </w:rPr>
              <w:t xml:space="preserve"> Six Year Average </w:t>
            </w:r>
          </w:p>
        </w:tc>
        <w:tc>
          <w:tcPr>
            <w:tcW w:w="936" w:type="dxa"/>
            <w:tcBorders>
              <w:top w:val="nil"/>
              <w:left w:val="nil"/>
              <w:bottom w:val="single" w:sz="4" w:space="0" w:color="auto"/>
              <w:right w:val="single" w:sz="4" w:space="0" w:color="auto"/>
            </w:tcBorders>
            <w:shd w:val="clear" w:color="auto" w:fill="auto"/>
            <w:noWrap/>
            <w:vAlign w:val="bottom"/>
            <w:hideMark/>
          </w:tcPr>
          <w:p w14:paraId="5C872A60" w14:textId="77777777" w:rsidR="004A2C48" w:rsidRPr="004A2C48" w:rsidRDefault="004A2C48" w:rsidP="004A2C48">
            <w:pPr>
              <w:jc w:val="center"/>
              <w:rPr>
                <w:rFonts w:ascii="Arial" w:eastAsia="Times New Roman" w:hAnsi="Arial" w:cs="Arial"/>
                <w:lang w:val="en-US" w:eastAsia="en-US"/>
              </w:rPr>
            </w:pPr>
            <w:r w:rsidRPr="004A2C48">
              <w:rPr>
                <w:rFonts w:ascii="Arial" w:eastAsia="Times New Roman" w:hAnsi="Arial" w:cs="Arial"/>
                <w:lang w:val="en-US" w:eastAsia="en-US"/>
              </w:rPr>
              <w:t>1</w:t>
            </w:r>
          </w:p>
        </w:tc>
        <w:tc>
          <w:tcPr>
            <w:tcW w:w="1528" w:type="dxa"/>
            <w:tcBorders>
              <w:top w:val="nil"/>
              <w:left w:val="nil"/>
              <w:bottom w:val="single" w:sz="4" w:space="0" w:color="auto"/>
              <w:right w:val="single" w:sz="4" w:space="0" w:color="auto"/>
            </w:tcBorders>
            <w:shd w:val="clear" w:color="000000" w:fill="FFFFFF"/>
            <w:vAlign w:val="center"/>
            <w:hideMark/>
          </w:tcPr>
          <w:p w14:paraId="48717BCB" w14:textId="77777777" w:rsidR="004A2C48" w:rsidRPr="004A2C48" w:rsidRDefault="004A2C48" w:rsidP="004A2C48">
            <w:pPr>
              <w:rPr>
                <w:rFonts w:ascii="Arial" w:eastAsia="Times New Roman" w:hAnsi="Arial" w:cs="Arial"/>
                <w:lang w:val="en-US" w:eastAsia="en-US"/>
              </w:rPr>
            </w:pPr>
            <w:r w:rsidRPr="004A2C48">
              <w:rPr>
                <w:rFonts w:ascii="Arial" w:eastAsia="Times New Roman" w:hAnsi="Arial" w:cs="Arial"/>
                <w:lang w:val="en-US" w:eastAsia="en-US"/>
              </w:rPr>
              <w:t> </w:t>
            </w:r>
          </w:p>
        </w:tc>
      </w:tr>
      <w:tr w:rsidR="004A2C48" w:rsidRPr="004A2C48" w14:paraId="0C76B36C" w14:textId="77777777" w:rsidTr="004A2C48">
        <w:trPr>
          <w:trHeight w:val="240"/>
          <w:jc w:val="center"/>
        </w:trPr>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524D03D2" w14:textId="77777777" w:rsidR="004A2C48" w:rsidRPr="004A2C48" w:rsidRDefault="004A2C48" w:rsidP="004A2C48">
            <w:pPr>
              <w:jc w:val="center"/>
              <w:rPr>
                <w:rFonts w:ascii="Arial" w:eastAsia="Times New Roman" w:hAnsi="Arial" w:cs="Arial"/>
                <w:b/>
                <w:bCs/>
                <w:lang w:val="en-US" w:eastAsia="en-US"/>
              </w:rPr>
            </w:pPr>
            <w:r w:rsidRPr="004A2C48">
              <w:rPr>
                <w:rFonts w:ascii="Arial" w:eastAsia="Times New Roman" w:hAnsi="Arial" w:cs="Arial"/>
                <w:b/>
                <w:bCs/>
                <w:lang w:val="en-US" w:eastAsia="en-US"/>
              </w:rPr>
              <w:t>TBD -</w:t>
            </w:r>
          </w:p>
        </w:tc>
        <w:tc>
          <w:tcPr>
            <w:tcW w:w="1227" w:type="dxa"/>
            <w:tcBorders>
              <w:top w:val="nil"/>
              <w:left w:val="nil"/>
              <w:bottom w:val="single" w:sz="4" w:space="0" w:color="auto"/>
              <w:right w:val="single" w:sz="4" w:space="0" w:color="auto"/>
            </w:tcBorders>
            <w:shd w:val="clear" w:color="auto" w:fill="auto"/>
            <w:noWrap/>
            <w:vAlign w:val="bottom"/>
            <w:hideMark/>
          </w:tcPr>
          <w:p w14:paraId="6F987544" w14:textId="77777777" w:rsidR="004A2C48" w:rsidRPr="004A2C48" w:rsidRDefault="004A2C48" w:rsidP="004A2C48">
            <w:pPr>
              <w:jc w:val="center"/>
              <w:rPr>
                <w:rFonts w:ascii="Arial" w:eastAsia="Times New Roman" w:hAnsi="Arial" w:cs="Arial"/>
                <w:lang w:val="en-US" w:eastAsia="en-US"/>
              </w:rPr>
            </w:pPr>
            <w:r w:rsidRPr="004A2C48">
              <w:rPr>
                <w:rFonts w:ascii="Arial" w:eastAsia="Times New Roman" w:hAnsi="Arial" w:cs="Arial"/>
                <w:lang w:val="en-US" w:eastAsia="en-US"/>
              </w:rPr>
              <w:t>Apr-32</w:t>
            </w:r>
          </w:p>
        </w:tc>
        <w:tc>
          <w:tcPr>
            <w:tcW w:w="1750" w:type="dxa"/>
            <w:vMerge/>
            <w:tcBorders>
              <w:top w:val="nil"/>
              <w:left w:val="single" w:sz="4" w:space="0" w:color="auto"/>
              <w:bottom w:val="single" w:sz="4" w:space="0" w:color="auto"/>
              <w:right w:val="single" w:sz="4" w:space="0" w:color="auto"/>
            </w:tcBorders>
            <w:vAlign w:val="center"/>
            <w:hideMark/>
          </w:tcPr>
          <w:p w14:paraId="46D793B6" w14:textId="77777777" w:rsidR="004A2C48" w:rsidRPr="004A2C48" w:rsidRDefault="004A2C48" w:rsidP="004A2C48">
            <w:pPr>
              <w:rPr>
                <w:rFonts w:ascii="Arial" w:eastAsia="Times New Roman" w:hAnsi="Arial" w:cs="Arial"/>
                <w:lang w:val="en-US" w:eastAsia="en-US"/>
              </w:rPr>
            </w:pPr>
          </w:p>
        </w:tc>
        <w:tc>
          <w:tcPr>
            <w:tcW w:w="936" w:type="dxa"/>
            <w:tcBorders>
              <w:top w:val="nil"/>
              <w:left w:val="nil"/>
              <w:bottom w:val="single" w:sz="4" w:space="0" w:color="auto"/>
              <w:right w:val="single" w:sz="4" w:space="0" w:color="auto"/>
            </w:tcBorders>
            <w:shd w:val="clear" w:color="auto" w:fill="auto"/>
            <w:noWrap/>
            <w:vAlign w:val="bottom"/>
            <w:hideMark/>
          </w:tcPr>
          <w:p w14:paraId="574A7712" w14:textId="77777777" w:rsidR="004A2C48" w:rsidRPr="004A2C48" w:rsidRDefault="004A2C48" w:rsidP="004A2C48">
            <w:pPr>
              <w:jc w:val="center"/>
              <w:rPr>
                <w:rFonts w:ascii="Arial" w:eastAsia="Times New Roman" w:hAnsi="Arial" w:cs="Arial"/>
                <w:lang w:val="en-US" w:eastAsia="en-US"/>
              </w:rPr>
            </w:pPr>
            <w:r w:rsidRPr="004A2C48">
              <w:rPr>
                <w:rFonts w:ascii="Arial" w:eastAsia="Times New Roman" w:hAnsi="Arial" w:cs="Arial"/>
                <w:lang w:val="en-US" w:eastAsia="en-US"/>
              </w:rPr>
              <w:t>1</w:t>
            </w:r>
          </w:p>
        </w:tc>
        <w:tc>
          <w:tcPr>
            <w:tcW w:w="1528" w:type="dxa"/>
            <w:tcBorders>
              <w:top w:val="nil"/>
              <w:left w:val="nil"/>
              <w:bottom w:val="single" w:sz="4" w:space="0" w:color="auto"/>
              <w:right w:val="single" w:sz="4" w:space="0" w:color="auto"/>
            </w:tcBorders>
            <w:shd w:val="clear" w:color="000000" w:fill="FFFFFF"/>
            <w:vAlign w:val="center"/>
            <w:hideMark/>
          </w:tcPr>
          <w:p w14:paraId="5EC6D217" w14:textId="77777777" w:rsidR="004A2C48" w:rsidRPr="004A2C48" w:rsidRDefault="004A2C48" w:rsidP="004A2C48">
            <w:pPr>
              <w:rPr>
                <w:rFonts w:ascii="Arial" w:eastAsia="Times New Roman" w:hAnsi="Arial" w:cs="Arial"/>
                <w:lang w:val="en-US" w:eastAsia="en-US"/>
              </w:rPr>
            </w:pPr>
            <w:r w:rsidRPr="004A2C48">
              <w:rPr>
                <w:rFonts w:ascii="Arial" w:eastAsia="Times New Roman" w:hAnsi="Arial" w:cs="Arial"/>
                <w:lang w:val="en-US" w:eastAsia="en-US"/>
              </w:rPr>
              <w:t> </w:t>
            </w:r>
          </w:p>
        </w:tc>
      </w:tr>
      <w:tr w:rsidR="004A2C48" w:rsidRPr="004A2C48" w14:paraId="1F070F5E" w14:textId="77777777" w:rsidTr="004A2C48">
        <w:trPr>
          <w:trHeight w:val="240"/>
          <w:jc w:val="center"/>
        </w:trPr>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40CDDB66" w14:textId="77777777" w:rsidR="004A2C48" w:rsidRPr="004A2C48" w:rsidRDefault="004A2C48" w:rsidP="004A2C48">
            <w:pPr>
              <w:jc w:val="center"/>
              <w:rPr>
                <w:rFonts w:ascii="Arial" w:eastAsia="Times New Roman" w:hAnsi="Arial" w:cs="Arial"/>
                <w:b/>
                <w:bCs/>
                <w:lang w:val="en-US" w:eastAsia="en-US"/>
              </w:rPr>
            </w:pPr>
            <w:r w:rsidRPr="004A2C48">
              <w:rPr>
                <w:rFonts w:ascii="Arial" w:eastAsia="Times New Roman" w:hAnsi="Arial" w:cs="Arial"/>
                <w:b/>
                <w:bCs/>
                <w:lang w:val="en-US" w:eastAsia="en-US"/>
              </w:rPr>
              <w:t>TBD -</w:t>
            </w:r>
          </w:p>
        </w:tc>
        <w:tc>
          <w:tcPr>
            <w:tcW w:w="1227" w:type="dxa"/>
            <w:tcBorders>
              <w:top w:val="nil"/>
              <w:left w:val="nil"/>
              <w:bottom w:val="single" w:sz="4" w:space="0" w:color="auto"/>
              <w:right w:val="single" w:sz="4" w:space="0" w:color="auto"/>
            </w:tcBorders>
            <w:shd w:val="clear" w:color="auto" w:fill="auto"/>
            <w:noWrap/>
            <w:vAlign w:val="bottom"/>
            <w:hideMark/>
          </w:tcPr>
          <w:p w14:paraId="3466B57E" w14:textId="77777777" w:rsidR="004A2C48" w:rsidRPr="004A2C48" w:rsidRDefault="004A2C48" w:rsidP="004A2C48">
            <w:pPr>
              <w:jc w:val="center"/>
              <w:rPr>
                <w:rFonts w:ascii="Arial" w:eastAsia="Times New Roman" w:hAnsi="Arial" w:cs="Arial"/>
                <w:lang w:val="en-US" w:eastAsia="en-US"/>
              </w:rPr>
            </w:pPr>
            <w:r w:rsidRPr="004A2C48">
              <w:rPr>
                <w:rFonts w:ascii="Arial" w:eastAsia="Times New Roman" w:hAnsi="Arial" w:cs="Arial"/>
                <w:lang w:val="en-US" w:eastAsia="en-US"/>
              </w:rPr>
              <w:t>Mar-33</w:t>
            </w:r>
          </w:p>
        </w:tc>
        <w:tc>
          <w:tcPr>
            <w:tcW w:w="1750" w:type="dxa"/>
            <w:vMerge/>
            <w:tcBorders>
              <w:top w:val="nil"/>
              <w:left w:val="single" w:sz="4" w:space="0" w:color="auto"/>
              <w:bottom w:val="single" w:sz="4" w:space="0" w:color="auto"/>
              <w:right w:val="single" w:sz="4" w:space="0" w:color="auto"/>
            </w:tcBorders>
            <w:vAlign w:val="center"/>
            <w:hideMark/>
          </w:tcPr>
          <w:p w14:paraId="634D69A7" w14:textId="77777777" w:rsidR="004A2C48" w:rsidRPr="004A2C48" w:rsidRDefault="004A2C48" w:rsidP="004A2C48">
            <w:pPr>
              <w:rPr>
                <w:rFonts w:ascii="Arial" w:eastAsia="Times New Roman" w:hAnsi="Arial" w:cs="Arial"/>
                <w:lang w:val="en-US" w:eastAsia="en-US"/>
              </w:rPr>
            </w:pPr>
          </w:p>
        </w:tc>
        <w:tc>
          <w:tcPr>
            <w:tcW w:w="936" w:type="dxa"/>
            <w:tcBorders>
              <w:top w:val="nil"/>
              <w:left w:val="nil"/>
              <w:bottom w:val="single" w:sz="4" w:space="0" w:color="auto"/>
              <w:right w:val="single" w:sz="4" w:space="0" w:color="auto"/>
            </w:tcBorders>
            <w:shd w:val="clear" w:color="auto" w:fill="auto"/>
            <w:noWrap/>
            <w:vAlign w:val="bottom"/>
            <w:hideMark/>
          </w:tcPr>
          <w:p w14:paraId="2BDB256E" w14:textId="77777777" w:rsidR="004A2C48" w:rsidRPr="004A2C48" w:rsidRDefault="004A2C48" w:rsidP="004A2C48">
            <w:pPr>
              <w:jc w:val="center"/>
              <w:rPr>
                <w:rFonts w:ascii="Arial" w:eastAsia="Times New Roman" w:hAnsi="Arial" w:cs="Arial"/>
                <w:lang w:val="en-US" w:eastAsia="en-US"/>
              </w:rPr>
            </w:pPr>
            <w:r w:rsidRPr="004A2C48">
              <w:rPr>
                <w:rFonts w:ascii="Arial" w:eastAsia="Times New Roman" w:hAnsi="Arial" w:cs="Arial"/>
                <w:lang w:val="en-US" w:eastAsia="en-US"/>
              </w:rPr>
              <w:t>1</w:t>
            </w:r>
          </w:p>
        </w:tc>
        <w:tc>
          <w:tcPr>
            <w:tcW w:w="1528" w:type="dxa"/>
            <w:tcBorders>
              <w:top w:val="nil"/>
              <w:left w:val="nil"/>
              <w:bottom w:val="single" w:sz="4" w:space="0" w:color="auto"/>
              <w:right w:val="single" w:sz="4" w:space="0" w:color="auto"/>
            </w:tcBorders>
            <w:shd w:val="clear" w:color="000000" w:fill="FFFFFF"/>
            <w:vAlign w:val="center"/>
            <w:hideMark/>
          </w:tcPr>
          <w:p w14:paraId="1137A6CF" w14:textId="77777777" w:rsidR="004A2C48" w:rsidRPr="004A2C48" w:rsidRDefault="004A2C48" w:rsidP="004A2C48">
            <w:pPr>
              <w:rPr>
                <w:rFonts w:ascii="Arial" w:eastAsia="Times New Roman" w:hAnsi="Arial" w:cs="Arial"/>
                <w:lang w:val="en-US" w:eastAsia="en-US"/>
              </w:rPr>
            </w:pPr>
            <w:r w:rsidRPr="004A2C48">
              <w:rPr>
                <w:rFonts w:ascii="Arial" w:eastAsia="Times New Roman" w:hAnsi="Arial" w:cs="Arial"/>
                <w:lang w:val="en-US" w:eastAsia="en-US"/>
              </w:rPr>
              <w:t> </w:t>
            </w:r>
          </w:p>
        </w:tc>
      </w:tr>
      <w:tr w:rsidR="004A2C48" w:rsidRPr="004A2C48" w14:paraId="0583A144" w14:textId="77777777" w:rsidTr="004A2C48">
        <w:trPr>
          <w:trHeight w:val="240"/>
          <w:jc w:val="center"/>
        </w:trPr>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6CE55D84" w14:textId="77777777" w:rsidR="004A2C48" w:rsidRPr="004A2C48" w:rsidRDefault="004A2C48" w:rsidP="004A2C48">
            <w:pPr>
              <w:jc w:val="center"/>
              <w:rPr>
                <w:rFonts w:ascii="Arial" w:eastAsia="Times New Roman" w:hAnsi="Arial" w:cs="Arial"/>
                <w:b/>
                <w:bCs/>
                <w:lang w:val="en-US" w:eastAsia="en-US"/>
              </w:rPr>
            </w:pPr>
            <w:r w:rsidRPr="004A2C48">
              <w:rPr>
                <w:rFonts w:ascii="Arial" w:eastAsia="Times New Roman" w:hAnsi="Arial" w:cs="Arial"/>
                <w:b/>
                <w:bCs/>
                <w:lang w:val="en-US" w:eastAsia="en-US"/>
              </w:rPr>
              <w:t>TBD -</w:t>
            </w:r>
          </w:p>
        </w:tc>
        <w:tc>
          <w:tcPr>
            <w:tcW w:w="1227" w:type="dxa"/>
            <w:tcBorders>
              <w:top w:val="nil"/>
              <w:left w:val="nil"/>
              <w:bottom w:val="single" w:sz="4" w:space="0" w:color="auto"/>
              <w:right w:val="single" w:sz="4" w:space="0" w:color="auto"/>
            </w:tcBorders>
            <w:shd w:val="clear" w:color="auto" w:fill="auto"/>
            <w:noWrap/>
            <w:vAlign w:val="bottom"/>
            <w:hideMark/>
          </w:tcPr>
          <w:p w14:paraId="36417F06" w14:textId="77777777" w:rsidR="004A2C48" w:rsidRPr="004A2C48" w:rsidRDefault="004A2C48" w:rsidP="004A2C48">
            <w:pPr>
              <w:jc w:val="center"/>
              <w:rPr>
                <w:rFonts w:ascii="Arial" w:eastAsia="Times New Roman" w:hAnsi="Arial" w:cs="Arial"/>
                <w:lang w:val="en-US" w:eastAsia="en-US"/>
              </w:rPr>
            </w:pPr>
            <w:r w:rsidRPr="004A2C48">
              <w:rPr>
                <w:rFonts w:ascii="Arial" w:eastAsia="Times New Roman" w:hAnsi="Arial" w:cs="Arial"/>
                <w:lang w:val="en-US" w:eastAsia="en-US"/>
              </w:rPr>
              <w:t>Feb-34</w:t>
            </w:r>
          </w:p>
        </w:tc>
        <w:tc>
          <w:tcPr>
            <w:tcW w:w="1750" w:type="dxa"/>
            <w:vMerge/>
            <w:tcBorders>
              <w:top w:val="nil"/>
              <w:left w:val="single" w:sz="4" w:space="0" w:color="auto"/>
              <w:bottom w:val="single" w:sz="4" w:space="0" w:color="auto"/>
              <w:right w:val="single" w:sz="4" w:space="0" w:color="auto"/>
            </w:tcBorders>
            <w:vAlign w:val="center"/>
            <w:hideMark/>
          </w:tcPr>
          <w:p w14:paraId="09B2DC94" w14:textId="77777777" w:rsidR="004A2C48" w:rsidRPr="004A2C48" w:rsidRDefault="004A2C48" w:rsidP="004A2C48">
            <w:pPr>
              <w:rPr>
                <w:rFonts w:ascii="Arial" w:eastAsia="Times New Roman" w:hAnsi="Arial" w:cs="Arial"/>
                <w:lang w:val="en-US" w:eastAsia="en-US"/>
              </w:rPr>
            </w:pPr>
          </w:p>
        </w:tc>
        <w:tc>
          <w:tcPr>
            <w:tcW w:w="936" w:type="dxa"/>
            <w:tcBorders>
              <w:top w:val="nil"/>
              <w:left w:val="nil"/>
              <w:bottom w:val="single" w:sz="4" w:space="0" w:color="auto"/>
              <w:right w:val="single" w:sz="4" w:space="0" w:color="auto"/>
            </w:tcBorders>
            <w:shd w:val="clear" w:color="auto" w:fill="auto"/>
            <w:noWrap/>
            <w:vAlign w:val="bottom"/>
            <w:hideMark/>
          </w:tcPr>
          <w:p w14:paraId="2DC4D39D" w14:textId="77777777" w:rsidR="004A2C48" w:rsidRPr="004A2C48" w:rsidRDefault="004A2C48" w:rsidP="004A2C48">
            <w:pPr>
              <w:jc w:val="center"/>
              <w:rPr>
                <w:rFonts w:ascii="Arial" w:eastAsia="Times New Roman" w:hAnsi="Arial" w:cs="Arial"/>
                <w:lang w:val="en-US" w:eastAsia="en-US"/>
              </w:rPr>
            </w:pPr>
            <w:r w:rsidRPr="004A2C48">
              <w:rPr>
                <w:rFonts w:ascii="Arial" w:eastAsia="Times New Roman" w:hAnsi="Arial" w:cs="Arial"/>
                <w:lang w:val="en-US" w:eastAsia="en-US"/>
              </w:rPr>
              <w:t>1</w:t>
            </w:r>
          </w:p>
        </w:tc>
        <w:tc>
          <w:tcPr>
            <w:tcW w:w="1528" w:type="dxa"/>
            <w:tcBorders>
              <w:top w:val="nil"/>
              <w:left w:val="nil"/>
              <w:bottom w:val="single" w:sz="4" w:space="0" w:color="auto"/>
              <w:right w:val="single" w:sz="4" w:space="0" w:color="auto"/>
            </w:tcBorders>
            <w:shd w:val="clear" w:color="000000" w:fill="FFFFFF"/>
            <w:vAlign w:val="center"/>
            <w:hideMark/>
          </w:tcPr>
          <w:p w14:paraId="72F6EA33" w14:textId="77777777" w:rsidR="004A2C48" w:rsidRPr="004A2C48" w:rsidRDefault="004A2C48" w:rsidP="004A2C48">
            <w:pPr>
              <w:rPr>
                <w:rFonts w:ascii="Arial" w:eastAsia="Times New Roman" w:hAnsi="Arial" w:cs="Arial"/>
                <w:lang w:val="en-US" w:eastAsia="en-US"/>
              </w:rPr>
            </w:pPr>
            <w:r w:rsidRPr="004A2C48">
              <w:rPr>
                <w:rFonts w:ascii="Arial" w:eastAsia="Times New Roman" w:hAnsi="Arial" w:cs="Arial"/>
                <w:lang w:val="en-US" w:eastAsia="en-US"/>
              </w:rPr>
              <w:t> </w:t>
            </w:r>
          </w:p>
        </w:tc>
      </w:tr>
      <w:tr w:rsidR="004A2C48" w:rsidRPr="004A2C48" w14:paraId="367564F0" w14:textId="77777777" w:rsidTr="004A2C48">
        <w:trPr>
          <w:trHeight w:val="240"/>
          <w:jc w:val="center"/>
        </w:trPr>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25CE4F33" w14:textId="77777777" w:rsidR="004A2C48" w:rsidRPr="004A2C48" w:rsidRDefault="004A2C48" w:rsidP="004A2C48">
            <w:pPr>
              <w:jc w:val="center"/>
              <w:rPr>
                <w:rFonts w:ascii="Arial" w:eastAsia="Times New Roman" w:hAnsi="Arial" w:cs="Arial"/>
                <w:b/>
                <w:bCs/>
                <w:lang w:val="en-US" w:eastAsia="en-US"/>
              </w:rPr>
            </w:pPr>
            <w:r w:rsidRPr="004A2C48">
              <w:rPr>
                <w:rFonts w:ascii="Arial" w:eastAsia="Times New Roman" w:hAnsi="Arial" w:cs="Arial"/>
                <w:b/>
                <w:bCs/>
                <w:lang w:val="en-US" w:eastAsia="en-US"/>
              </w:rPr>
              <w:t>TBD -</w:t>
            </w:r>
          </w:p>
        </w:tc>
        <w:tc>
          <w:tcPr>
            <w:tcW w:w="1227" w:type="dxa"/>
            <w:tcBorders>
              <w:top w:val="nil"/>
              <w:left w:val="nil"/>
              <w:bottom w:val="single" w:sz="4" w:space="0" w:color="auto"/>
              <w:right w:val="single" w:sz="4" w:space="0" w:color="auto"/>
            </w:tcBorders>
            <w:shd w:val="clear" w:color="auto" w:fill="auto"/>
            <w:noWrap/>
            <w:vAlign w:val="bottom"/>
            <w:hideMark/>
          </w:tcPr>
          <w:p w14:paraId="76C1126B" w14:textId="77777777" w:rsidR="004A2C48" w:rsidRPr="004A2C48" w:rsidRDefault="004A2C48" w:rsidP="004A2C48">
            <w:pPr>
              <w:jc w:val="center"/>
              <w:rPr>
                <w:rFonts w:ascii="Arial" w:eastAsia="Times New Roman" w:hAnsi="Arial" w:cs="Arial"/>
                <w:lang w:val="en-US" w:eastAsia="en-US"/>
              </w:rPr>
            </w:pPr>
            <w:r w:rsidRPr="004A2C48">
              <w:rPr>
                <w:rFonts w:ascii="Arial" w:eastAsia="Times New Roman" w:hAnsi="Arial" w:cs="Arial"/>
                <w:lang w:val="en-US" w:eastAsia="en-US"/>
              </w:rPr>
              <w:t>Jan-35</w:t>
            </w:r>
          </w:p>
        </w:tc>
        <w:tc>
          <w:tcPr>
            <w:tcW w:w="1750" w:type="dxa"/>
            <w:vMerge/>
            <w:tcBorders>
              <w:top w:val="nil"/>
              <w:left w:val="single" w:sz="4" w:space="0" w:color="auto"/>
              <w:bottom w:val="single" w:sz="4" w:space="0" w:color="auto"/>
              <w:right w:val="single" w:sz="4" w:space="0" w:color="auto"/>
            </w:tcBorders>
            <w:vAlign w:val="center"/>
            <w:hideMark/>
          </w:tcPr>
          <w:p w14:paraId="67EC8A3B" w14:textId="77777777" w:rsidR="004A2C48" w:rsidRPr="004A2C48" w:rsidRDefault="004A2C48" w:rsidP="004A2C48">
            <w:pPr>
              <w:rPr>
                <w:rFonts w:ascii="Arial" w:eastAsia="Times New Roman" w:hAnsi="Arial" w:cs="Arial"/>
                <w:lang w:val="en-US" w:eastAsia="en-US"/>
              </w:rPr>
            </w:pPr>
          </w:p>
        </w:tc>
        <w:tc>
          <w:tcPr>
            <w:tcW w:w="936" w:type="dxa"/>
            <w:tcBorders>
              <w:top w:val="nil"/>
              <w:left w:val="nil"/>
              <w:bottom w:val="single" w:sz="4" w:space="0" w:color="auto"/>
              <w:right w:val="single" w:sz="4" w:space="0" w:color="auto"/>
            </w:tcBorders>
            <w:shd w:val="clear" w:color="auto" w:fill="auto"/>
            <w:noWrap/>
            <w:vAlign w:val="bottom"/>
            <w:hideMark/>
          </w:tcPr>
          <w:p w14:paraId="787FE0E8" w14:textId="77777777" w:rsidR="004A2C48" w:rsidRPr="004A2C48" w:rsidRDefault="004A2C48" w:rsidP="004A2C48">
            <w:pPr>
              <w:jc w:val="center"/>
              <w:rPr>
                <w:rFonts w:ascii="Arial" w:eastAsia="Times New Roman" w:hAnsi="Arial" w:cs="Arial"/>
                <w:lang w:val="en-US" w:eastAsia="en-US"/>
              </w:rPr>
            </w:pPr>
            <w:r w:rsidRPr="004A2C48">
              <w:rPr>
                <w:rFonts w:ascii="Arial" w:eastAsia="Times New Roman" w:hAnsi="Arial" w:cs="Arial"/>
                <w:lang w:val="en-US" w:eastAsia="en-US"/>
              </w:rPr>
              <w:t>2</w:t>
            </w:r>
          </w:p>
        </w:tc>
        <w:tc>
          <w:tcPr>
            <w:tcW w:w="1528" w:type="dxa"/>
            <w:tcBorders>
              <w:top w:val="nil"/>
              <w:left w:val="nil"/>
              <w:bottom w:val="single" w:sz="4" w:space="0" w:color="auto"/>
              <w:right w:val="single" w:sz="4" w:space="0" w:color="auto"/>
            </w:tcBorders>
            <w:shd w:val="clear" w:color="000000" w:fill="FFFFFF"/>
            <w:vAlign w:val="center"/>
            <w:hideMark/>
          </w:tcPr>
          <w:p w14:paraId="5CE41E90" w14:textId="77777777" w:rsidR="004A2C48" w:rsidRPr="004A2C48" w:rsidRDefault="004A2C48" w:rsidP="004A2C48">
            <w:pPr>
              <w:rPr>
                <w:rFonts w:ascii="Arial" w:eastAsia="Times New Roman" w:hAnsi="Arial" w:cs="Arial"/>
                <w:lang w:val="en-US" w:eastAsia="en-US"/>
              </w:rPr>
            </w:pPr>
            <w:r w:rsidRPr="004A2C48">
              <w:rPr>
                <w:rFonts w:ascii="Arial" w:eastAsia="Times New Roman" w:hAnsi="Arial" w:cs="Arial"/>
                <w:lang w:val="en-US" w:eastAsia="en-US"/>
              </w:rPr>
              <w:t> </w:t>
            </w:r>
          </w:p>
        </w:tc>
      </w:tr>
      <w:tr w:rsidR="004A2C48" w:rsidRPr="004A2C48" w14:paraId="501312A7" w14:textId="77777777" w:rsidTr="004A2C48">
        <w:trPr>
          <w:trHeight w:val="240"/>
          <w:jc w:val="center"/>
        </w:trPr>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50AE10DF" w14:textId="77777777" w:rsidR="004A2C48" w:rsidRPr="004A2C48" w:rsidRDefault="004A2C48" w:rsidP="004A2C48">
            <w:pPr>
              <w:jc w:val="center"/>
              <w:rPr>
                <w:rFonts w:ascii="Arial" w:eastAsia="Times New Roman" w:hAnsi="Arial" w:cs="Arial"/>
                <w:b/>
                <w:bCs/>
                <w:lang w:val="en-US" w:eastAsia="en-US"/>
              </w:rPr>
            </w:pPr>
            <w:r w:rsidRPr="004A2C48">
              <w:rPr>
                <w:rFonts w:ascii="Arial" w:eastAsia="Times New Roman" w:hAnsi="Arial" w:cs="Arial"/>
                <w:b/>
                <w:bCs/>
                <w:lang w:val="en-US" w:eastAsia="en-US"/>
              </w:rPr>
              <w:t>TBD -</w:t>
            </w:r>
          </w:p>
        </w:tc>
        <w:tc>
          <w:tcPr>
            <w:tcW w:w="1227" w:type="dxa"/>
            <w:tcBorders>
              <w:top w:val="nil"/>
              <w:left w:val="nil"/>
              <w:bottom w:val="single" w:sz="4" w:space="0" w:color="auto"/>
              <w:right w:val="single" w:sz="4" w:space="0" w:color="auto"/>
            </w:tcBorders>
            <w:shd w:val="clear" w:color="auto" w:fill="auto"/>
            <w:noWrap/>
            <w:vAlign w:val="bottom"/>
            <w:hideMark/>
          </w:tcPr>
          <w:p w14:paraId="40CA1201" w14:textId="77777777" w:rsidR="004A2C48" w:rsidRPr="004A2C48" w:rsidRDefault="004A2C48" w:rsidP="004A2C48">
            <w:pPr>
              <w:jc w:val="center"/>
              <w:rPr>
                <w:rFonts w:ascii="Arial" w:eastAsia="Times New Roman" w:hAnsi="Arial" w:cs="Arial"/>
                <w:lang w:val="en-US" w:eastAsia="en-US"/>
              </w:rPr>
            </w:pPr>
            <w:r w:rsidRPr="004A2C48">
              <w:rPr>
                <w:rFonts w:ascii="Arial" w:eastAsia="Times New Roman" w:hAnsi="Arial" w:cs="Arial"/>
                <w:lang w:val="en-US" w:eastAsia="en-US"/>
              </w:rPr>
              <w:t>Oct-36</w:t>
            </w:r>
          </w:p>
        </w:tc>
        <w:tc>
          <w:tcPr>
            <w:tcW w:w="1750" w:type="dxa"/>
            <w:vMerge/>
            <w:tcBorders>
              <w:top w:val="nil"/>
              <w:left w:val="single" w:sz="4" w:space="0" w:color="auto"/>
              <w:bottom w:val="single" w:sz="4" w:space="0" w:color="auto"/>
              <w:right w:val="single" w:sz="4" w:space="0" w:color="auto"/>
            </w:tcBorders>
            <w:vAlign w:val="center"/>
            <w:hideMark/>
          </w:tcPr>
          <w:p w14:paraId="232185C9" w14:textId="77777777" w:rsidR="004A2C48" w:rsidRPr="004A2C48" w:rsidRDefault="004A2C48" w:rsidP="004A2C48">
            <w:pPr>
              <w:rPr>
                <w:rFonts w:ascii="Arial" w:eastAsia="Times New Roman" w:hAnsi="Arial" w:cs="Arial"/>
                <w:lang w:val="en-US" w:eastAsia="en-US"/>
              </w:rPr>
            </w:pPr>
          </w:p>
        </w:tc>
        <w:tc>
          <w:tcPr>
            <w:tcW w:w="936" w:type="dxa"/>
            <w:tcBorders>
              <w:top w:val="nil"/>
              <w:left w:val="nil"/>
              <w:bottom w:val="single" w:sz="4" w:space="0" w:color="auto"/>
              <w:right w:val="single" w:sz="4" w:space="0" w:color="auto"/>
            </w:tcBorders>
            <w:shd w:val="clear" w:color="auto" w:fill="auto"/>
            <w:noWrap/>
            <w:vAlign w:val="bottom"/>
            <w:hideMark/>
          </w:tcPr>
          <w:p w14:paraId="58162631" w14:textId="77777777" w:rsidR="004A2C48" w:rsidRPr="004A2C48" w:rsidRDefault="004A2C48" w:rsidP="004A2C48">
            <w:pPr>
              <w:jc w:val="center"/>
              <w:rPr>
                <w:rFonts w:ascii="Arial" w:eastAsia="Times New Roman" w:hAnsi="Arial" w:cs="Arial"/>
                <w:lang w:val="en-US" w:eastAsia="en-US"/>
              </w:rPr>
            </w:pPr>
            <w:r w:rsidRPr="004A2C48">
              <w:rPr>
                <w:rFonts w:ascii="Arial" w:eastAsia="Times New Roman" w:hAnsi="Arial" w:cs="Arial"/>
                <w:lang w:val="en-US" w:eastAsia="en-US"/>
              </w:rPr>
              <w:t>1</w:t>
            </w:r>
          </w:p>
        </w:tc>
        <w:tc>
          <w:tcPr>
            <w:tcW w:w="1528" w:type="dxa"/>
            <w:tcBorders>
              <w:top w:val="nil"/>
              <w:left w:val="nil"/>
              <w:bottom w:val="single" w:sz="4" w:space="0" w:color="auto"/>
              <w:right w:val="single" w:sz="4" w:space="0" w:color="auto"/>
            </w:tcBorders>
            <w:shd w:val="clear" w:color="000000" w:fill="FFFFFF"/>
            <w:vAlign w:val="center"/>
            <w:hideMark/>
          </w:tcPr>
          <w:p w14:paraId="64C40C27" w14:textId="77777777" w:rsidR="004A2C48" w:rsidRPr="004A2C48" w:rsidRDefault="004A2C48" w:rsidP="004A2C48">
            <w:pPr>
              <w:rPr>
                <w:rFonts w:ascii="Arial" w:eastAsia="Times New Roman" w:hAnsi="Arial" w:cs="Arial"/>
                <w:lang w:val="en-US" w:eastAsia="en-US"/>
              </w:rPr>
            </w:pPr>
            <w:r w:rsidRPr="004A2C48">
              <w:rPr>
                <w:rFonts w:ascii="Arial" w:eastAsia="Times New Roman" w:hAnsi="Arial" w:cs="Arial"/>
                <w:lang w:val="en-US" w:eastAsia="en-US"/>
              </w:rPr>
              <w:t> </w:t>
            </w:r>
          </w:p>
        </w:tc>
      </w:tr>
      <w:tr w:rsidR="004A2C48" w:rsidRPr="004A2C48" w14:paraId="03AE63CD" w14:textId="77777777" w:rsidTr="004A2C48">
        <w:trPr>
          <w:trHeight w:val="225"/>
          <w:jc w:val="center"/>
        </w:trPr>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06BF6C62" w14:textId="77777777" w:rsidR="004A2C48" w:rsidRPr="004A2C48" w:rsidRDefault="004A2C48" w:rsidP="004A2C48">
            <w:pPr>
              <w:jc w:val="center"/>
              <w:rPr>
                <w:rFonts w:ascii="Arial" w:eastAsia="Times New Roman" w:hAnsi="Arial" w:cs="Arial"/>
                <w:b/>
                <w:bCs/>
                <w:lang w:val="en-US" w:eastAsia="en-US"/>
              </w:rPr>
            </w:pPr>
            <w:r w:rsidRPr="004A2C48">
              <w:rPr>
                <w:rFonts w:ascii="Arial" w:eastAsia="Times New Roman" w:hAnsi="Arial" w:cs="Arial"/>
                <w:b/>
                <w:bCs/>
                <w:lang w:val="en-US" w:eastAsia="en-US"/>
              </w:rPr>
              <w:t>TBD -</w:t>
            </w:r>
          </w:p>
        </w:tc>
        <w:tc>
          <w:tcPr>
            <w:tcW w:w="1227" w:type="dxa"/>
            <w:tcBorders>
              <w:top w:val="nil"/>
              <w:left w:val="nil"/>
              <w:bottom w:val="single" w:sz="4" w:space="0" w:color="auto"/>
              <w:right w:val="single" w:sz="4" w:space="0" w:color="auto"/>
            </w:tcBorders>
            <w:shd w:val="clear" w:color="auto" w:fill="auto"/>
            <w:noWrap/>
            <w:vAlign w:val="bottom"/>
            <w:hideMark/>
          </w:tcPr>
          <w:p w14:paraId="78ADABAA" w14:textId="77777777" w:rsidR="004A2C48" w:rsidRPr="004A2C48" w:rsidRDefault="004A2C48" w:rsidP="004A2C48">
            <w:pPr>
              <w:jc w:val="center"/>
              <w:rPr>
                <w:rFonts w:ascii="Arial" w:eastAsia="Times New Roman" w:hAnsi="Arial" w:cs="Arial"/>
                <w:lang w:val="en-US" w:eastAsia="en-US"/>
              </w:rPr>
            </w:pPr>
            <w:r w:rsidRPr="004A2C48">
              <w:rPr>
                <w:rFonts w:ascii="Arial" w:eastAsia="Times New Roman" w:hAnsi="Arial" w:cs="Arial"/>
                <w:lang w:val="en-US" w:eastAsia="en-US"/>
              </w:rPr>
              <w:t>Jul-37</w:t>
            </w:r>
          </w:p>
        </w:tc>
        <w:tc>
          <w:tcPr>
            <w:tcW w:w="1750" w:type="dxa"/>
            <w:vMerge/>
            <w:tcBorders>
              <w:top w:val="nil"/>
              <w:left w:val="single" w:sz="4" w:space="0" w:color="auto"/>
              <w:bottom w:val="single" w:sz="4" w:space="0" w:color="auto"/>
              <w:right w:val="single" w:sz="4" w:space="0" w:color="auto"/>
            </w:tcBorders>
            <w:vAlign w:val="center"/>
            <w:hideMark/>
          </w:tcPr>
          <w:p w14:paraId="399F7E36" w14:textId="77777777" w:rsidR="004A2C48" w:rsidRPr="004A2C48" w:rsidRDefault="004A2C48" w:rsidP="004A2C48">
            <w:pPr>
              <w:rPr>
                <w:rFonts w:ascii="Arial" w:eastAsia="Times New Roman" w:hAnsi="Arial" w:cs="Arial"/>
                <w:lang w:val="en-US" w:eastAsia="en-US"/>
              </w:rPr>
            </w:pPr>
          </w:p>
        </w:tc>
        <w:tc>
          <w:tcPr>
            <w:tcW w:w="936" w:type="dxa"/>
            <w:tcBorders>
              <w:top w:val="nil"/>
              <w:left w:val="nil"/>
              <w:bottom w:val="single" w:sz="4" w:space="0" w:color="auto"/>
              <w:right w:val="single" w:sz="4" w:space="0" w:color="auto"/>
            </w:tcBorders>
            <w:shd w:val="clear" w:color="auto" w:fill="auto"/>
            <w:noWrap/>
            <w:vAlign w:val="bottom"/>
            <w:hideMark/>
          </w:tcPr>
          <w:p w14:paraId="36B9B55C" w14:textId="77777777" w:rsidR="004A2C48" w:rsidRPr="004A2C48" w:rsidRDefault="004A2C48" w:rsidP="004A2C48">
            <w:pPr>
              <w:jc w:val="center"/>
              <w:rPr>
                <w:rFonts w:ascii="Arial" w:eastAsia="Times New Roman" w:hAnsi="Arial" w:cs="Arial"/>
                <w:lang w:val="en-US" w:eastAsia="en-US"/>
              </w:rPr>
            </w:pPr>
            <w:r w:rsidRPr="004A2C48">
              <w:rPr>
                <w:rFonts w:ascii="Arial" w:eastAsia="Times New Roman" w:hAnsi="Arial" w:cs="Arial"/>
                <w:lang w:val="en-US" w:eastAsia="en-US"/>
              </w:rPr>
              <w:t>1</w:t>
            </w:r>
          </w:p>
        </w:tc>
        <w:tc>
          <w:tcPr>
            <w:tcW w:w="1528" w:type="dxa"/>
            <w:tcBorders>
              <w:top w:val="nil"/>
              <w:left w:val="nil"/>
              <w:bottom w:val="single" w:sz="4" w:space="0" w:color="auto"/>
              <w:right w:val="single" w:sz="4" w:space="0" w:color="auto"/>
            </w:tcBorders>
            <w:shd w:val="clear" w:color="auto" w:fill="auto"/>
            <w:vAlign w:val="bottom"/>
            <w:hideMark/>
          </w:tcPr>
          <w:p w14:paraId="0D6F58CD" w14:textId="77777777" w:rsidR="004A2C48" w:rsidRPr="004A2C48" w:rsidRDefault="004A2C48" w:rsidP="004A2C48">
            <w:pPr>
              <w:rPr>
                <w:rFonts w:ascii="Arial" w:eastAsia="Times New Roman" w:hAnsi="Arial" w:cs="Arial"/>
                <w:lang w:val="en-US" w:eastAsia="en-US"/>
              </w:rPr>
            </w:pPr>
            <w:r w:rsidRPr="004A2C48">
              <w:rPr>
                <w:rFonts w:ascii="Arial" w:eastAsia="Times New Roman" w:hAnsi="Arial" w:cs="Arial"/>
                <w:lang w:val="en-US" w:eastAsia="en-US"/>
              </w:rPr>
              <w:t> </w:t>
            </w:r>
          </w:p>
        </w:tc>
      </w:tr>
      <w:tr w:rsidR="004A2C48" w:rsidRPr="004A2C48" w14:paraId="30B28E99" w14:textId="77777777" w:rsidTr="004A2C48">
        <w:trPr>
          <w:trHeight w:val="225"/>
          <w:jc w:val="center"/>
        </w:trPr>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54377335" w14:textId="77777777" w:rsidR="004A2C48" w:rsidRPr="004A2C48" w:rsidRDefault="004A2C48" w:rsidP="004A2C48">
            <w:pPr>
              <w:jc w:val="center"/>
              <w:rPr>
                <w:rFonts w:ascii="Arial" w:eastAsia="Times New Roman" w:hAnsi="Arial" w:cs="Arial"/>
                <w:b/>
                <w:bCs/>
                <w:lang w:val="en-US" w:eastAsia="en-US"/>
              </w:rPr>
            </w:pPr>
            <w:r w:rsidRPr="004A2C48">
              <w:rPr>
                <w:rFonts w:ascii="Arial" w:eastAsia="Times New Roman" w:hAnsi="Arial" w:cs="Arial"/>
                <w:b/>
                <w:bCs/>
                <w:lang w:val="en-US" w:eastAsia="en-US"/>
              </w:rPr>
              <w:t>TBD -</w:t>
            </w:r>
          </w:p>
        </w:tc>
        <w:tc>
          <w:tcPr>
            <w:tcW w:w="1227" w:type="dxa"/>
            <w:tcBorders>
              <w:top w:val="nil"/>
              <w:left w:val="nil"/>
              <w:bottom w:val="single" w:sz="4" w:space="0" w:color="auto"/>
              <w:right w:val="single" w:sz="4" w:space="0" w:color="auto"/>
            </w:tcBorders>
            <w:shd w:val="clear" w:color="auto" w:fill="auto"/>
            <w:noWrap/>
            <w:vAlign w:val="bottom"/>
            <w:hideMark/>
          </w:tcPr>
          <w:p w14:paraId="6E4B99E2" w14:textId="77777777" w:rsidR="004A2C48" w:rsidRPr="004A2C48" w:rsidRDefault="004A2C48" w:rsidP="004A2C48">
            <w:pPr>
              <w:jc w:val="center"/>
              <w:rPr>
                <w:rFonts w:ascii="Arial" w:eastAsia="Times New Roman" w:hAnsi="Arial" w:cs="Arial"/>
                <w:lang w:val="en-US" w:eastAsia="en-US"/>
              </w:rPr>
            </w:pPr>
            <w:r w:rsidRPr="004A2C48">
              <w:rPr>
                <w:rFonts w:ascii="Arial" w:eastAsia="Times New Roman" w:hAnsi="Arial" w:cs="Arial"/>
                <w:lang w:val="en-US" w:eastAsia="en-US"/>
              </w:rPr>
              <w:t>May-38</w:t>
            </w:r>
          </w:p>
        </w:tc>
        <w:tc>
          <w:tcPr>
            <w:tcW w:w="1750" w:type="dxa"/>
            <w:vMerge/>
            <w:tcBorders>
              <w:top w:val="nil"/>
              <w:left w:val="single" w:sz="4" w:space="0" w:color="auto"/>
              <w:bottom w:val="single" w:sz="4" w:space="0" w:color="auto"/>
              <w:right w:val="single" w:sz="4" w:space="0" w:color="auto"/>
            </w:tcBorders>
            <w:vAlign w:val="center"/>
            <w:hideMark/>
          </w:tcPr>
          <w:p w14:paraId="655B66F0" w14:textId="77777777" w:rsidR="004A2C48" w:rsidRPr="004A2C48" w:rsidRDefault="004A2C48" w:rsidP="004A2C48">
            <w:pPr>
              <w:rPr>
                <w:rFonts w:ascii="Arial" w:eastAsia="Times New Roman" w:hAnsi="Arial" w:cs="Arial"/>
                <w:lang w:val="en-US" w:eastAsia="en-US"/>
              </w:rPr>
            </w:pPr>
          </w:p>
        </w:tc>
        <w:tc>
          <w:tcPr>
            <w:tcW w:w="936" w:type="dxa"/>
            <w:tcBorders>
              <w:top w:val="nil"/>
              <w:left w:val="nil"/>
              <w:bottom w:val="single" w:sz="4" w:space="0" w:color="auto"/>
              <w:right w:val="single" w:sz="4" w:space="0" w:color="auto"/>
            </w:tcBorders>
            <w:shd w:val="clear" w:color="auto" w:fill="auto"/>
            <w:noWrap/>
            <w:vAlign w:val="bottom"/>
            <w:hideMark/>
          </w:tcPr>
          <w:p w14:paraId="7E88FE7E" w14:textId="77777777" w:rsidR="004A2C48" w:rsidRPr="004A2C48" w:rsidRDefault="004A2C48" w:rsidP="004A2C48">
            <w:pPr>
              <w:jc w:val="center"/>
              <w:rPr>
                <w:rFonts w:ascii="Arial" w:eastAsia="Times New Roman" w:hAnsi="Arial" w:cs="Arial"/>
                <w:lang w:val="en-US" w:eastAsia="en-US"/>
              </w:rPr>
            </w:pPr>
            <w:r w:rsidRPr="004A2C48">
              <w:rPr>
                <w:rFonts w:ascii="Arial" w:eastAsia="Times New Roman" w:hAnsi="Arial" w:cs="Arial"/>
                <w:lang w:val="en-US" w:eastAsia="en-US"/>
              </w:rPr>
              <w:t>1</w:t>
            </w:r>
          </w:p>
        </w:tc>
        <w:tc>
          <w:tcPr>
            <w:tcW w:w="1528" w:type="dxa"/>
            <w:tcBorders>
              <w:top w:val="nil"/>
              <w:left w:val="nil"/>
              <w:bottom w:val="single" w:sz="4" w:space="0" w:color="auto"/>
              <w:right w:val="single" w:sz="4" w:space="0" w:color="auto"/>
            </w:tcBorders>
            <w:shd w:val="clear" w:color="auto" w:fill="auto"/>
            <w:vAlign w:val="bottom"/>
            <w:hideMark/>
          </w:tcPr>
          <w:p w14:paraId="68982AE5" w14:textId="77777777" w:rsidR="004A2C48" w:rsidRPr="004A2C48" w:rsidRDefault="004A2C48" w:rsidP="004A2C48">
            <w:pPr>
              <w:rPr>
                <w:rFonts w:ascii="Arial" w:eastAsia="Times New Roman" w:hAnsi="Arial" w:cs="Arial"/>
                <w:lang w:val="en-US" w:eastAsia="en-US"/>
              </w:rPr>
            </w:pPr>
            <w:r w:rsidRPr="004A2C48">
              <w:rPr>
                <w:rFonts w:ascii="Arial" w:eastAsia="Times New Roman" w:hAnsi="Arial" w:cs="Arial"/>
                <w:lang w:val="en-US" w:eastAsia="en-US"/>
              </w:rPr>
              <w:t> </w:t>
            </w:r>
          </w:p>
        </w:tc>
      </w:tr>
      <w:tr w:rsidR="004A2C48" w:rsidRPr="004A2C48" w14:paraId="4F4E7339" w14:textId="77777777" w:rsidTr="004A2C48">
        <w:trPr>
          <w:trHeight w:val="225"/>
          <w:jc w:val="center"/>
        </w:trPr>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4D1563A4" w14:textId="77777777" w:rsidR="004A2C48" w:rsidRPr="004A2C48" w:rsidRDefault="004A2C48" w:rsidP="004A2C48">
            <w:pPr>
              <w:jc w:val="center"/>
              <w:rPr>
                <w:rFonts w:ascii="Arial" w:eastAsia="Times New Roman" w:hAnsi="Arial" w:cs="Arial"/>
                <w:b/>
                <w:bCs/>
                <w:lang w:val="en-US" w:eastAsia="en-US"/>
              </w:rPr>
            </w:pPr>
            <w:r w:rsidRPr="004A2C48">
              <w:rPr>
                <w:rFonts w:ascii="Arial" w:eastAsia="Times New Roman" w:hAnsi="Arial" w:cs="Arial"/>
                <w:b/>
                <w:bCs/>
                <w:lang w:val="en-US" w:eastAsia="en-US"/>
              </w:rPr>
              <w:t>TBD -</w:t>
            </w:r>
          </w:p>
        </w:tc>
        <w:tc>
          <w:tcPr>
            <w:tcW w:w="1227" w:type="dxa"/>
            <w:tcBorders>
              <w:top w:val="nil"/>
              <w:left w:val="nil"/>
              <w:bottom w:val="single" w:sz="4" w:space="0" w:color="auto"/>
              <w:right w:val="single" w:sz="4" w:space="0" w:color="auto"/>
            </w:tcBorders>
            <w:shd w:val="clear" w:color="auto" w:fill="auto"/>
            <w:noWrap/>
            <w:vAlign w:val="bottom"/>
            <w:hideMark/>
          </w:tcPr>
          <w:p w14:paraId="489C5F2C" w14:textId="77777777" w:rsidR="004A2C48" w:rsidRPr="004A2C48" w:rsidRDefault="004A2C48" w:rsidP="004A2C48">
            <w:pPr>
              <w:jc w:val="center"/>
              <w:rPr>
                <w:rFonts w:ascii="Arial" w:eastAsia="Times New Roman" w:hAnsi="Arial" w:cs="Arial"/>
                <w:lang w:val="en-US" w:eastAsia="en-US"/>
              </w:rPr>
            </w:pPr>
            <w:r w:rsidRPr="004A2C48">
              <w:rPr>
                <w:rFonts w:ascii="Arial" w:eastAsia="Times New Roman" w:hAnsi="Arial" w:cs="Arial"/>
                <w:lang w:val="en-US" w:eastAsia="en-US"/>
              </w:rPr>
              <w:t>Feb-39</w:t>
            </w:r>
          </w:p>
        </w:tc>
        <w:tc>
          <w:tcPr>
            <w:tcW w:w="1750" w:type="dxa"/>
            <w:vMerge/>
            <w:tcBorders>
              <w:top w:val="nil"/>
              <w:left w:val="single" w:sz="4" w:space="0" w:color="auto"/>
              <w:bottom w:val="single" w:sz="4" w:space="0" w:color="auto"/>
              <w:right w:val="single" w:sz="4" w:space="0" w:color="auto"/>
            </w:tcBorders>
            <w:vAlign w:val="center"/>
            <w:hideMark/>
          </w:tcPr>
          <w:p w14:paraId="31FBF799" w14:textId="77777777" w:rsidR="004A2C48" w:rsidRPr="004A2C48" w:rsidRDefault="004A2C48" w:rsidP="004A2C48">
            <w:pPr>
              <w:rPr>
                <w:rFonts w:ascii="Arial" w:eastAsia="Times New Roman" w:hAnsi="Arial" w:cs="Arial"/>
                <w:lang w:val="en-US" w:eastAsia="en-US"/>
              </w:rPr>
            </w:pPr>
          </w:p>
        </w:tc>
        <w:tc>
          <w:tcPr>
            <w:tcW w:w="936" w:type="dxa"/>
            <w:tcBorders>
              <w:top w:val="nil"/>
              <w:left w:val="nil"/>
              <w:bottom w:val="single" w:sz="4" w:space="0" w:color="auto"/>
              <w:right w:val="single" w:sz="4" w:space="0" w:color="auto"/>
            </w:tcBorders>
            <w:shd w:val="clear" w:color="auto" w:fill="auto"/>
            <w:noWrap/>
            <w:vAlign w:val="bottom"/>
            <w:hideMark/>
          </w:tcPr>
          <w:p w14:paraId="2A566F8A" w14:textId="77777777" w:rsidR="004A2C48" w:rsidRPr="004A2C48" w:rsidRDefault="004A2C48" w:rsidP="004A2C48">
            <w:pPr>
              <w:jc w:val="center"/>
              <w:rPr>
                <w:rFonts w:ascii="Arial" w:eastAsia="Times New Roman" w:hAnsi="Arial" w:cs="Arial"/>
                <w:lang w:val="en-US" w:eastAsia="en-US"/>
              </w:rPr>
            </w:pPr>
            <w:r w:rsidRPr="004A2C48">
              <w:rPr>
                <w:rFonts w:ascii="Arial" w:eastAsia="Times New Roman" w:hAnsi="Arial" w:cs="Arial"/>
                <w:lang w:val="en-US" w:eastAsia="en-US"/>
              </w:rPr>
              <w:t>2</w:t>
            </w:r>
          </w:p>
        </w:tc>
        <w:tc>
          <w:tcPr>
            <w:tcW w:w="1528" w:type="dxa"/>
            <w:tcBorders>
              <w:top w:val="nil"/>
              <w:left w:val="nil"/>
              <w:bottom w:val="single" w:sz="4" w:space="0" w:color="auto"/>
              <w:right w:val="single" w:sz="4" w:space="0" w:color="auto"/>
            </w:tcBorders>
            <w:shd w:val="clear" w:color="auto" w:fill="auto"/>
            <w:vAlign w:val="bottom"/>
            <w:hideMark/>
          </w:tcPr>
          <w:p w14:paraId="5101DB7F" w14:textId="77777777" w:rsidR="004A2C48" w:rsidRPr="004A2C48" w:rsidRDefault="004A2C48" w:rsidP="004A2C48">
            <w:pPr>
              <w:rPr>
                <w:rFonts w:ascii="Arial" w:eastAsia="Times New Roman" w:hAnsi="Arial" w:cs="Arial"/>
                <w:lang w:val="en-US" w:eastAsia="en-US"/>
              </w:rPr>
            </w:pPr>
            <w:r w:rsidRPr="004A2C48">
              <w:rPr>
                <w:rFonts w:ascii="Arial" w:eastAsia="Times New Roman" w:hAnsi="Arial" w:cs="Arial"/>
                <w:lang w:val="en-US" w:eastAsia="en-US"/>
              </w:rPr>
              <w:t> </w:t>
            </w:r>
          </w:p>
        </w:tc>
      </w:tr>
      <w:tr w:rsidR="004A2C48" w:rsidRPr="004A2C48" w14:paraId="7C97B54A" w14:textId="77777777" w:rsidTr="004A2C48">
        <w:trPr>
          <w:trHeight w:val="225"/>
          <w:jc w:val="center"/>
        </w:trPr>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0FA7349E" w14:textId="77777777" w:rsidR="004A2C48" w:rsidRPr="004A2C48" w:rsidRDefault="004A2C48" w:rsidP="004A2C48">
            <w:pPr>
              <w:jc w:val="center"/>
              <w:rPr>
                <w:rFonts w:ascii="Arial" w:eastAsia="Times New Roman" w:hAnsi="Arial" w:cs="Arial"/>
                <w:b/>
                <w:bCs/>
                <w:lang w:val="en-US" w:eastAsia="en-US"/>
              </w:rPr>
            </w:pPr>
            <w:r w:rsidRPr="004A2C48">
              <w:rPr>
                <w:rFonts w:ascii="Arial" w:eastAsia="Times New Roman" w:hAnsi="Arial" w:cs="Arial"/>
                <w:b/>
                <w:bCs/>
                <w:lang w:val="en-US" w:eastAsia="en-US"/>
              </w:rPr>
              <w:t>TBD -</w:t>
            </w:r>
          </w:p>
        </w:tc>
        <w:tc>
          <w:tcPr>
            <w:tcW w:w="1227" w:type="dxa"/>
            <w:tcBorders>
              <w:top w:val="nil"/>
              <w:left w:val="nil"/>
              <w:bottom w:val="single" w:sz="4" w:space="0" w:color="auto"/>
              <w:right w:val="single" w:sz="4" w:space="0" w:color="auto"/>
            </w:tcBorders>
            <w:shd w:val="clear" w:color="auto" w:fill="auto"/>
            <w:noWrap/>
            <w:vAlign w:val="bottom"/>
            <w:hideMark/>
          </w:tcPr>
          <w:p w14:paraId="1C9A3BE3" w14:textId="77777777" w:rsidR="004A2C48" w:rsidRPr="004A2C48" w:rsidRDefault="004A2C48" w:rsidP="004A2C48">
            <w:pPr>
              <w:jc w:val="center"/>
              <w:rPr>
                <w:rFonts w:ascii="Arial" w:eastAsia="Times New Roman" w:hAnsi="Arial" w:cs="Arial"/>
                <w:lang w:val="en-US" w:eastAsia="en-US"/>
              </w:rPr>
            </w:pPr>
            <w:r w:rsidRPr="004A2C48">
              <w:rPr>
                <w:rFonts w:ascii="Arial" w:eastAsia="Times New Roman" w:hAnsi="Arial" w:cs="Arial"/>
                <w:lang w:val="en-US" w:eastAsia="en-US"/>
              </w:rPr>
              <w:t>Aug-40</w:t>
            </w:r>
          </w:p>
        </w:tc>
        <w:tc>
          <w:tcPr>
            <w:tcW w:w="1750" w:type="dxa"/>
            <w:vMerge/>
            <w:tcBorders>
              <w:top w:val="nil"/>
              <w:left w:val="single" w:sz="4" w:space="0" w:color="auto"/>
              <w:bottom w:val="single" w:sz="4" w:space="0" w:color="auto"/>
              <w:right w:val="single" w:sz="4" w:space="0" w:color="auto"/>
            </w:tcBorders>
            <w:vAlign w:val="center"/>
            <w:hideMark/>
          </w:tcPr>
          <w:p w14:paraId="63F82690" w14:textId="77777777" w:rsidR="004A2C48" w:rsidRPr="004A2C48" w:rsidRDefault="004A2C48" w:rsidP="004A2C48">
            <w:pPr>
              <w:rPr>
                <w:rFonts w:ascii="Arial" w:eastAsia="Times New Roman" w:hAnsi="Arial" w:cs="Arial"/>
                <w:lang w:val="en-US" w:eastAsia="en-US"/>
              </w:rPr>
            </w:pPr>
          </w:p>
        </w:tc>
        <w:tc>
          <w:tcPr>
            <w:tcW w:w="936" w:type="dxa"/>
            <w:tcBorders>
              <w:top w:val="nil"/>
              <w:left w:val="nil"/>
              <w:bottom w:val="single" w:sz="4" w:space="0" w:color="auto"/>
              <w:right w:val="single" w:sz="4" w:space="0" w:color="auto"/>
            </w:tcBorders>
            <w:shd w:val="clear" w:color="auto" w:fill="auto"/>
            <w:noWrap/>
            <w:vAlign w:val="bottom"/>
            <w:hideMark/>
          </w:tcPr>
          <w:p w14:paraId="41EC5DDF" w14:textId="77777777" w:rsidR="004A2C48" w:rsidRPr="004A2C48" w:rsidRDefault="004A2C48" w:rsidP="004A2C48">
            <w:pPr>
              <w:jc w:val="center"/>
              <w:rPr>
                <w:rFonts w:ascii="Arial" w:eastAsia="Times New Roman" w:hAnsi="Arial" w:cs="Arial"/>
                <w:lang w:val="en-US" w:eastAsia="en-US"/>
              </w:rPr>
            </w:pPr>
            <w:r w:rsidRPr="004A2C48">
              <w:rPr>
                <w:rFonts w:ascii="Arial" w:eastAsia="Times New Roman" w:hAnsi="Arial" w:cs="Arial"/>
                <w:lang w:val="en-US" w:eastAsia="en-US"/>
              </w:rPr>
              <w:t>1</w:t>
            </w:r>
          </w:p>
        </w:tc>
        <w:tc>
          <w:tcPr>
            <w:tcW w:w="1528" w:type="dxa"/>
            <w:tcBorders>
              <w:top w:val="nil"/>
              <w:left w:val="nil"/>
              <w:bottom w:val="single" w:sz="4" w:space="0" w:color="auto"/>
              <w:right w:val="single" w:sz="4" w:space="0" w:color="auto"/>
            </w:tcBorders>
            <w:shd w:val="clear" w:color="auto" w:fill="auto"/>
            <w:vAlign w:val="bottom"/>
            <w:hideMark/>
          </w:tcPr>
          <w:p w14:paraId="23D9FBA5" w14:textId="77777777" w:rsidR="004A2C48" w:rsidRPr="004A2C48" w:rsidRDefault="004A2C48" w:rsidP="004A2C48">
            <w:pPr>
              <w:rPr>
                <w:rFonts w:ascii="Arial" w:eastAsia="Times New Roman" w:hAnsi="Arial" w:cs="Arial"/>
                <w:lang w:val="en-US" w:eastAsia="en-US"/>
              </w:rPr>
            </w:pPr>
            <w:r w:rsidRPr="004A2C48">
              <w:rPr>
                <w:rFonts w:ascii="Arial" w:eastAsia="Times New Roman" w:hAnsi="Arial" w:cs="Arial"/>
                <w:lang w:val="en-US" w:eastAsia="en-US"/>
              </w:rPr>
              <w:t> </w:t>
            </w:r>
          </w:p>
        </w:tc>
      </w:tr>
      <w:tr w:rsidR="004A2C48" w:rsidRPr="004A2C48" w14:paraId="397D0095" w14:textId="77777777" w:rsidTr="004A2C48">
        <w:trPr>
          <w:trHeight w:val="225"/>
          <w:jc w:val="center"/>
        </w:trPr>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6312DB9B" w14:textId="77777777" w:rsidR="004A2C48" w:rsidRPr="004A2C48" w:rsidRDefault="004A2C48" w:rsidP="004A2C48">
            <w:pPr>
              <w:jc w:val="center"/>
              <w:rPr>
                <w:rFonts w:ascii="Arial" w:eastAsia="Times New Roman" w:hAnsi="Arial" w:cs="Arial"/>
                <w:b/>
                <w:bCs/>
                <w:lang w:val="en-US" w:eastAsia="en-US"/>
              </w:rPr>
            </w:pPr>
            <w:r w:rsidRPr="004A2C48">
              <w:rPr>
                <w:rFonts w:ascii="Arial" w:eastAsia="Times New Roman" w:hAnsi="Arial" w:cs="Arial"/>
                <w:b/>
                <w:bCs/>
                <w:lang w:val="en-US" w:eastAsia="en-US"/>
              </w:rPr>
              <w:t>TBD -</w:t>
            </w:r>
          </w:p>
        </w:tc>
        <w:tc>
          <w:tcPr>
            <w:tcW w:w="1227" w:type="dxa"/>
            <w:tcBorders>
              <w:top w:val="nil"/>
              <w:left w:val="nil"/>
              <w:bottom w:val="single" w:sz="4" w:space="0" w:color="auto"/>
              <w:right w:val="single" w:sz="4" w:space="0" w:color="auto"/>
            </w:tcBorders>
            <w:shd w:val="clear" w:color="auto" w:fill="auto"/>
            <w:noWrap/>
            <w:vAlign w:val="bottom"/>
            <w:hideMark/>
          </w:tcPr>
          <w:p w14:paraId="657FAFBC" w14:textId="77777777" w:rsidR="004A2C48" w:rsidRPr="004A2C48" w:rsidRDefault="004A2C48" w:rsidP="004A2C48">
            <w:pPr>
              <w:jc w:val="center"/>
              <w:rPr>
                <w:rFonts w:ascii="Arial" w:eastAsia="Times New Roman" w:hAnsi="Arial" w:cs="Arial"/>
                <w:lang w:val="en-US" w:eastAsia="en-US"/>
              </w:rPr>
            </w:pPr>
            <w:r w:rsidRPr="004A2C48">
              <w:rPr>
                <w:rFonts w:ascii="Arial" w:eastAsia="Times New Roman" w:hAnsi="Arial" w:cs="Arial"/>
                <w:lang w:val="en-US" w:eastAsia="en-US"/>
              </w:rPr>
              <w:t>May-41</w:t>
            </w:r>
          </w:p>
        </w:tc>
        <w:tc>
          <w:tcPr>
            <w:tcW w:w="1750" w:type="dxa"/>
            <w:vMerge/>
            <w:tcBorders>
              <w:top w:val="nil"/>
              <w:left w:val="single" w:sz="4" w:space="0" w:color="auto"/>
              <w:bottom w:val="single" w:sz="4" w:space="0" w:color="auto"/>
              <w:right w:val="single" w:sz="4" w:space="0" w:color="auto"/>
            </w:tcBorders>
            <w:vAlign w:val="center"/>
            <w:hideMark/>
          </w:tcPr>
          <w:p w14:paraId="6E85A4BF" w14:textId="77777777" w:rsidR="004A2C48" w:rsidRPr="004A2C48" w:rsidRDefault="004A2C48" w:rsidP="004A2C48">
            <w:pPr>
              <w:rPr>
                <w:rFonts w:ascii="Arial" w:eastAsia="Times New Roman" w:hAnsi="Arial" w:cs="Arial"/>
                <w:lang w:val="en-US" w:eastAsia="en-US"/>
              </w:rPr>
            </w:pPr>
          </w:p>
        </w:tc>
        <w:tc>
          <w:tcPr>
            <w:tcW w:w="936" w:type="dxa"/>
            <w:tcBorders>
              <w:top w:val="nil"/>
              <w:left w:val="nil"/>
              <w:bottom w:val="single" w:sz="4" w:space="0" w:color="auto"/>
              <w:right w:val="single" w:sz="4" w:space="0" w:color="auto"/>
            </w:tcBorders>
            <w:shd w:val="clear" w:color="auto" w:fill="auto"/>
            <w:noWrap/>
            <w:vAlign w:val="bottom"/>
            <w:hideMark/>
          </w:tcPr>
          <w:p w14:paraId="180E3158" w14:textId="77777777" w:rsidR="004A2C48" w:rsidRPr="004A2C48" w:rsidRDefault="004A2C48" w:rsidP="004A2C48">
            <w:pPr>
              <w:jc w:val="center"/>
              <w:rPr>
                <w:rFonts w:ascii="Arial" w:eastAsia="Times New Roman" w:hAnsi="Arial" w:cs="Arial"/>
                <w:lang w:val="en-US" w:eastAsia="en-US"/>
              </w:rPr>
            </w:pPr>
            <w:r w:rsidRPr="004A2C48">
              <w:rPr>
                <w:rFonts w:ascii="Arial" w:eastAsia="Times New Roman" w:hAnsi="Arial" w:cs="Arial"/>
                <w:lang w:val="en-US" w:eastAsia="en-US"/>
              </w:rPr>
              <w:t>1</w:t>
            </w:r>
          </w:p>
        </w:tc>
        <w:tc>
          <w:tcPr>
            <w:tcW w:w="1528" w:type="dxa"/>
            <w:tcBorders>
              <w:top w:val="nil"/>
              <w:left w:val="nil"/>
              <w:bottom w:val="single" w:sz="4" w:space="0" w:color="auto"/>
              <w:right w:val="single" w:sz="4" w:space="0" w:color="auto"/>
            </w:tcBorders>
            <w:shd w:val="clear" w:color="auto" w:fill="auto"/>
            <w:vAlign w:val="bottom"/>
            <w:hideMark/>
          </w:tcPr>
          <w:p w14:paraId="7387BD7B" w14:textId="77777777" w:rsidR="004A2C48" w:rsidRPr="004A2C48" w:rsidRDefault="004A2C48" w:rsidP="004A2C48">
            <w:pPr>
              <w:rPr>
                <w:rFonts w:ascii="Arial" w:eastAsia="Times New Roman" w:hAnsi="Arial" w:cs="Arial"/>
                <w:lang w:val="en-US" w:eastAsia="en-US"/>
              </w:rPr>
            </w:pPr>
            <w:r w:rsidRPr="004A2C48">
              <w:rPr>
                <w:rFonts w:ascii="Arial" w:eastAsia="Times New Roman" w:hAnsi="Arial" w:cs="Arial"/>
                <w:lang w:val="en-US" w:eastAsia="en-US"/>
              </w:rPr>
              <w:t> </w:t>
            </w:r>
          </w:p>
        </w:tc>
      </w:tr>
      <w:tr w:rsidR="004A2C48" w:rsidRPr="004A2C48" w14:paraId="332C745F" w14:textId="77777777" w:rsidTr="004A2C48">
        <w:trPr>
          <w:trHeight w:val="225"/>
          <w:jc w:val="center"/>
        </w:trPr>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0B8C395C" w14:textId="77777777" w:rsidR="004A2C48" w:rsidRPr="004A2C48" w:rsidRDefault="004A2C48" w:rsidP="004A2C48">
            <w:pPr>
              <w:jc w:val="center"/>
              <w:rPr>
                <w:rFonts w:ascii="Arial" w:eastAsia="Times New Roman" w:hAnsi="Arial" w:cs="Arial"/>
                <w:b/>
                <w:bCs/>
                <w:lang w:val="en-US" w:eastAsia="en-US"/>
              </w:rPr>
            </w:pPr>
            <w:r w:rsidRPr="004A2C48">
              <w:rPr>
                <w:rFonts w:ascii="Arial" w:eastAsia="Times New Roman" w:hAnsi="Arial" w:cs="Arial"/>
                <w:b/>
                <w:bCs/>
                <w:lang w:val="en-US" w:eastAsia="en-US"/>
              </w:rPr>
              <w:t>TBD -</w:t>
            </w:r>
          </w:p>
        </w:tc>
        <w:tc>
          <w:tcPr>
            <w:tcW w:w="1227" w:type="dxa"/>
            <w:tcBorders>
              <w:top w:val="nil"/>
              <w:left w:val="nil"/>
              <w:bottom w:val="single" w:sz="4" w:space="0" w:color="auto"/>
              <w:right w:val="single" w:sz="4" w:space="0" w:color="auto"/>
            </w:tcBorders>
            <w:shd w:val="clear" w:color="auto" w:fill="auto"/>
            <w:noWrap/>
            <w:vAlign w:val="bottom"/>
            <w:hideMark/>
          </w:tcPr>
          <w:p w14:paraId="1D81411C" w14:textId="77777777" w:rsidR="004A2C48" w:rsidRPr="004A2C48" w:rsidRDefault="004A2C48" w:rsidP="004A2C48">
            <w:pPr>
              <w:jc w:val="center"/>
              <w:rPr>
                <w:rFonts w:ascii="Arial" w:eastAsia="Times New Roman" w:hAnsi="Arial" w:cs="Arial"/>
                <w:lang w:val="en-US" w:eastAsia="en-US"/>
              </w:rPr>
            </w:pPr>
            <w:r w:rsidRPr="004A2C48">
              <w:rPr>
                <w:rFonts w:ascii="Arial" w:eastAsia="Times New Roman" w:hAnsi="Arial" w:cs="Arial"/>
                <w:lang w:val="en-US" w:eastAsia="en-US"/>
              </w:rPr>
              <w:t>Jan-42</w:t>
            </w:r>
          </w:p>
        </w:tc>
        <w:tc>
          <w:tcPr>
            <w:tcW w:w="1750" w:type="dxa"/>
            <w:vMerge/>
            <w:tcBorders>
              <w:top w:val="nil"/>
              <w:left w:val="single" w:sz="4" w:space="0" w:color="auto"/>
              <w:bottom w:val="single" w:sz="4" w:space="0" w:color="auto"/>
              <w:right w:val="single" w:sz="4" w:space="0" w:color="auto"/>
            </w:tcBorders>
            <w:vAlign w:val="center"/>
            <w:hideMark/>
          </w:tcPr>
          <w:p w14:paraId="02AB9BFA" w14:textId="77777777" w:rsidR="004A2C48" w:rsidRPr="004A2C48" w:rsidRDefault="004A2C48" w:rsidP="004A2C48">
            <w:pPr>
              <w:rPr>
                <w:rFonts w:ascii="Arial" w:eastAsia="Times New Roman" w:hAnsi="Arial" w:cs="Arial"/>
                <w:lang w:val="en-US" w:eastAsia="en-US"/>
              </w:rPr>
            </w:pPr>
          </w:p>
        </w:tc>
        <w:tc>
          <w:tcPr>
            <w:tcW w:w="936" w:type="dxa"/>
            <w:tcBorders>
              <w:top w:val="nil"/>
              <w:left w:val="nil"/>
              <w:bottom w:val="single" w:sz="4" w:space="0" w:color="auto"/>
              <w:right w:val="single" w:sz="4" w:space="0" w:color="auto"/>
            </w:tcBorders>
            <w:shd w:val="clear" w:color="auto" w:fill="auto"/>
            <w:noWrap/>
            <w:vAlign w:val="bottom"/>
            <w:hideMark/>
          </w:tcPr>
          <w:p w14:paraId="0C8B8045" w14:textId="77777777" w:rsidR="004A2C48" w:rsidRPr="004A2C48" w:rsidRDefault="004A2C48" w:rsidP="004A2C48">
            <w:pPr>
              <w:jc w:val="center"/>
              <w:rPr>
                <w:rFonts w:ascii="Arial" w:eastAsia="Times New Roman" w:hAnsi="Arial" w:cs="Arial"/>
                <w:lang w:val="en-US" w:eastAsia="en-US"/>
              </w:rPr>
            </w:pPr>
            <w:r w:rsidRPr="004A2C48">
              <w:rPr>
                <w:rFonts w:ascii="Arial" w:eastAsia="Times New Roman" w:hAnsi="Arial" w:cs="Arial"/>
                <w:lang w:val="en-US" w:eastAsia="en-US"/>
              </w:rPr>
              <w:t>2</w:t>
            </w:r>
          </w:p>
        </w:tc>
        <w:tc>
          <w:tcPr>
            <w:tcW w:w="1528" w:type="dxa"/>
            <w:tcBorders>
              <w:top w:val="nil"/>
              <w:left w:val="nil"/>
              <w:bottom w:val="single" w:sz="4" w:space="0" w:color="auto"/>
              <w:right w:val="single" w:sz="4" w:space="0" w:color="auto"/>
            </w:tcBorders>
            <w:shd w:val="clear" w:color="auto" w:fill="auto"/>
            <w:vAlign w:val="bottom"/>
            <w:hideMark/>
          </w:tcPr>
          <w:p w14:paraId="5EC47E41" w14:textId="77777777" w:rsidR="004A2C48" w:rsidRPr="004A2C48" w:rsidRDefault="004A2C48" w:rsidP="004A2C48">
            <w:pPr>
              <w:rPr>
                <w:rFonts w:ascii="Arial" w:eastAsia="Times New Roman" w:hAnsi="Arial" w:cs="Arial"/>
                <w:lang w:val="en-US" w:eastAsia="en-US"/>
              </w:rPr>
            </w:pPr>
            <w:r w:rsidRPr="004A2C48">
              <w:rPr>
                <w:rFonts w:ascii="Arial" w:eastAsia="Times New Roman" w:hAnsi="Arial" w:cs="Arial"/>
                <w:lang w:val="en-US" w:eastAsia="en-US"/>
              </w:rPr>
              <w:t> </w:t>
            </w:r>
          </w:p>
        </w:tc>
      </w:tr>
      <w:tr w:rsidR="004A2C48" w:rsidRPr="004A2C48" w14:paraId="08A2069A" w14:textId="77777777" w:rsidTr="004A2C48">
        <w:trPr>
          <w:trHeight w:val="225"/>
          <w:jc w:val="center"/>
        </w:trPr>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4B79393A" w14:textId="77777777" w:rsidR="004A2C48" w:rsidRPr="004A2C48" w:rsidRDefault="004A2C48" w:rsidP="004A2C48">
            <w:pPr>
              <w:jc w:val="center"/>
              <w:rPr>
                <w:rFonts w:ascii="Arial" w:eastAsia="Times New Roman" w:hAnsi="Arial" w:cs="Arial"/>
                <w:b/>
                <w:bCs/>
                <w:lang w:val="en-US" w:eastAsia="en-US"/>
              </w:rPr>
            </w:pPr>
            <w:r w:rsidRPr="004A2C48">
              <w:rPr>
                <w:rFonts w:ascii="Arial" w:eastAsia="Times New Roman" w:hAnsi="Arial" w:cs="Arial"/>
                <w:b/>
                <w:bCs/>
                <w:lang w:val="en-US" w:eastAsia="en-US"/>
              </w:rPr>
              <w:t>TBD -</w:t>
            </w:r>
          </w:p>
        </w:tc>
        <w:tc>
          <w:tcPr>
            <w:tcW w:w="1227" w:type="dxa"/>
            <w:tcBorders>
              <w:top w:val="nil"/>
              <w:left w:val="nil"/>
              <w:bottom w:val="single" w:sz="4" w:space="0" w:color="auto"/>
              <w:right w:val="single" w:sz="4" w:space="0" w:color="auto"/>
            </w:tcBorders>
            <w:shd w:val="clear" w:color="auto" w:fill="auto"/>
            <w:noWrap/>
            <w:vAlign w:val="bottom"/>
            <w:hideMark/>
          </w:tcPr>
          <w:p w14:paraId="04954250" w14:textId="77777777" w:rsidR="004A2C48" w:rsidRPr="004A2C48" w:rsidRDefault="004A2C48" w:rsidP="004A2C48">
            <w:pPr>
              <w:jc w:val="center"/>
              <w:rPr>
                <w:rFonts w:ascii="Arial" w:eastAsia="Times New Roman" w:hAnsi="Arial" w:cs="Arial"/>
                <w:lang w:val="en-US" w:eastAsia="en-US"/>
              </w:rPr>
            </w:pPr>
            <w:r w:rsidRPr="004A2C48">
              <w:rPr>
                <w:rFonts w:ascii="Arial" w:eastAsia="Times New Roman" w:hAnsi="Arial" w:cs="Arial"/>
                <w:lang w:val="en-US" w:eastAsia="en-US"/>
              </w:rPr>
              <w:t>Jun-43</w:t>
            </w:r>
          </w:p>
        </w:tc>
        <w:tc>
          <w:tcPr>
            <w:tcW w:w="1750" w:type="dxa"/>
            <w:vMerge/>
            <w:tcBorders>
              <w:top w:val="nil"/>
              <w:left w:val="single" w:sz="4" w:space="0" w:color="auto"/>
              <w:bottom w:val="single" w:sz="4" w:space="0" w:color="auto"/>
              <w:right w:val="single" w:sz="4" w:space="0" w:color="auto"/>
            </w:tcBorders>
            <w:vAlign w:val="center"/>
            <w:hideMark/>
          </w:tcPr>
          <w:p w14:paraId="6D1D9B2D" w14:textId="77777777" w:rsidR="004A2C48" w:rsidRPr="004A2C48" w:rsidRDefault="004A2C48" w:rsidP="004A2C48">
            <w:pPr>
              <w:rPr>
                <w:rFonts w:ascii="Arial" w:eastAsia="Times New Roman" w:hAnsi="Arial" w:cs="Arial"/>
                <w:lang w:val="en-US" w:eastAsia="en-US"/>
              </w:rPr>
            </w:pPr>
          </w:p>
        </w:tc>
        <w:tc>
          <w:tcPr>
            <w:tcW w:w="936" w:type="dxa"/>
            <w:tcBorders>
              <w:top w:val="nil"/>
              <w:left w:val="nil"/>
              <w:bottom w:val="single" w:sz="4" w:space="0" w:color="auto"/>
              <w:right w:val="single" w:sz="4" w:space="0" w:color="auto"/>
            </w:tcBorders>
            <w:shd w:val="clear" w:color="auto" w:fill="auto"/>
            <w:noWrap/>
            <w:vAlign w:val="bottom"/>
            <w:hideMark/>
          </w:tcPr>
          <w:p w14:paraId="23D6FC52" w14:textId="77777777" w:rsidR="004A2C48" w:rsidRPr="004A2C48" w:rsidRDefault="004A2C48" w:rsidP="004A2C48">
            <w:pPr>
              <w:jc w:val="center"/>
              <w:rPr>
                <w:rFonts w:ascii="Arial" w:eastAsia="Times New Roman" w:hAnsi="Arial" w:cs="Arial"/>
                <w:lang w:val="en-US" w:eastAsia="en-US"/>
              </w:rPr>
            </w:pPr>
            <w:r w:rsidRPr="004A2C48">
              <w:rPr>
                <w:rFonts w:ascii="Arial" w:eastAsia="Times New Roman" w:hAnsi="Arial" w:cs="Arial"/>
                <w:lang w:val="en-US" w:eastAsia="en-US"/>
              </w:rPr>
              <w:t>1</w:t>
            </w:r>
          </w:p>
        </w:tc>
        <w:tc>
          <w:tcPr>
            <w:tcW w:w="1528" w:type="dxa"/>
            <w:tcBorders>
              <w:top w:val="nil"/>
              <w:left w:val="nil"/>
              <w:bottom w:val="single" w:sz="4" w:space="0" w:color="auto"/>
              <w:right w:val="single" w:sz="4" w:space="0" w:color="auto"/>
            </w:tcBorders>
            <w:shd w:val="clear" w:color="auto" w:fill="auto"/>
            <w:vAlign w:val="bottom"/>
            <w:hideMark/>
          </w:tcPr>
          <w:p w14:paraId="099A89B8" w14:textId="77777777" w:rsidR="004A2C48" w:rsidRPr="004A2C48" w:rsidRDefault="004A2C48" w:rsidP="004A2C48">
            <w:pPr>
              <w:rPr>
                <w:rFonts w:ascii="Arial" w:eastAsia="Times New Roman" w:hAnsi="Arial" w:cs="Arial"/>
                <w:lang w:val="en-US" w:eastAsia="en-US"/>
              </w:rPr>
            </w:pPr>
            <w:r w:rsidRPr="004A2C48">
              <w:rPr>
                <w:rFonts w:ascii="Arial" w:eastAsia="Times New Roman" w:hAnsi="Arial" w:cs="Arial"/>
                <w:lang w:val="en-US" w:eastAsia="en-US"/>
              </w:rPr>
              <w:t> </w:t>
            </w:r>
          </w:p>
        </w:tc>
      </w:tr>
      <w:tr w:rsidR="004A2C48" w:rsidRPr="004A2C48" w14:paraId="1C577987" w14:textId="77777777" w:rsidTr="004A2C48">
        <w:trPr>
          <w:trHeight w:val="225"/>
          <w:jc w:val="center"/>
        </w:trPr>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4AE4029C" w14:textId="77777777" w:rsidR="004A2C48" w:rsidRPr="004A2C48" w:rsidRDefault="004A2C48" w:rsidP="004A2C48">
            <w:pPr>
              <w:jc w:val="center"/>
              <w:rPr>
                <w:rFonts w:ascii="Arial" w:eastAsia="Times New Roman" w:hAnsi="Arial" w:cs="Arial"/>
                <w:b/>
                <w:bCs/>
                <w:lang w:val="en-US" w:eastAsia="en-US"/>
              </w:rPr>
            </w:pPr>
            <w:r w:rsidRPr="004A2C48">
              <w:rPr>
                <w:rFonts w:ascii="Arial" w:eastAsia="Times New Roman" w:hAnsi="Arial" w:cs="Arial"/>
                <w:b/>
                <w:bCs/>
                <w:lang w:val="en-US" w:eastAsia="en-US"/>
              </w:rPr>
              <w:t>TBD -</w:t>
            </w:r>
          </w:p>
        </w:tc>
        <w:tc>
          <w:tcPr>
            <w:tcW w:w="1227" w:type="dxa"/>
            <w:tcBorders>
              <w:top w:val="nil"/>
              <w:left w:val="nil"/>
              <w:bottom w:val="single" w:sz="4" w:space="0" w:color="auto"/>
              <w:right w:val="single" w:sz="4" w:space="0" w:color="auto"/>
            </w:tcBorders>
            <w:shd w:val="clear" w:color="auto" w:fill="auto"/>
            <w:noWrap/>
            <w:vAlign w:val="bottom"/>
            <w:hideMark/>
          </w:tcPr>
          <w:p w14:paraId="2844EB26" w14:textId="77777777" w:rsidR="004A2C48" w:rsidRPr="004A2C48" w:rsidRDefault="004A2C48" w:rsidP="004A2C48">
            <w:pPr>
              <w:jc w:val="center"/>
              <w:rPr>
                <w:rFonts w:ascii="Arial" w:eastAsia="Times New Roman" w:hAnsi="Arial" w:cs="Arial"/>
                <w:lang w:val="en-US" w:eastAsia="en-US"/>
              </w:rPr>
            </w:pPr>
            <w:r w:rsidRPr="004A2C48">
              <w:rPr>
                <w:rFonts w:ascii="Arial" w:eastAsia="Times New Roman" w:hAnsi="Arial" w:cs="Arial"/>
                <w:lang w:val="en-US" w:eastAsia="en-US"/>
              </w:rPr>
              <w:t>Oct-44</w:t>
            </w:r>
          </w:p>
        </w:tc>
        <w:tc>
          <w:tcPr>
            <w:tcW w:w="1750" w:type="dxa"/>
            <w:vMerge/>
            <w:tcBorders>
              <w:top w:val="nil"/>
              <w:left w:val="single" w:sz="4" w:space="0" w:color="auto"/>
              <w:bottom w:val="single" w:sz="4" w:space="0" w:color="auto"/>
              <w:right w:val="single" w:sz="4" w:space="0" w:color="auto"/>
            </w:tcBorders>
            <w:vAlign w:val="center"/>
            <w:hideMark/>
          </w:tcPr>
          <w:p w14:paraId="76FDC76D" w14:textId="77777777" w:rsidR="004A2C48" w:rsidRPr="004A2C48" w:rsidRDefault="004A2C48" w:rsidP="004A2C48">
            <w:pPr>
              <w:rPr>
                <w:rFonts w:ascii="Arial" w:eastAsia="Times New Roman" w:hAnsi="Arial" w:cs="Arial"/>
                <w:lang w:val="en-US" w:eastAsia="en-US"/>
              </w:rPr>
            </w:pPr>
          </w:p>
        </w:tc>
        <w:tc>
          <w:tcPr>
            <w:tcW w:w="936" w:type="dxa"/>
            <w:tcBorders>
              <w:top w:val="nil"/>
              <w:left w:val="nil"/>
              <w:bottom w:val="single" w:sz="4" w:space="0" w:color="auto"/>
              <w:right w:val="single" w:sz="4" w:space="0" w:color="auto"/>
            </w:tcBorders>
            <w:shd w:val="clear" w:color="auto" w:fill="auto"/>
            <w:noWrap/>
            <w:vAlign w:val="bottom"/>
            <w:hideMark/>
          </w:tcPr>
          <w:p w14:paraId="00D88A67" w14:textId="77777777" w:rsidR="004A2C48" w:rsidRPr="004A2C48" w:rsidRDefault="004A2C48" w:rsidP="004A2C48">
            <w:pPr>
              <w:jc w:val="center"/>
              <w:rPr>
                <w:rFonts w:ascii="Arial" w:eastAsia="Times New Roman" w:hAnsi="Arial" w:cs="Arial"/>
                <w:lang w:val="en-US" w:eastAsia="en-US"/>
              </w:rPr>
            </w:pPr>
            <w:r w:rsidRPr="004A2C48">
              <w:rPr>
                <w:rFonts w:ascii="Arial" w:eastAsia="Times New Roman" w:hAnsi="Arial" w:cs="Arial"/>
                <w:lang w:val="en-US" w:eastAsia="en-US"/>
              </w:rPr>
              <w:t>2</w:t>
            </w:r>
          </w:p>
        </w:tc>
        <w:tc>
          <w:tcPr>
            <w:tcW w:w="1528" w:type="dxa"/>
            <w:tcBorders>
              <w:top w:val="nil"/>
              <w:left w:val="nil"/>
              <w:bottom w:val="single" w:sz="4" w:space="0" w:color="auto"/>
              <w:right w:val="single" w:sz="4" w:space="0" w:color="auto"/>
            </w:tcBorders>
            <w:shd w:val="clear" w:color="auto" w:fill="auto"/>
            <w:vAlign w:val="bottom"/>
            <w:hideMark/>
          </w:tcPr>
          <w:p w14:paraId="0E4230D1" w14:textId="77777777" w:rsidR="004A2C48" w:rsidRPr="004A2C48" w:rsidRDefault="004A2C48" w:rsidP="004A2C48">
            <w:pPr>
              <w:rPr>
                <w:rFonts w:ascii="Arial" w:eastAsia="Times New Roman" w:hAnsi="Arial" w:cs="Arial"/>
                <w:lang w:val="en-US" w:eastAsia="en-US"/>
              </w:rPr>
            </w:pPr>
            <w:r w:rsidRPr="004A2C48">
              <w:rPr>
                <w:rFonts w:ascii="Arial" w:eastAsia="Times New Roman" w:hAnsi="Arial" w:cs="Arial"/>
                <w:lang w:val="en-US" w:eastAsia="en-US"/>
              </w:rPr>
              <w:t> </w:t>
            </w:r>
          </w:p>
        </w:tc>
      </w:tr>
    </w:tbl>
    <w:p w14:paraId="1E8D5671" w14:textId="77777777" w:rsidR="00951EE8" w:rsidRDefault="00951EE8" w:rsidP="004A2C48">
      <w:pPr>
        <w:jc w:val="center"/>
        <w:rPr>
          <w:rFonts w:ascii="Arial" w:hAnsi="Arial" w:cs="Arial"/>
          <w:lang w:val="en-US"/>
        </w:rPr>
      </w:pPr>
    </w:p>
    <w:p w14:paraId="626BCDC6" w14:textId="5CC20DE7" w:rsidR="00C435EC" w:rsidRDefault="00C435EC" w:rsidP="008569FE">
      <w:pPr>
        <w:rPr>
          <w:rFonts w:ascii="Arial" w:hAnsi="Arial" w:cs="Arial"/>
          <w:lang w:val="en-US"/>
        </w:rPr>
      </w:pPr>
    </w:p>
    <w:p w14:paraId="23D649E6" w14:textId="673FF73B" w:rsidR="00761094" w:rsidRDefault="00761094" w:rsidP="00444BB0">
      <w:pPr>
        <w:rPr>
          <w:rFonts w:ascii="Arial" w:hAnsi="Arial" w:cs="Arial"/>
          <w:lang w:val="en-US"/>
        </w:rPr>
      </w:pPr>
      <w:r>
        <w:rPr>
          <w:rFonts w:ascii="Arial" w:hAnsi="Arial" w:cs="Arial"/>
          <w:lang w:val="en-US"/>
        </w:rPr>
        <w:t xml:space="preserve">Suresh Khare noted that Canada is projected to require 25 new geographic NPAs </w:t>
      </w:r>
      <w:r w:rsidR="004F00E8">
        <w:rPr>
          <w:rFonts w:ascii="Arial" w:hAnsi="Arial" w:cs="Arial"/>
          <w:lang w:val="en-US"/>
        </w:rPr>
        <w:t xml:space="preserve">and 24 non-geographic NPAs </w:t>
      </w:r>
      <w:r>
        <w:rPr>
          <w:rFonts w:ascii="Arial" w:hAnsi="Arial" w:cs="Arial"/>
          <w:lang w:val="en-US"/>
        </w:rPr>
        <w:t>over the next 20 years.</w:t>
      </w:r>
    </w:p>
    <w:p w14:paraId="4ACDC808" w14:textId="77777777" w:rsidR="00761094" w:rsidRDefault="00761094" w:rsidP="00444BB0">
      <w:pPr>
        <w:rPr>
          <w:rFonts w:ascii="Arial" w:hAnsi="Arial" w:cs="Arial"/>
          <w:lang w:val="en-US"/>
        </w:rPr>
      </w:pPr>
    </w:p>
    <w:p w14:paraId="6573D388" w14:textId="6EDDB74C" w:rsidR="00444BB0" w:rsidRDefault="00444BB0" w:rsidP="00444BB0">
      <w:pPr>
        <w:rPr>
          <w:rFonts w:ascii="Arial" w:hAnsi="Arial" w:cs="Arial"/>
          <w:lang w:val="en-US"/>
        </w:rPr>
      </w:pPr>
      <w:r w:rsidRPr="00496ADC">
        <w:rPr>
          <w:rFonts w:ascii="Arial" w:hAnsi="Arial" w:cs="Arial"/>
          <w:lang w:val="en-US"/>
        </w:rPr>
        <w:t xml:space="preserve">Agreement was reached that the </w:t>
      </w:r>
      <w:r w:rsidR="002B15A9">
        <w:rPr>
          <w:rFonts w:ascii="Arial" w:hAnsi="Arial" w:cs="Arial"/>
          <w:lang w:val="en-US"/>
        </w:rPr>
        <w:t>January 202</w:t>
      </w:r>
      <w:r w:rsidR="004A2C48">
        <w:rPr>
          <w:rFonts w:ascii="Arial" w:hAnsi="Arial" w:cs="Arial"/>
          <w:lang w:val="en-US"/>
        </w:rPr>
        <w:t>3</w:t>
      </w:r>
      <w:r w:rsidR="002B15A9">
        <w:rPr>
          <w:rFonts w:ascii="Arial" w:hAnsi="Arial" w:cs="Arial"/>
          <w:lang w:val="en-US"/>
        </w:rPr>
        <w:t xml:space="preserve"> </w:t>
      </w:r>
      <w:r w:rsidR="004A2C48">
        <w:rPr>
          <w:rFonts w:ascii="Arial" w:hAnsi="Arial" w:cs="Arial"/>
          <w:lang w:val="en-US"/>
        </w:rPr>
        <w:t>G- and R-</w:t>
      </w:r>
      <w:r w:rsidRPr="00496ADC">
        <w:rPr>
          <w:rFonts w:ascii="Arial" w:hAnsi="Arial" w:cs="Arial"/>
          <w:lang w:val="en-US"/>
        </w:rPr>
        <w:t>NRUF results seem reasonable.</w:t>
      </w:r>
    </w:p>
    <w:p w14:paraId="65D19CE1" w14:textId="77777777" w:rsidR="007E70DD" w:rsidRDefault="007E70DD" w:rsidP="007E70DD">
      <w:pPr>
        <w:rPr>
          <w:rFonts w:ascii="Arial" w:hAnsi="Arial" w:cs="Arial"/>
          <w:lang w:val="en-US"/>
        </w:rPr>
      </w:pPr>
    </w:p>
    <w:p w14:paraId="6207EF4A" w14:textId="1E51617D" w:rsidR="00444BB0" w:rsidRDefault="008C14A5" w:rsidP="00490B29">
      <w:pPr>
        <w:rPr>
          <w:rFonts w:ascii="Arial" w:hAnsi="Arial" w:cs="Arial"/>
          <w:bCs/>
          <w:lang w:val="en-US"/>
        </w:rPr>
      </w:pPr>
      <w:r>
        <w:rPr>
          <w:rFonts w:ascii="Arial" w:hAnsi="Arial" w:cs="Arial"/>
          <w:bCs/>
          <w:lang w:val="en-US"/>
        </w:rPr>
        <w:t xml:space="preserve">Gerry Thompson noted that </w:t>
      </w:r>
      <w:proofErr w:type="spellStart"/>
      <w:r>
        <w:rPr>
          <w:rFonts w:ascii="Arial" w:hAnsi="Arial" w:cs="Arial"/>
          <w:bCs/>
          <w:lang w:val="en-US"/>
        </w:rPr>
        <w:t>NoC</w:t>
      </w:r>
      <w:proofErr w:type="spellEnd"/>
      <w:r>
        <w:rPr>
          <w:rFonts w:ascii="Arial" w:hAnsi="Arial" w:cs="Arial"/>
          <w:bCs/>
          <w:lang w:val="en-US"/>
        </w:rPr>
        <w:t xml:space="preserve"> 2023-92 is currently outstanding and asked if there have been any </w:t>
      </w:r>
      <w:r w:rsidR="00ED74BD">
        <w:rPr>
          <w:rFonts w:ascii="Arial" w:hAnsi="Arial" w:cs="Arial"/>
          <w:bCs/>
          <w:lang w:val="en-US"/>
        </w:rPr>
        <w:t xml:space="preserve">Canadian </w:t>
      </w:r>
      <w:r>
        <w:rPr>
          <w:rFonts w:ascii="Arial" w:hAnsi="Arial" w:cs="Arial"/>
          <w:bCs/>
          <w:lang w:val="en-US"/>
        </w:rPr>
        <w:t xml:space="preserve">studies about the potential impact of </w:t>
      </w:r>
      <w:r w:rsidR="005520E1">
        <w:rPr>
          <w:rFonts w:ascii="Arial" w:hAnsi="Arial" w:cs="Arial"/>
          <w:bCs/>
          <w:lang w:val="en-US"/>
        </w:rPr>
        <w:t>thousand-block pooling.</w:t>
      </w:r>
    </w:p>
    <w:p w14:paraId="252A0C52" w14:textId="43F8A026" w:rsidR="005520E1" w:rsidRDefault="005520E1" w:rsidP="00490B29">
      <w:pPr>
        <w:rPr>
          <w:rFonts w:ascii="Arial" w:hAnsi="Arial" w:cs="Arial"/>
          <w:bCs/>
          <w:lang w:val="en-US"/>
        </w:rPr>
      </w:pPr>
      <w:r>
        <w:rPr>
          <w:rFonts w:ascii="Arial" w:hAnsi="Arial" w:cs="Arial"/>
          <w:bCs/>
          <w:lang w:val="en-US"/>
        </w:rPr>
        <w:br/>
        <w:t>Olena Bilozerska noted that she appreciates the new tabs included in the NRUF results.</w:t>
      </w:r>
    </w:p>
    <w:p w14:paraId="7B6CC68B" w14:textId="77777777" w:rsidR="005520E1" w:rsidRDefault="005520E1" w:rsidP="00490B29">
      <w:pPr>
        <w:rPr>
          <w:rFonts w:ascii="Arial" w:hAnsi="Arial" w:cs="Arial"/>
          <w:bCs/>
          <w:lang w:val="en-US"/>
        </w:rPr>
      </w:pPr>
    </w:p>
    <w:p w14:paraId="05F584F4" w14:textId="60C29299" w:rsidR="004C5B5B" w:rsidRDefault="004C5B5B" w:rsidP="00490B29">
      <w:pPr>
        <w:rPr>
          <w:rFonts w:ascii="Arial" w:hAnsi="Arial" w:cs="Arial"/>
          <w:bCs/>
          <w:lang w:val="en-US"/>
        </w:rPr>
      </w:pPr>
      <w:r>
        <w:rPr>
          <w:rFonts w:ascii="Arial" w:hAnsi="Arial" w:cs="Arial"/>
          <w:bCs/>
          <w:lang w:val="en-US"/>
        </w:rPr>
        <w:t>Gerry Thompson asked what the next steps for NRUFs</w:t>
      </w:r>
      <w:r w:rsidR="00ED74BD">
        <w:rPr>
          <w:rFonts w:ascii="Arial" w:hAnsi="Arial" w:cs="Arial"/>
          <w:bCs/>
          <w:lang w:val="en-US"/>
        </w:rPr>
        <w:t xml:space="preserve"> would be.</w:t>
      </w:r>
      <w:r w:rsidR="00C511A3">
        <w:rPr>
          <w:rFonts w:ascii="Arial" w:hAnsi="Arial" w:cs="Arial"/>
          <w:bCs/>
          <w:lang w:val="en-US"/>
        </w:rPr>
        <w:t xml:space="preserve"> Suresh Khare noted that because NPA 709 is in Jeopardy, there will be a J-NRUF request going out in April</w:t>
      </w:r>
      <w:r w:rsidR="00F544B0">
        <w:rPr>
          <w:rFonts w:ascii="Arial" w:hAnsi="Arial" w:cs="Arial"/>
          <w:bCs/>
          <w:lang w:val="en-US"/>
        </w:rPr>
        <w:t xml:space="preserve"> and then quarterly until relief is implemented or the </w:t>
      </w:r>
      <w:r w:rsidR="00ED74BD">
        <w:rPr>
          <w:rFonts w:ascii="Arial" w:hAnsi="Arial" w:cs="Arial"/>
          <w:bCs/>
          <w:lang w:val="en-US"/>
        </w:rPr>
        <w:t>J</w:t>
      </w:r>
      <w:r w:rsidR="00F544B0">
        <w:rPr>
          <w:rFonts w:ascii="Arial" w:hAnsi="Arial" w:cs="Arial"/>
          <w:bCs/>
          <w:lang w:val="en-US"/>
        </w:rPr>
        <w:t xml:space="preserve">eopardy </w:t>
      </w:r>
      <w:r w:rsidR="00ED74BD">
        <w:rPr>
          <w:rFonts w:ascii="Arial" w:hAnsi="Arial" w:cs="Arial"/>
          <w:bCs/>
          <w:lang w:val="en-US"/>
        </w:rPr>
        <w:t>C</w:t>
      </w:r>
      <w:r w:rsidR="00F544B0">
        <w:rPr>
          <w:rFonts w:ascii="Arial" w:hAnsi="Arial" w:cs="Arial"/>
          <w:bCs/>
          <w:lang w:val="en-US"/>
        </w:rPr>
        <w:t>ondition is lifted</w:t>
      </w:r>
      <w:r w:rsidR="00DF0297">
        <w:rPr>
          <w:rFonts w:ascii="Arial" w:hAnsi="Arial" w:cs="Arial"/>
          <w:bCs/>
          <w:lang w:val="en-US"/>
        </w:rPr>
        <w:t xml:space="preserve">. Suresh Khare noted that R-NRUFs will be </w:t>
      </w:r>
      <w:r w:rsidR="008A5A20">
        <w:rPr>
          <w:rFonts w:ascii="Arial" w:hAnsi="Arial" w:cs="Arial"/>
          <w:bCs/>
          <w:lang w:val="en-US"/>
        </w:rPr>
        <w:t>requested i</w:t>
      </w:r>
      <w:r w:rsidR="00DF0297">
        <w:rPr>
          <w:rFonts w:ascii="Arial" w:hAnsi="Arial" w:cs="Arial"/>
          <w:bCs/>
          <w:lang w:val="en-US"/>
        </w:rPr>
        <w:t xml:space="preserve">n </w:t>
      </w:r>
      <w:r w:rsidR="00ED74BD">
        <w:rPr>
          <w:rFonts w:ascii="Arial" w:hAnsi="Arial" w:cs="Arial"/>
          <w:bCs/>
          <w:lang w:val="en-US"/>
        </w:rPr>
        <w:t>June</w:t>
      </w:r>
      <w:r w:rsidR="00365CD3">
        <w:rPr>
          <w:rFonts w:ascii="Arial" w:hAnsi="Arial" w:cs="Arial"/>
          <w:bCs/>
          <w:lang w:val="en-US"/>
        </w:rPr>
        <w:t>.</w:t>
      </w:r>
    </w:p>
    <w:p w14:paraId="735CD1AE" w14:textId="77777777" w:rsidR="00B80016" w:rsidRDefault="00B80016" w:rsidP="00490B29">
      <w:pPr>
        <w:rPr>
          <w:rFonts w:ascii="Arial" w:hAnsi="Arial" w:cs="Arial"/>
          <w:bCs/>
          <w:lang w:val="en-US"/>
        </w:rPr>
      </w:pPr>
    </w:p>
    <w:p w14:paraId="4D61FEDC" w14:textId="34038498" w:rsidR="00B80016" w:rsidRDefault="00B80016" w:rsidP="00490B29">
      <w:pPr>
        <w:rPr>
          <w:rFonts w:ascii="Arial" w:hAnsi="Arial" w:cs="Arial"/>
          <w:bCs/>
          <w:lang w:val="en-US"/>
        </w:rPr>
      </w:pPr>
      <w:r>
        <w:rPr>
          <w:rFonts w:ascii="Arial" w:hAnsi="Arial" w:cs="Arial"/>
          <w:bCs/>
          <w:lang w:val="en-US"/>
        </w:rPr>
        <w:t xml:space="preserve">Kelly Walsh asked if the committee would like the CNA to begin conducting </w:t>
      </w:r>
      <w:r w:rsidR="00163383">
        <w:rPr>
          <w:rFonts w:ascii="Arial" w:hAnsi="Arial" w:cs="Arial"/>
          <w:bCs/>
          <w:lang w:val="en-US"/>
        </w:rPr>
        <w:t>R-NRUFs in NPA 289/365/742/905. Marie-Christine Hudon, Olena Bilozerska and Gerry Thompson agreed that they would like to begin conducting R-NRUFs in NPA 289/365/742/905.</w:t>
      </w:r>
    </w:p>
    <w:p w14:paraId="2BDB1519" w14:textId="77777777" w:rsidR="00163383" w:rsidRDefault="00163383" w:rsidP="00490B29">
      <w:pPr>
        <w:rPr>
          <w:rFonts w:ascii="Arial" w:hAnsi="Arial" w:cs="Arial"/>
          <w:bCs/>
          <w:lang w:val="en-US"/>
        </w:rPr>
      </w:pPr>
    </w:p>
    <w:p w14:paraId="3C2FA83B" w14:textId="178C2B91" w:rsidR="00163383" w:rsidRDefault="00163383" w:rsidP="00490B29">
      <w:pPr>
        <w:rPr>
          <w:rFonts w:ascii="Arial" w:hAnsi="Arial" w:cs="Arial"/>
          <w:bCs/>
          <w:lang w:val="en-US"/>
        </w:rPr>
      </w:pPr>
      <w:r>
        <w:rPr>
          <w:rFonts w:ascii="Arial" w:hAnsi="Arial" w:cs="Arial"/>
          <w:bCs/>
          <w:lang w:val="en-US"/>
        </w:rPr>
        <w:t>Agreement was reached to direct the CNA to conduct an R-NRUF for NPA 289/365/742/905 in July 2023.</w:t>
      </w:r>
    </w:p>
    <w:p w14:paraId="24FC9698" w14:textId="77777777" w:rsidR="00750A3F" w:rsidRDefault="00750A3F" w:rsidP="00490B29">
      <w:pPr>
        <w:rPr>
          <w:rFonts w:ascii="Arial" w:hAnsi="Arial" w:cs="Arial"/>
          <w:bCs/>
          <w:lang w:val="en-US"/>
        </w:rPr>
      </w:pPr>
    </w:p>
    <w:p w14:paraId="3E203178" w14:textId="7D637B8B" w:rsidR="00750A3F" w:rsidRDefault="00931FBD" w:rsidP="00490B29">
      <w:pPr>
        <w:rPr>
          <w:rFonts w:ascii="Arial" w:hAnsi="Arial" w:cs="Arial"/>
          <w:bCs/>
          <w:lang w:val="en-US"/>
        </w:rPr>
      </w:pPr>
      <w:r w:rsidRPr="004554E1">
        <w:rPr>
          <w:rFonts w:ascii="Arial" w:hAnsi="Arial" w:cs="Arial"/>
          <w:b/>
          <w:lang w:val="en-US"/>
        </w:rPr>
        <w:t>Post meeting note:</w:t>
      </w:r>
      <w:r>
        <w:rPr>
          <w:rFonts w:ascii="Arial" w:hAnsi="Arial" w:cs="Arial"/>
          <w:bCs/>
          <w:lang w:val="en-US"/>
        </w:rPr>
        <w:t xml:space="preserve"> </w:t>
      </w:r>
      <w:r w:rsidR="00750A3F">
        <w:rPr>
          <w:rFonts w:ascii="Arial" w:hAnsi="Arial" w:cs="Arial"/>
          <w:bCs/>
          <w:lang w:val="en-US"/>
        </w:rPr>
        <w:t>Suresh Khare noted that since the NRUF guideline has not been updated</w:t>
      </w:r>
      <w:r w:rsidR="00042B8F">
        <w:rPr>
          <w:rFonts w:ascii="Arial" w:hAnsi="Arial" w:cs="Arial"/>
          <w:bCs/>
          <w:lang w:val="en-US"/>
        </w:rPr>
        <w:t xml:space="preserve"> to align with the Canadian NPA Relief </w:t>
      </w:r>
      <w:proofErr w:type="spellStart"/>
      <w:r w:rsidR="00042B8F">
        <w:rPr>
          <w:rFonts w:ascii="Arial" w:hAnsi="Arial" w:cs="Arial"/>
          <w:bCs/>
          <w:lang w:val="en-US"/>
        </w:rPr>
        <w:t>Plannning</w:t>
      </w:r>
      <w:proofErr w:type="spellEnd"/>
      <w:r w:rsidR="00042B8F">
        <w:rPr>
          <w:rFonts w:ascii="Arial" w:hAnsi="Arial" w:cs="Arial"/>
          <w:bCs/>
          <w:lang w:val="en-US"/>
        </w:rPr>
        <w:t xml:space="preserve"> </w:t>
      </w:r>
      <w:proofErr w:type="spellStart"/>
      <w:r w:rsidR="00042B8F">
        <w:rPr>
          <w:rFonts w:ascii="Arial" w:hAnsi="Arial" w:cs="Arial"/>
          <w:bCs/>
          <w:lang w:val="en-US"/>
        </w:rPr>
        <w:t>Guidline</w:t>
      </w:r>
      <w:proofErr w:type="spellEnd"/>
      <w:r w:rsidR="00042B8F">
        <w:rPr>
          <w:rFonts w:ascii="Arial" w:hAnsi="Arial" w:cs="Arial"/>
          <w:bCs/>
          <w:lang w:val="en-US"/>
        </w:rPr>
        <w:t xml:space="preserve">, the CNA is </w:t>
      </w:r>
      <w:r w:rsidR="008F78D3">
        <w:rPr>
          <w:rFonts w:ascii="Arial" w:hAnsi="Arial" w:cs="Arial"/>
          <w:bCs/>
          <w:lang w:val="en-US"/>
        </w:rPr>
        <w:t xml:space="preserve">to conduct R-NRUFs within approximately 6 years of the </w:t>
      </w:r>
      <w:r>
        <w:rPr>
          <w:rFonts w:ascii="Arial" w:hAnsi="Arial" w:cs="Arial"/>
          <w:bCs/>
          <w:lang w:val="en-US"/>
        </w:rPr>
        <w:t>Projected Exhaust Date.</w:t>
      </w:r>
    </w:p>
    <w:p w14:paraId="22BACB90" w14:textId="77777777" w:rsidR="00163383" w:rsidRDefault="00163383" w:rsidP="00490B29">
      <w:pPr>
        <w:rPr>
          <w:rFonts w:ascii="Arial" w:hAnsi="Arial" w:cs="Arial"/>
          <w:bCs/>
          <w:lang w:val="en-US"/>
        </w:rPr>
      </w:pPr>
    </w:p>
    <w:p w14:paraId="3277199A" w14:textId="524D0FC5" w:rsidR="00163383" w:rsidRDefault="00322F75" w:rsidP="00490B29">
      <w:pPr>
        <w:rPr>
          <w:rFonts w:ascii="Arial" w:hAnsi="Arial" w:cs="Arial"/>
          <w:bCs/>
          <w:lang w:val="en-US"/>
        </w:rPr>
      </w:pPr>
      <w:r>
        <w:rPr>
          <w:rFonts w:ascii="Arial" w:hAnsi="Arial" w:cs="Arial"/>
          <w:bCs/>
          <w:lang w:val="en-US"/>
        </w:rPr>
        <w:t xml:space="preserve">Gerry Thompson </w:t>
      </w:r>
      <w:r w:rsidR="00417377">
        <w:rPr>
          <w:rFonts w:ascii="Arial" w:hAnsi="Arial" w:cs="Arial"/>
          <w:bCs/>
          <w:lang w:val="en-US"/>
        </w:rPr>
        <w:t xml:space="preserve">asked if </w:t>
      </w:r>
      <w:r w:rsidR="00E03D91">
        <w:rPr>
          <w:rFonts w:ascii="Arial" w:hAnsi="Arial" w:cs="Arial"/>
          <w:bCs/>
          <w:lang w:val="en-US"/>
        </w:rPr>
        <w:t xml:space="preserve">the forecasting requirements for non-geographic </w:t>
      </w:r>
      <w:r w:rsidR="002A55BF">
        <w:rPr>
          <w:rFonts w:ascii="Arial" w:hAnsi="Arial" w:cs="Arial"/>
          <w:bCs/>
          <w:lang w:val="en-US"/>
        </w:rPr>
        <w:t>codes would be changed or continue with the same frequency</w:t>
      </w:r>
      <w:r w:rsidR="002B6A1A">
        <w:rPr>
          <w:rFonts w:ascii="Arial" w:hAnsi="Arial" w:cs="Arial"/>
          <w:bCs/>
          <w:lang w:val="en-US"/>
        </w:rPr>
        <w:t xml:space="preserve"> (i.e., annually)</w:t>
      </w:r>
      <w:r w:rsidR="002A55BF">
        <w:rPr>
          <w:rFonts w:ascii="Arial" w:hAnsi="Arial" w:cs="Arial"/>
          <w:bCs/>
          <w:lang w:val="en-US"/>
        </w:rPr>
        <w:t xml:space="preserve">. Kelly Walsh reviewed section 9.2 of the </w:t>
      </w:r>
      <w:proofErr w:type="gramStart"/>
      <w:r w:rsidR="002A55BF">
        <w:rPr>
          <w:rFonts w:ascii="Arial" w:hAnsi="Arial" w:cs="Arial"/>
          <w:bCs/>
          <w:lang w:val="en-US"/>
        </w:rPr>
        <w:t>Non-geographic</w:t>
      </w:r>
      <w:proofErr w:type="gramEnd"/>
      <w:r w:rsidR="002A55BF">
        <w:rPr>
          <w:rFonts w:ascii="Arial" w:hAnsi="Arial" w:cs="Arial"/>
          <w:bCs/>
          <w:lang w:val="en-US"/>
        </w:rPr>
        <w:t xml:space="preserve"> code assignment guideline.</w:t>
      </w:r>
    </w:p>
    <w:p w14:paraId="4E75CFFA" w14:textId="77777777" w:rsidR="004D6D38" w:rsidRDefault="004D6D38" w:rsidP="00490B29">
      <w:pPr>
        <w:rPr>
          <w:rFonts w:ascii="Arial" w:hAnsi="Arial" w:cs="Arial"/>
          <w:bCs/>
          <w:lang w:val="en-US"/>
        </w:rPr>
      </w:pPr>
    </w:p>
    <w:p w14:paraId="2561D59B" w14:textId="768E9D7C" w:rsidR="008126E0" w:rsidRDefault="004D6D38" w:rsidP="00490B29">
      <w:pPr>
        <w:rPr>
          <w:rFonts w:ascii="Arial" w:hAnsi="Arial" w:cs="Arial"/>
          <w:bCs/>
          <w:lang w:val="en-US"/>
        </w:rPr>
      </w:pPr>
      <w:r>
        <w:rPr>
          <w:rFonts w:ascii="Arial" w:hAnsi="Arial" w:cs="Arial"/>
          <w:bCs/>
          <w:lang w:val="en-US"/>
        </w:rPr>
        <w:t xml:space="preserve">Gerry Thompson noted that he would like to </w:t>
      </w:r>
      <w:r w:rsidR="00CE0690">
        <w:rPr>
          <w:rFonts w:ascii="Arial" w:hAnsi="Arial" w:cs="Arial"/>
          <w:bCs/>
          <w:lang w:val="en-US"/>
        </w:rPr>
        <w:t>see a new forecast for non-geographic numbers based on July 1 actuals.</w:t>
      </w:r>
      <w:r w:rsidR="008126E0">
        <w:rPr>
          <w:rFonts w:ascii="Arial" w:hAnsi="Arial" w:cs="Arial"/>
          <w:bCs/>
          <w:lang w:val="en-US"/>
        </w:rPr>
        <w:t xml:space="preserve"> Suresh Khare noted that he would also like to see </w:t>
      </w:r>
      <w:r w:rsidR="00EC7708">
        <w:rPr>
          <w:rFonts w:ascii="Arial" w:hAnsi="Arial" w:cs="Arial"/>
          <w:bCs/>
          <w:lang w:val="en-US"/>
        </w:rPr>
        <w:t>a July</w:t>
      </w:r>
      <w:r w:rsidR="008126E0">
        <w:rPr>
          <w:rFonts w:ascii="Arial" w:hAnsi="Arial" w:cs="Arial"/>
          <w:bCs/>
          <w:lang w:val="en-US"/>
        </w:rPr>
        <w:t xml:space="preserve"> non-geographic forecast</w:t>
      </w:r>
      <w:r w:rsidR="00D212EC">
        <w:rPr>
          <w:rFonts w:ascii="Arial" w:hAnsi="Arial" w:cs="Arial"/>
          <w:bCs/>
          <w:lang w:val="en-US"/>
        </w:rPr>
        <w:t xml:space="preserve"> and noted that the CSCN can direct the CNA to conduct a one-time July NRUF of the non-geographic (6YY)</w:t>
      </w:r>
      <w:r w:rsidR="00C37B3E">
        <w:rPr>
          <w:rFonts w:ascii="Arial" w:hAnsi="Arial" w:cs="Arial"/>
          <w:bCs/>
          <w:lang w:val="en-US"/>
        </w:rPr>
        <w:t xml:space="preserve"> codes.</w:t>
      </w:r>
      <w:r w:rsidR="00BA5A07">
        <w:rPr>
          <w:rFonts w:ascii="Arial" w:hAnsi="Arial" w:cs="Arial"/>
          <w:bCs/>
          <w:lang w:val="en-US"/>
        </w:rPr>
        <w:t xml:space="preserve"> Olena Bilozerska agreed that she would also like to see a July NRUF </w:t>
      </w:r>
      <w:r w:rsidR="00AE5BAC">
        <w:rPr>
          <w:rFonts w:ascii="Arial" w:hAnsi="Arial" w:cs="Arial"/>
          <w:bCs/>
          <w:lang w:val="en-US"/>
        </w:rPr>
        <w:t xml:space="preserve">for </w:t>
      </w:r>
      <w:r w:rsidR="00BA5A07">
        <w:rPr>
          <w:rFonts w:ascii="Arial" w:hAnsi="Arial" w:cs="Arial"/>
          <w:bCs/>
          <w:lang w:val="en-US"/>
        </w:rPr>
        <w:t>non-geographic codes.</w:t>
      </w:r>
    </w:p>
    <w:p w14:paraId="25B1EF88" w14:textId="77777777" w:rsidR="00182BA5" w:rsidRDefault="00182BA5" w:rsidP="00490B29">
      <w:pPr>
        <w:rPr>
          <w:rFonts w:ascii="Arial" w:hAnsi="Arial" w:cs="Arial"/>
          <w:bCs/>
          <w:lang w:val="en-US"/>
        </w:rPr>
      </w:pPr>
    </w:p>
    <w:p w14:paraId="2BF2B9FC" w14:textId="6B81A3F6" w:rsidR="00182BA5" w:rsidRDefault="00182BA5" w:rsidP="00490B29">
      <w:pPr>
        <w:rPr>
          <w:rFonts w:ascii="Arial" w:hAnsi="Arial" w:cs="Arial"/>
          <w:bCs/>
          <w:lang w:val="en-US"/>
        </w:rPr>
      </w:pPr>
      <w:r>
        <w:rPr>
          <w:rFonts w:ascii="Arial" w:hAnsi="Arial" w:cs="Arial"/>
          <w:bCs/>
          <w:lang w:val="en-US"/>
        </w:rPr>
        <w:t xml:space="preserve">Agreement was reached to direct the CNA to conduct a </w:t>
      </w:r>
      <w:r w:rsidR="005763D9">
        <w:rPr>
          <w:rFonts w:ascii="Arial" w:hAnsi="Arial" w:cs="Arial"/>
          <w:bCs/>
          <w:lang w:val="en-US"/>
        </w:rPr>
        <w:t>July 2023 non-geographic (6YY) NRUF.</w:t>
      </w:r>
    </w:p>
    <w:p w14:paraId="37EF23B0" w14:textId="77777777" w:rsidR="00C13EE2" w:rsidRDefault="00C13EE2" w:rsidP="00490B29">
      <w:pPr>
        <w:rPr>
          <w:rFonts w:ascii="Arial" w:hAnsi="Arial" w:cs="Arial"/>
          <w:bCs/>
          <w:lang w:val="en-US"/>
        </w:rPr>
      </w:pPr>
    </w:p>
    <w:p w14:paraId="5EC79BFB" w14:textId="143D4F29" w:rsidR="00C13EE2" w:rsidRDefault="00C13EE2" w:rsidP="00490B29">
      <w:pPr>
        <w:rPr>
          <w:rFonts w:ascii="Arial" w:hAnsi="Arial" w:cs="Arial"/>
          <w:bCs/>
          <w:lang w:val="en-US"/>
        </w:rPr>
      </w:pPr>
      <w:r>
        <w:rPr>
          <w:rFonts w:ascii="Arial" w:hAnsi="Arial" w:cs="Arial"/>
          <w:bCs/>
          <w:lang w:val="en-US"/>
        </w:rPr>
        <w:t xml:space="preserve">Action Item: The CSCN Chair will </w:t>
      </w:r>
      <w:r w:rsidR="006A7D4F">
        <w:rPr>
          <w:rFonts w:ascii="Arial" w:hAnsi="Arial" w:cs="Arial"/>
          <w:bCs/>
          <w:lang w:val="en-US"/>
        </w:rPr>
        <w:t>include an</w:t>
      </w:r>
      <w:r w:rsidR="00716FF2">
        <w:rPr>
          <w:rFonts w:ascii="Arial" w:hAnsi="Arial" w:cs="Arial"/>
          <w:bCs/>
          <w:lang w:val="en-US"/>
        </w:rPr>
        <w:t xml:space="preserve"> agenda</w:t>
      </w:r>
      <w:r w:rsidR="006A7D4F">
        <w:rPr>
          <w:rFonts w:ascii="Arial" w:hAnsi="Arial" w:cs="Arial"/>
          <w:bCs/>
          <w:lang w:val="en-US"/>
        </w:rPr>
        <w:t xml:space="preserve"> item </w:t>
      </w:r>
      <w:r w:rsidR="00716FF2">
        <w:rPr>
          <w:rFonts w:ascii="Arial" w:hAnsi="Arial" w:cs="Arial"/>
          <w:bCs/>
          <w:lang w:val="en-US"/>
        </w:rPr>
        <w:t xml:space="preserve">about </w:t>
      </w:r>
      <w:r w:rsidR="006A7D4F">
        <w:rPr>
          <w:rFonts w:ascii="Arial" w:hAnsi="Arial" w:cs="Arial"/>
          <w:bCs/>
          <w:lang w:val="en-US"/>
        </w:rPr>
        <w:t>conduct</w:t>
      </w:r>
      <w:r w:rsidR="00716FF2">
        <w:rPr>
          <w:rFonts w:ascii="Arial" w:hAnsi="Arial" w:cs="Arial"/>
          <w:bCs/>
          <w:lang w:val="en-US"/>
        </w:rPr>
        <w:t>ing</w:t>
      </w:r>
      <w:r w:rsidR="006A7D4F">
        <w:rPr>
          <w:rFonts w:ascii="Arial" w:hAnsi="Arial" w:cs="Arial"/>
          <w:bCs/>
          <w:lang w:val="en-US"/>
        </w:rPr>
        <w:t xml:space="preserve"> a July 2023 non-geogra</w:t>
      </w:r>
      <w:r w:rsidR="00EC7708">
        <w:rPr>
          <w:rFonts w:ascii="Arial" w:hAnsi="Arial" w:cs="Arial"/>
          <w:bCs/>
          <w:lang w:val="en-US"/>
        </w:rPr>
        <w:t>ph</w:t>
      </w:r>
      <w:r w:rsidR="006A7D4F">
        <w:rPr>
          <w:rFonts w:ascii="Arial" w:hAnsi="Arial" w:cs="Arial"/>
          <w:bCs/>
          <w:lang w:val="en-US"/>
        </w:rPr>
        <w:t>ic (6YY) forecast to the next CSCN plenary meeting.</w:t>
      </w:r>
    </w:p>
    <w:p w14:paraId="2134572A" w14:textId="77777777" w:rsidR="00CB1E8D" w:rsidRDefault="00CB1E8D" w:rsidP="00490B29">
      <w:pPr>
        <w:rPr>
          <w:rFonts w:ascii="Arial" w:hAnsi="Arial" w:cs="Arial"/>
          <w:bCs/>
          <w:lang w:val="en-US"/>
        </w:rPr>
      </w:pPr>
    </w:p>
    <w:p w14:paraId="65D0E808" w14:textId="77777777" w:rsidR="00CB1E8D" w:rsidRPr="008C14A5" w:rsidRDefault="00CB1E8D" w:rsidP="00490B29">
      <w:pPr>
        <w:rPr>
          <w:rFonts w:ascii="Arial" w:hAnsi="Arial" w:cs="Arial"/>
          <w:bCs/>
          <w:lang w:val="en-US"/>
        </w:rPr>
      </w:pPr>
    </w:p>
    <w:p w14:paraId="669605FB" w14:textId="395C2EE6" w:rsidR="008803EA" w:rsidRDefault="008803EA" w:rsidP="00490B29">
      <w:pPr>
        <w:rPr>
          <w:rFonts w:ascii="Arial" w:hAnsi="Arial" w:cs="Arial"/>
          <w:b/>
          <w:lang w:val="en-US"/>
        </w:rPr>
      </w:pPr>
      <w:r>
        <w:rPr>
          <w:rFonts w:ascii="Arial" w:hAnsi="Arial" w:cs="Arial"/>
          <w:b/>
          <w:lang w:val="en-US"/>
        </w:rPr>
        <w:t>Summary of Agreements Reached</w:t>
      </w:r>
      <w:r w:rsidR="003868B0">
        <w:rPr>
          <w:rFonts w:ascii="Arial" w:hAnsi="Arial" w:cs="Arial"/>
          <w:b/>
          <w:lang w:val="en-US"/>
        </w:rPr>
        <w:t>:</w:t>
      </w:r>
    </w:p>
    <w:p w14:paraId="7EFC559C" w14:textId="397FB596" w:rsidR="0055358D" w:rsidRDefault="0055358D" w:rsidP="00490B29">
      <w:pPr>
        <w:rPr>
          <w:rFonts w:ascii="Arial" w:hAnsi="Arial" w:cs="Arial"/>
          <w:b/>
          <w:lang w:val="en-US"/>
        </w:rPr>
      </w:pPr>
    </w:p>
    <w:p w14:paraId="2077ABF8" w14:textId="77777777" w:rsidR="00D80C65" w:rsidRPr="000C69A7" w:rsidRDefault="00D80C65" w:rsidP="000C69A7">
      <w:pPr>
        <w:pStyle w:val="ListParagraph"/>
        <w:numPr>
          <w:ilvl w:val="0"/>
          <w:numId w:val="33"/>
        </w:numPr>
        <w:rPr>
          <w:rFonts w:ascii="Arial" w:hAnsi="Arial" w:cs="Arial"/>
          <w:lang w:val="en-US"/>
        </w:rPr>
      </w:pPr>
      <w:r w:rsidRPr="000C69A7">
        <w:rPr>
          <w:rFonts w:ascii="Arial" w:hAnsi="Arial" w:cs="Arial"/>
          <w:lang w:val="en-US"/>
        </w:rPr>
        <w:t>Agreement was reached that the January 2023 G- and R-NRUF results seem reasonable.</w:t>
      </w:r>
    </w:p>
    <w:p w14:paraId="2A370E27" w14:textId="77777777" w:rsidR="00272EA4" w:rsidRDefault="00272EA4" w:rsidP="003F6614">
      <w:pPr>
        <w:rPr>
          <w:rFonts w:ascii="Arial" w:hAnsi="Arial" w:cs="Arial"/>
          <w:lang w:val="en-US"/>
        </w:rPr>
      </w:pPr>
    </w:p>
    <w:p w14:paraId="273099CD" w14:textId="77777777" w:rsidR="00D80C65" w:rsidRPr="000C69A7" w:rsidRDefault="00D80C65" w:rsidP="000C69A7">
      <w:pPr>
        <w:pStyle w:val="ListParagraph"/>
        <w:numPr>
          <w:ilvl w:val="0"/>
          <w:numId w:val="33"/>
        </w:numPr>
        <w:rPr>
          <w:rFonts w:ascii="Arial" w:hAnsi="Arial" w:cs="Arial"/>
          <w:bCs/>
          <w:lang w:val="en-US"/>
        </w:rPr>
      </w:pPr>
      <w:r w:rsidRPr="000C69A7">
        <w:rPr>
          <w:rFonts w:ascii="Arial" w:hAnsi="Arial" w:cs="Arial"/>
          <w:bCs/>
          <w:lang w:val="en-US"/>
        </w:rPr>
        <w:t>Agreement was reached to direct the CNA to conduct an R-NRUF for NPA 289/365/742/905 in July 2023.</w:t>
      </w:r>
    </w:p>
    <w:p w14:paraId="3098E0CD" w14:textId="77777777" w:rsidR="00874F5A" w:rsidRDefault="00874F5A" w:rsidP="00490B29">
      <w:pPr>
        <w:rPr>
          <w:rFonts w:ascii="Arial" w:hAnsi="Arial" w:cs="Arial"/>
          <w:b/>
        </w:rPr>
      </w:pPr>
    </w:p>
    <w:p w14:paraId="01B3D716" w14:textId="77777777" w:rsidR="00D80C65" w:rsidRPr="000C69A7" w:rsidRDefault="00D80C65" w:rsidP="000C69A7">
      <w:pPr>
        <w:pStyle w:val="ListParagraph"/>
        <w:numPr>
          <w:ilvl w:val="0"/>
          <w:numId w:val="33"/>
        </w:numPr>
        <w:rPr>
          <w:rFonts w:ascii="Arial" w:hAnsi="Arial" w:cs="Arial"/>
          <w:bCs/>
          <w:lang w:val="en-US"/>
        </w:rPr>
      </w:pPr>
      <w:r w:rsidRPr="000C69A7">
        <w:rPr>
          <w:rFonts w:ascii="Arial" w:hAnsi="Arial" w:cs="Arial"/>
          <w:bCs/>
          <w:lang w:val="en-US"/>
        </w:rPr>
        <w:t>Agreement was reached to direct the CNA to conduct a July 2023 non-geographic (6YY) NRUF.</w:t>
      </w:r>
    </w:p>
    <w:p w14:paraId="51A9FF4C" w14:textId="77777777" w:rsidR="00D80C65" w:rsidRDefault="00D80C65" w:rsidP="00490B29">
      <w:pPr>
        <w:rPr>
          <w:rFonts w:ascii="Arial" w:hAnsi="Arial" w:cs="Arial"/>
          <w:b/>
        </w:rPr>
      </w:pPr>
    </w:p>
    <w:p w14:paraId="2953A4F2" w14:textId="77777777" w:rsidR="000E25FA" w:rsidRDefault="000E25FA" w:rsidP="00490B29">
      <w:pPr>
        <w:rPr>
          <w:rFonts w:ascii="Arial" w:hAnsi="Arial" w:cs="Arial"/>
          <w:b/>
        </w:rPr>
      </w:pPr>
    </w:p>
    <w:p w14:paraId="50BD087E" w14:textId="470E7970" w:rsidR="008803EA" w:rsidRDefault="008803EA" w:rsidP="00490B29">
      <w:pPr>
        <w:rPr>
          <w:rFonts w:ascii="Arial" w:hAnsi="Arial" w:cs="Arial"/>
          <w:b/>
        </w:rPr>
      </w:pPr>
      <w:r>
        <w:rPr>
          <w:rFonts w:ascii="Arial" w:hAnsi="Arial" w:cs="Arial"/>
          <w:b/>
        </w:rPr>
        <w:t>Summary of Action Items</w:t>
      </w:r>
      <w:r w:rsidR="003868B0">
        <w:rPr>
          <w:rFonts w:ascii="Arial" w:hAnsi="Arial" w:cs="Arial"/>
          <w:b/>
        </w:rPr>
        <w:t>:</w:t>
      </w:r>
    </w:p>
    <w:p w14:paraId="1155A1B8" w14:textId="1D29D621" w:rsidR="003F0BF1" w:rsidRDefault="003F0BF1" w:rsidP="00490B29">
      <w:pPr>
        <w:rPr>
          <w:rFonts w:ascii="Arial" w:hAnsi="Arial" w:cs="Arial"/>
          <w:b/>
        </w:rPr>
      </w:pPr>
    </w:p>
    <w:p w14:paraId="4B531383" w14:textId="7F5ADAC1" w:rsidR="00D80C65" w:rsidRPr="000C69A7" w:rsidRDefault="00FE745B" w:rsidP="000C69A7">
      <w:pPr>
        <w:pStyle w:val="ListParagraph"/>
        <w:numPr>
          <w:ilvl w:val="0"/>
          <w:numId w:val="34"/>
        </w:numPr>
        <w:rPr>
          <w:rFonts w:ascii="Arial" w:hAnsi="Arial" w:cs="Arial"/>
          <w:lang w:val="en-US"/>
        </w:rPr>
      </w:pPr>
      <w:r>
        <w:rPr>
          <w:rFonts w:ascii="Arial" w:hAnsi="Arial" w:cs="Arial"/>
          <w:lang w:val="en-US"/>
        </w:rPr>
        <w:t xml:space="preserve">The </w:t>
      </w:r>
      <w:r w:rsidR="00D80C65" w:rsidRPr="000C69A7">
        <w:rPr>
          <w:rFonts w:ascii="Arial" w:hAnsi="Arial" w:cs="Arial"/>
          <w:lang w:val="en-US"/>
        </w:rPr>
        <w:t>CSCN Chair will have a discussion item at the next CSCN plenary meeting to ask if the CSCN would like to continue to have the Admin Codes published with the NRUF results.</w:t>
      </w:r>
    </w:p>
    <w:p w14:paraId="3A4900A1" w14:textId="77777777" w:rsidR="00D80C65" w:rsidRDefault="00D80C65" w:rsidP="00D80C65">
      <w:pPr>
        <w:rPr>
          <w:rFonts w:ascii="Arial" w:hAnsi="Arial" w:cs="Arial"/>
          <w:lang w:val="en-US"/>
        </w:rPr>
      </w:pPr>
    </w:p>
    <w:p w14:paraId="7750C219" w14:textId="661EDBEF" w:rsidR="00D80C65" w:rsidRPr="000C69A7" w:rsidRDefault="00D80C65" w:rsidP="000C69A7">
      <w:pPr>
        <w:pStyle w:val="ListParagraph"/>
        <w:numPr>
          <w:ilvl w:val="0"/>
          <w:numId w:val="34"/>
        </w:numPr>
        <w:rPr>
          <w:rFonts w:ascii="Arial" w:hAnsi="Arial" w:cs="Arial"/>
          <w:bCs/>
          <w:lang w:val="en-US"/>
        </w:rPr>
      </w:pPr>
      <w:r w:rsidRPr="000C69A7">
        <w:rPr>
          <w:rFonts w:ascii="Arial" w:hAnsi="Arial" w:cs="Arial"/>
          <w:bCs/>
          <w:lang w:val="en-US"/>
        </w:rPr>
        <w:t xml:space="preserve">The CSCN Chair will include an </w:t>
      </w:r>
      <w:r w:rsidR="00716FF2">
        <w:rPr>
          <w:rFonts w:ascii="Arial" w:hAnsi="Arial" w:cs="Arial"/>
          <w:bCs/>
          <w:lang w:val="en-US"/>
        </w:rPr>
        <w:t xml:space="preserve">agenda </w:t>
      </w:r>
      <w:r w:rsidRPr="000C69A7">
        <w:rPr>
          <w:rFonts w:ascii="Arial" w:hAnsi="Arial" w:cs="Arial"/>
          <w:bCs/>
          <w:lang w:val="en-US"/>
        </w:rPr>
        <w:t xml:space="preserve">item </w:t>
      </w:r>
      <w:r w:rsidR="00716FF2">
        <w:rPr>
          <w:rFonts w:ascii="Arial" w:hAnsi="Arial" w:cs="Arial"/>
          <w:bCs/>
          <w:lang w:val="en-US"/>
        </w:rPr>
        <w:t>about</w:t>
      </w:r>
      <w:r w:rsidR="00716FF2" w:rsidRPr="000C69A7">
        <w:rPr>
          <w:rFonts w:ascii="Arial" w:hAnsi="Arial" w:cs="Arial"/>
          <w:bCs/>
          <w:lang w:val="en-US"/>
        </w:rPr>
        <w:t xml:space="preserve"> </w:t>
      </w:r>
      <w:r w:rsidRPr="000C69A7">
        <w:rPr>
          <w:rFonts w:ascii="Arial" w:hAnsi="Arial" w:cs="Arial"/>
          <w:bCs/>
          <w:lang w:val="en-US"/>
        </w:rPr>
        <w:t>conduct</w:t>
      </w:r>
      <w:r w:rsidR="00716FF2">
        <w:rPr>
          <w:rFonts w:ascii="Arial" w:hAnsi="Arial" w:cs="Arial"/>
          <w:bCs/>
          <w:lang w:val="en-US"/>
        </w:rPr>
        <w:t>ing</w:t>
      </w:r>
      <w:r w:rsidRPr="000C69A7">
        <w:rPr>
          <w:rFonts w:ascii="Arial" w:hAnsi="Arial" w:cs="Arial"/>
          <w:bCs/>
          <w:lang w:val="en-US"/>
        </w:rPr>
        <w:t xml:space="preserve"> a July 2023 non-geogra</w:t>
      </w:r>
      <w:r w:rsidR="00EC7708">
        <w:rPr>
          <w:rFonts w:ascii="Arial" w:hAnsi="Arial" w:cs="Arial"/>
          <w:bCs/>
          <w:lang w:val="en-US"/>
        </w:rPr>
        <w:t>ph</w:t>
      </w:r>
      <w:r w:rsidRPr="000C69A7">
        <w:rPr>
          <w:rFonts w:ascii="Arial" w:hAnsi="Arial" w:cs="Arial"/>
          <w:bCs/>
          <w:lang w:val="en-US"/>
        </w:rPr>
        <w:t>ic (6YY) forecast to the next CSCN plenary meeting.</w:t>
      </w:r>
    </w:p>
    <w:p w14:paraId="1B2F0EA0" w14:textId="77777777" w:rsidR="00D80C65" w:rsidRDefault="00D80C65" w:rsidP="00D80C65">
      <w:pPr>
        <w:rPr>
          <w:rFonts w:ascii="Arial" w:hAnsi="Arial" w:cs="Arial"/>
          <w:lang w:val="en-US"/>
        </w:rPr>
      </w:pPr>
    </w:p>
    <w:p w14:paraId="2487F95C" w14:textId="77777777" w:rsidR="000B121C" w:rsidRDefault="000B121C" w:rsidP="00490B29">
      <w:pPr>
        <w:rPr>
          <w:rFonts w:ascii="Arial" w:hAnsi="Arial" w:cs="Arial"/>
        </w:rPr>
      </w:pPr>
    </w:p>
    <w:p w14:paraId="1625CC67" w14:textId="77777777" w:rsidR="00D80C65" w:rsidRDefault="00D80C65" w:rsidP="00490B29">
      <w:pPr>
        <w:rPr>
          <w:rFonts w:ascii="Arial" w:hAnsi="Arial" w:cs="Arial"/>
        </w:rPr>
      </w:pPr>
    </w:p>
    <w:p w14:paraId="3E266FB0" w14:textId="77777777" w:rsidR="000B121C" w:rsidRPr="003868B0" w:rsidRDefault="000B121C" w:rsidP="00490B29">
      <w:pPr>
        <w:rPr>
          <w:rFonts w:ascii="Arial" w:hAnsi="Arial" w:cs="Arial"/>
        </w:rPr>
      </w:pPr>
    </w:p>
    <w:p w14:paraId="162ABF74" w14:textId="3812BCFF" w:rsidR="002C401B" w:rsidRDefault="002C401B" w:rsidP="00553C2B">
      <w:pPr>
        <w:keepNext/>
        <w:rPr>
          <w:rFonts w:ascii="Arial" w:hAnsi="Arial" w:cs="Arial"/>
          <w:b/>
        </w:rPr>
      </w:pPr>
      <w:r w:rsidRPr="002C401B">
        <w:rPr>
          <w:rFonts w:ascii="Arial" w:hAnsi="Arial" w:cs="Arial"/>
          <w:b/>
        </w:rPr>
        <w:lastRenderedPageBreak/>
        <w:t>Attachments:</w:t>
      </w:r>
    </w:p>
    <w:p w14:paraId="0FC2C622" w14:textId="77777777" w:rsidR="00B82F92" w:rsidRDefault="00B82F92" w:rsidP="00553C2B">
      <w:pPr>
        <w:keepNext/>
        <w:rPr>
          <w:rFonts w:ascii="Arial" w:hAnsi="Arial" w:cs="Arial"/>
          <w:b/>
        </w:rPr>
      </w:pPr>
    </w:p>
    <w:p w14:paraId="41666386" w14:textId="0CEA9AE9" w:rsidR="0002524F" w:rsidRDefault="00F06578" w:rsidP="00553C2B">
      <w:pPr>
        <w:keepNext/>
        <w:rPr>
          <w:rFonts w:ascii="Arial" w:hAnsi="Arial" w:cs="Arial"/>
          <w:b/>
        </w:rPr>
      </w:pPr>
      <w:r>
        <w:rPr>
          <w:rFonts w:ascii="Arial" w:hAnsi="Arial" w:cs="Arial"/>
          <w:b/>
        </w:rPr>
        <w:object w:dxaOrig="1546" w:dyaOrig="1001" w14:anchorId="381AD9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pt;height:49.55pt" o:ole="">
            <v:imagedata r:id="rId11" o:title=""/>
          </v:shape>
          <o:OLEObject Type="Embed" ProgID="Excel.Sheet.12" ShapeID="_x0000_i1025" DrawAspect="Icon" ObjectID="_1742700922" r:id="rId12"/>
        </w:object>
      </w:r>
    </w:p>
    <w:p w14:paraId="2F28681C" w14:textId="13159501" w:rsidR="00A37F04" w:rsidRPr="000C69A7" w:rsidRDefault="00A37F04" w:rsidP="00553C2B">
      <w:pPr>
        <w:keepNext/>
        <w:rPr>
          <w:rFonts w:ascii="Arial" w:hAnsi="Arial" w:cs="Arial"/>
          <w:bCs/>
        </w:rPr>
      </w:pPr>
      <w:r w:rsidRPr="000C69A7">
        <w:rPr>
          <w:rFonts w:ascii="Arial" w:hAnsi="Arial" w:cs="Arial"/>
          <w:bCs/>
        </w:rPr>
        <w:t xml:space="preserve">January </w:t>
      </w:r>
      <w:r w:rsidR="000C69A7" w:rsidRPr="000C69A7">
        <w:rPr>
          <w:rFonts w:ascii="Arial" w:hAnsi="Arial" w:cs="Arial"/>
          <w:bCs/>
        </w:rPr>
        <w:t>2023 NRUF results</w:t>
      </w:r>
    </w:p>
    <w:p w14:paraId="43E67E7C" w14:textId="115FFED5" w:rsidR="000F145D" w:rsidRDefault="000F145D" w:rsidP="00553C2B">
      <w:pPr>
        <w:keepNext/>
        <w:rPr>
          <w:rFonts w:ascii="Arial" w:hAnsi="Arial" w:cs="Arial"/>
          <w:b/>
        </w:rPr>
      </w:pPr>
    </w:p>
    <w:sectPr w:rsidR="000F145D" w:rsidSect="004A768F">
      <w:footerReference w:type="default" r:id="rId13"/>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BFA0D" w14:textId="77777777" w:rsidR="009D1C67" w:rsidRDefault="009D1C67">
      <w:r>
        <w:separator/>
      </w:r>
    </w:p>
  </w:endnote>
  <w:endnote w:type="continuationSeparator" w:id="0">
    <w:p w14:paraId="52196C84" w14:textId="77777777" w:rsidR="009D1C67" w:rsidRDefault="009D1C67">
      <w:r>
        <w:continuationSeparator/>
      </w:r>
    </w:p>
  </w:endnote>
  <w:endnote w:type="continuationNotice" w:id="1">
    <w:p w14:paraId="20047F3C" w14:textId="77777777" w:rsidR="009D1C67" w:rsidRDefault="009D1C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68FF" w14:textId="77777777" w:rsidR="00561822" w:rsidRPr="00E76519" w:rsidRDefault="00561822">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2345B1">
      <w:rPr>
        <w:rFonts w:ascii="Arial" w:hAnsi="Arial" w:cs="Arial"/>
        <w:noProof/>
      </w:rPr>
      <w:t>2</w:t>
    </w:r>
    <w:r w:rsidRPr="00E76519">
      <w:rPr>
        <w:rFonts w:ascii="Arial" w:hAnsi="Arial" w:cs="Arial"/>
        <w:noProof/>
      </w:rPr>
      <w:fldChar w:fldCharType="end"/>
    </w:r>
  </w:p>
  <w:p w14:paraId="6A48D3FA" w14:textId="77777777" w:rsidR="00561822" w:rsidRPr="00E4319B" w:rsidRDefault="00561822" w:rsidP="00773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554D4" w14:textId="77777777" w:rsidR="009D1C67" w:rsidRDefault="009D1C67">
      <w:r>
        <w:separator/>
      </w:r>
    </w:p>
  </w:footnote>
  <w:footnote w:type="continuationSeparator" w:id="0">
    <w:p w14:paraId="1A3E3D6F" w14:textId="77777777" w:rsidR="009D1C67" w:rsidRDefault="009D1C67">
      <w:r>
        <w:continuationSeparator/>
      </w:r>
    </w:p>
  </w:footnote>
  <w:footnote w:type="continuationNotice" w:id="1">
    <w:p w14:paraId="6493FF63" w14:textId="77777777" w:rsidR="009D1C67" w:rsidRDefault="009D1C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627"/>
    <w:multiLevelType w:val="hybridMultilevel"/>
    <w:tmpl w:val="EC0C1A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E2B80"/>
    <w:multiLevelType w:val="hybridMultilevel"/>
    <w:tmpl w:val="FE361EA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8B1C88"/>
    <w:multiLevelType w:val="multilevel"/>
    <w:tmpl w:val="6B12E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B37A6"/>
    <w:multiLevelType w:val="hybridMultilevel"/>
    <w:tmpl w:val="1FBA9D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06466"/>
    <w:multiLevelType w:val="hybridMultilevel"/>
    <w:tmpl w:val="C3041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A4828"/>
    <w:multiLevelType w:val="hybridMultilevel"/>
    <w:tmpl w:val="EA0C7B9C"/>
    <w:lvl w:ilvl="0" w:tplc="5D76EB6A">
      <w:start w:val="1"/>
      <w:numFmt w:val="bullet"/>
      <w:lvlText w:val=""/>
      <w:lvlJc w:val="left"/>
      <w:pPr>
        <w:tabs>
          <w:tab w:val="num" w:pos="1440"/>
        </w:tabs>
        <w:ind w:left="1440" w:hanging="72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1814414"/>
    <w:multiLevelType w:val="hybridMultilevel"/>
    <w:tmpl w:val="0E8671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34DBC"/>
    <w:multiLevelType w:val="hybridMultilevel"/>
    <w:tmpl w:val="F0E8B1A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16B0196C"/>
    <w:multiLevelType w:val="hybridMultilevel"/>
    <w:tmpl w:val="0F7A295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7972A02"/>
    <w:multiLevelType w:val="hybridMultilevel"/>
    <w:tmpl w:val="9B2E9926"/>
    <w:lvl w:ilvl="0" w:tplc="B36812A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0A5965"/>
    <w:multiLevelType w:val="hybridMultilevel"/>
    <w:tmpl w:val="9BF0C3A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2FD578F"/>
    <w:multiLevelType w:val="hybridMultilevel"/>
    <w:tmpl w:val="87763FD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5582675"/>
    <w:multiLevelType w:val="hybridMultilevel"/>
    <w:tmpl w:val="2786824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5BA4DEF"/>
    <w:multiLevelType w:val="hybridMultilevel"/>
    <w:tmpl w:val="13D65D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ED065C"/>
    <w:multiLevelType w:val="multilevel"/>
    <w:tmpl w:val="F4E24C52"/>
    <w:lvl w:ilvl="0">
      <w:start w:val="1"/>
      <w:numFmt w:val="decimal"/>
      <w:lvlText w:val="%1."/>
      <w:legacy w:legacy="1" w:legacySpace="0" w:legacyIndent="360"/>
      <w:lvlJc w:val="left"/>
      <w:pPr>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3E592121"/>
    <w:multiLevelType w:val="hybridMultilevel"/>
    <w:tmpl w:val="F50A46C2"/>
    <w:lvl w:ilvl="0" w:tplc="F56E2442">
      <w:start w:val="1"/>
      <w:numFmt w:val="decimal"/>
      <w:lvlText w:val="%1)"/>
      <w:lvlJc w:val="left"/>
      <w:pPr>
        <w:ind w:left="720" w:hanging="360"/>
      </w:pPr>
      <w:rPr>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EB13B5E"/>
    <w:multiLevelType w:val="hybridMultilevel"/>
    <w:tmpl w:val="6ADE4BF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01D5FFE"/>
    <w:multiLevelType w:val="hybridMultilevel"/>
    <w:tmpl w:val="AB5A13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1324C0D"/>
    <w:multiLevelType w:val="hybridMultilevel"/>
    <w:tmpl w:val="C832ACC4"/>
    <w:lvl w:ilvl="0" w:tplc="0FB4C180">
      <w:numFmt w:val="bullet"/>
      <w:lvlText w:val="-"/>
      <w:lvlJc w:val="left"/>
      <w:pPr>
        <w:ind w:left="720" w:hanging="360"/>
      </w:pPr>
      <w:rPr>
        <w:rFonts w:ascii="Arial" w:eastAsia="Batang"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AC6C02"/>
    <w:multiLevelType w:val="hybridMultilevel"/>
    <w:tmpl w:val="A06C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F678E"/>
    <w:multiLevelType w:val="hybridMultilevel"/>
    <w:tmpl w:val="7A129B5A"/>
    <w:lvl w:ilvl="0" w:tplc="453468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6F1192"/>
    <w:multiLevelType w:val="hybridMultilevel"/>
    <w:tmpl w:val="30C211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4FAA04C3"/>
    <w:multiLevelType w:val="hybridMultilevel"/>
    <w:tmpl w:val="D19243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A25D5C"/>
    <w:multiLevelType w:val="hybridMultilevel"/>
    <w:tmpl w:val="C12073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5B213940"/>
    <w:multiLevelType w:val="hybridMultilevel"/>
    <w:tmpl w:val="217E3B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F871004"/>
    <w:multiLevelType w:val="hybridMultilevel"/>
    <w:tmpl w:val="77B0F8E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7" w15:restartNumberingAfterBreak="0">
    <w:nsid w:val="658B56A0"/>
    <w:multiLevelType w:val="hybridMultilevel"/>
    <w:tmpl w:val="77B0F8E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7FE5280"/>
    <w:multiLevelType w:val="hybridMultilevel"/>
    <w:tmpl w:val="F3F6E842"/>
    <w:lvl w:ilvl="0" w:tplc="DAA44D2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B962B93"/>
    <w:multiLevelType w:val="hybridMultilevel"/>
    <w:tmpl w:val="BB8ECDD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D645BD5"/>
    <w:multiLevelType w:val="hybridMultilevel"/>
    <w:tmpl w:val="632CF248"/>
    <w:lvl w:ilvl="0" w:tplc="5B789B7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F1C41F0"/>
    <w:multiLevelType w:val="hybridMultilevel"/>
    <w:tmpl w:val="2BF4B50A"/>
    <w:lvl w:ilvl="0" w:tplc="B2388B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FC0628"/>
    <w:multiLevelType w:val="hybridMultilevel"/>
    <w:tmpl w:val="B40A64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635FED"/>
    <w:multiLevelType w:val="hybridMultilevel"/>
    <w:tmpl w:val="B57AB6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9898484">
    <w:abstractNumId w:val="5"/>
  </w:num>
  <w:num w:numId="2" w16cid:durableId="206260747">
    <w:abstractNumId w:val="26"/>
  </w:num>
  <w:num w:numId="3" w16cid:durableId="1617173375">
    <w:abstractNumId w:val="30"/>
  </w:num>
  <w:num w:numId="4" w16cid:durableId="29426485">
    <w:abstractNumId w:val="18"/>
  </w:num>
  <w:num w:numId="5" w16cid:durableId="1362776456">
    <w:abstractNumId w:val="22"/>
  </w:num>
  <w:num w:numId="6" w16cid:durableId="1362559484">
    <w:abstractNumId w:val="0"/>
  </w:num>
  <w:num w:numId="7" w16cid:durableId="2062703018">
    <w:abstractNumId w:val="14"/>
  </w:num>
  <w:num w:numId="8" w16cid:durableId="1461605142">
    <w:abstractNumId w:val="20"/>
  </w:num>
  <w:num w:numId="9" w16cid:durableId="255526126">
    <w:abstractNumId w:val="4"/>
  </w:num>
  <w:num w:numId="10" w16cid:durableId="1393311810">
    <w:abstractNumId w:val="21"/>
  </w:num>
  <w:num w:numId="11" w16cid:durableId="1601379102">
    <w:abstractNumId w:val="33"/>
  </w:num>
  <w:num w:numId="12" w16cid:durableId="679966165">
    <w:abstractNumId w:val="2"/>
  </w:num>
  <w:num w:numId="13" w16cid:durableId="715199467">
    <w:abstractNumId w:val="19"/>
  </w:num>
  <w:num w:numId="14" w16cid:durableId="1344936924">
    <w:abstractNumId w:val="13"/>
  </w:num>
  <w:num w:numId="15" w16cid:durableId="419984843">
    <w:abstractNumId w:val="31"/>
  </w:num>
  <w:num w:numId="16" w16cid:durableId="1836145047">
    <w:abstractNumId w:val="16"/>
  </w:num>
  <w:num w:numId="17" w16cid:durableId="1191987927">
    <w:abstractNumId w:val="24"/>
  </w:num>
  <w:num w:numId="18" w16cid:durableId="887062101">
    <w:abstractNumId w:val="1"/>
  </w:num>
  <w:num w:numId="19" w16cid:durableId="191116452">
    <w:abstractNumId w:val="8"/>
  </w:num>
  <w:num w:numId="20" w16cid:durableId="795757201">
    <w:abstractNumId w:val="28"/>
  </w:num>
  <w:num w:numId="21" w16cid:durableId="1726755603">
    <w:abstractNumId w:val="23"/>
  </w:num>
  <w:num w:numId="22" w16cid:durableId="1903321932">
    <w:abstractNumId w:val="17"/>
  </w:num>
  <w:num w:numId="23" w16cid:durableId="1368332718">
    <w:abstractNumId w:val="15"/>
  </w:num>
  <w:num w:numId="24" w16cid:durableId="122312591">
    <w:abstractNumId w:val="11"/>
  </w:num>
  <w:num w:numId="25" w16cid:durableId="2115709475">
    <w:abstractNumId w:val="10"/>
  </w:num>
  <w:num w:numId="26" w16cid:durableId="318654043">
    <w:abstractNumId w:val="29"/>
  </w:num>
  <w:num w:numId="27" w16cid:durableId="1668169862">
    <w:abstractNumId w:val="9"/>
  </w:num>
  <w:num w:numId="28" w16cid:durableId="227345075">
    <w:abstractNumId w:val="25"/>
  </w:num>
  <w:num w:numId="29" w16cid:durableId="670451500">
    <w:abstractNumId w:val="7"/>
  </w:num>
  <w:num w:numId="30" w16cid:durableId="986010493">
    <w:abstractNumId w:val="27"/>
  </w:num>
  <w:num w:numId="31" w16cid:durableId="1578708393">
    <w:abstractNumId w:val="6"/>
  </w:num>
  <w:num w:numId="32" w16cid:durableId="1539857381">
    <w:abstractNumId w:val="12"/>
  </w:num>
  <w:num w:numId="33" w16cid:durableId="548302104">
    <w:abstractNumId w:val="3"/>
  </w:num>
  <w:num w:numId="34" w16cid:durableId="339160663">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CD"/>
    <w:rsid w:val="00001692"/>
    <w:rsid w:val="000027C9"/>
    <w:rsid w:val="00004B7C"/>
    <w:rsid w:val="00004ED8"/>
    <w:rsid w:val="00005CD9"/>
    <w:rsid w:val="000076BA"/>
    <w:rsid w:val="00010C7F"/>
    <w:rsid w:val="00011027"/>
    <w:rsid w:val="00012826"/>
    <w:rsid w:val="0001359E"/>
    <w:rsid w:val="00021C04"/>
    <w:rsid w:val="0002248C"/>
    <w:rsid w:val="00023AA9"/>
    <w:rsid w:val="0002524F"/>
    <w:rsid w:val="00025ACB"/>
    <w:rsid w:val="00026222"/>
    <w:rsid w:val="0002651E"/>
    <w:rsid w:val="000276BE"/>
    <w:rsid w:val="000279DD"/>
    <w:rsid w:val="00027AB8"/>
    <w:rsid w:val="000305CF"/>
    <w:rsid w:val="00030A66"/>
    <w:rsid w:val="00042102"/>
    <w:rsid w:val="00042B8F"/>
    <w:rsid w:val="00042FA7"/>
    <w:rsid w:val="0004492C"/>
    <w:rsid w:val="00045456"/>
    <w:rsid w:val="00046545"/>
    <w:rsid w:val="00046781"/>
    <w:rsid w:val="000471B0"/>
    <w:rsid w:val="000509D0"/>
    <w:rsid w:val="00052880"/>
    <w:rsid w:val="00053B03"/>
    <w:rsid w:val="0005645A"/>
    <w:rsid w:val="00056C0A"/>
    <w:rsid w:val="000570DB"/>
    <w:rsid w:val="00057198"/>
    <w:rsid w:val="000577EC"/>
    <w:rsid w:val="00060A74"/>
    <w:rsid w:val="00062F2A"/>
    <w:rsid w:val="00063F97"/>
    <w:rsid w:val="00066892"/>
    <w:rsid w:val="00070F9A"/>
    <w:rsid w:val="00071C57"/>
    <w:rsid w:val="00072322"/>
    <w:rsid w:val="00072A34"/>
    <w:rsid w:val="00073384"/>
    <w:rsid w:val="00073FC9"/>
    <w:rsid w:val="00075526"/>
    <w:rsid w:val="00076150"/>
    <w:rsid w:val="00077202"/>
    <w:rsid w:val="000778A2"/>
    <w:rsid w:val="00080207"/>
    <w:rsid w:val="00082756"/>
    <w:rsid w:val="000839E3"/>
    <w:rsid w:val="00084390"/>
    <w:rsid w:val="0008479C"/>
    <w:rsid w:val="00084F81"/>
    <w:rsid w:val="000857B7"/>
    <w:rsid w:val="00085B87"/>
    <w:rsid w:val="000876C1"/>
    <w:rsid w:val="00090E8E"/>
    <w:rsid w:val="00092BB8"/>
    <w:rsid w:val="00094940"/>
    <w:rsid w:val="000957BE"/>
    <w:rsid w:val="000968F0"/>
    <w:rsid w:val="00097151"/>
    <w:rsid w:val="00097785"/>
    <w:rsid w:val="00097DDD"/>
    <w:rsid w:val="00097EAE"/>
    <w:rsid w:val="000A253E"/>
    <w:rsid w:val="000A292D"/>
    <w:rsid w:val="000A2A2F"/>
    <w:rsid w:val="000A3147"/>
    <w:rsid w:val="000A6DA9"/>
    <w:rsid w:val="000A7C17"/>
    <w:rsid w:val="000A7CD0"/>
    <w:rsid w:val="000B121C"/>
    <w:rsid w:val="000B3814"/>
    <w:rsid w:val="000B3E31"/>
    <w:rsid w:val="000B47F5"/>
    <w:rsid w:val="000C04BE"/>
    <w:rsid w:val="000C3AA8"/>
    <w:rsid w:val="000C435F"/>
    <w:rsid w:val="000C5761"/>
    <w:rsid w:val="000C6465"/>
    <w:rsid w:val="000C69A7"/>
    <w:rsid w:val="000D0982"/>
    <w:rsid w:val="000D168F"/>
    <w:rsid w:val="000D1B6E"/>
    <w:rsid w:val="000D24F7"/>
    <w:rsid w:val="000D2F16"/>
    <w:rsid w:val="000D5A8A"/>
    <w:rsid w:val="000E1C1B"/>
    <w:rsid w:val="000E25FA"/>
    <w:rsid w:val="000E4E28"/>
    <w:rsid w:val="000E6BD2"/>
    <w:rsid w:val="000E79A3"/>
    <w:rsid w:val="000F059F"/>
    <w:rsid w:val="000F06C2"/>
    <w:rsid w:val="000F109E"/>
    <w:rsid w:val="000F145D"/>
    <w:rsid w:val="000F25C8"/>
    <w:rsid w:val="000F28D7"/>
    <w:rsid w:val="000F568E"/>
    <w:rsid w:val="000F5D2B"/>
    <w:rsid w:val="000F5F0D"/>
    <w:rsid w:val="000F67BA"/>
    <w:rsid w:val="00100549"/>
    <w:rsid w:val="00101428"/>
    <w:rsid w:val="0010183E"/>
    <w:rsid w:val="00102D3F"/>
    <w:rsid w:val="001045CC"/>
    <w:rsid w:val="00104962"/>
    <w:rsid w:val="0010751E"/>
    <w:rsid w:val="001114D0"/>
    <w:rsid w:val="0011196C"/>
    <w:rsid w:val="00112D01"/>
    <w:rsid w:val="001132F1"/>
    <w:rsid w:val="00114259"/>
    <w:rsid w:val="0012050B"/>
    <w:rsid w:val="00121D55"/>
    <w:rsid w:val="00122A4D"/>
    <w:rsid w:val="00122DA5"/>
    <w:rsid w:val="001244CF"/>
    <w:rsid w:val="00126C9C"/>
    <w:rsid w:val="00127268"/>
    <w:rsid w:val="00127465"/>
    <w:rsid w:val="00127ACE"/>
    <w:rsid w:val="001300E1"/>
    <w:rsid w:val="00131BCB"/>
    <w:rsid w:val="0013405D"/>
    <w:rsid w:val="001340C9"/>
    <w:rsid w:val="001349D7"/>
    <w:rsid w:val="001354C5"/>
    <w:rsid w:val="00137432"/>
    <w:rsid w:val="0014076A"/>
    <w:rsid w:val="00142A78"/>
    <w:rsid w:val="00144585"/>
    <w:rsid w:val="00145CBB"/>
    <w:rsid w:val="00153334"/>
    <w:rsid w:val="00154D55"/>
    <w:rsid w:val="00155752"/>
    <w:rsid w:val="00156715"/>
    <w:rsid w:val="00156B90"/>
    <w:rsid w:val="0016077D"/>
    <w:rsid w:val="001610F0"/>
    <w:rsid w:val="001623DD"/>
    <w:rsid w:val="00163008"/>
    <w:rsid w:val="0016326B"/>
    <w:rsid w:val="00163383"/>
    <w:rsid w:val="00164D8C"/>
    <w:rsid w:val="00166820"/>
    <w:rsid w:val="0016718A"/>
    <w:rsid w:val="00170667"/>
    <w:rsid w:val="001760F9"/>
    <w:rsid w:val="0017773B"/>
    <w:rsid w:val="00180ADB"/>
    <w:rsid w:val="00182A42"/>
    <w:rsid w:val="00182BA5"/>
    <w:rsid w:val="00183100"/>
    <w:rsid w:val="00183398"/>
    <w:rsid w:val="00183834"/>
    <w:rsid w:val="001853E2"/>
    <w:rsid w:val="001856BA"/>
    <w:rsid w:val="00191EE6"/>
    <w:rsid w:val="00192C69"/>
    <w:rsid w:val="00194468"/>
    <w:rsid w:val="0019459B"/>
    <w:rsid w:val="00194D85"/>
    <w:rsid w:val="001952DF"/>
    <w:rsid w:val="00195C0A"/>
    <w:rsid w:val="00197B03"/>
    <w:rsid w:val="001A1A3F"/>
    <w:rsid w:val="001A2939"/>
    <w:rsid w:val="001A3712"/>
    <w:rsid w:val="001A5945"/>
    <w:rsid w:val="001A59BC"/>
    <w:rsid w:val="001A6779"/>
    <w:rsid w:val="001A7968"/>
    <w:rsid w:val="001B1D9D"/>
    <w:rsid w:val="001B2EB1"/>
    <w:rsid w:val="001B3F4E"/>
    <w:rsid w:val="001B4758"/>
    <w:rsid w:val="001B47C7"/>
    <w:rsid w:val="001B5F2A"/>
    <w:rsid w:val="001B7E53"/>
    <w:rsid w:val="001C1331"/>
    <w:rsid w:val="001C330A"/>
    <w:rsid w:val="001C46AD"/>
    <w:rsid w:val="001C55B7"/>
    <w:rsid w:val="001C7446"/>
    <w:rsid w:val="001C7E8E"/>
    <w:rsid w:val="001D1023"/>
    <w:rsid w:val="001D20D4"/>
    <w:rsid w:val="001D23CE"/>
    <w:rsid w:val="001D3D6E"/>
    <w:rsid w:val="001D5527"/>
    <w:rsid w:val="001E17D9"/>
    <w:rsid w:val="001E1944"/>
    <w:rsid w:val="001E214D"/>
    <w:rsid w:val="001E3A91"/>
    <w:rsid w:val="001E44AB"/>
    <w:rsid w:val="001E48A8"/>
    <w:rsid w:val="001E4B8D"/>
    <w:rsid w:val="001E5914"/>
    <w:rsid w:val="001F08F5"/>
    <w:rsid w:val="001F1C1D"/>
    <w:rsid w:val="001F3123"/>
    <w:rsid w:val="001F3166"/>
    <w:rsid w:val="001F68FC"/>
    <w:rsid w:val="00200CE4"/>
    <w:rsid w:val="002025D1"/>
    <w:rsid w:val="00204278"/>
    <w:rsid w:val="00205469"/>
    <w:rsid w:val="0020689C"/>
    <w:rsid w:val="00207475"/>
    <w:rsid w:val="00210A47"/>
    <w:rsid w:val="002139C0"/>
    <w:rsid w:val="002139C1"/>
    <w:rsid w:val="00213B22"/>
    <w:rsid w:val="00213D81"/>
    <w:rsid w:val="002173E2"/>
    <w:rsid w:val="002206A7"/>
    <w:rsid w:val="00223428"/>
    <w:rsid w:val="00223C53"/>
    <w:rsid w:val="00225FC8"/>
    <w:rsid w:val="002261D5"/>
    <w:rsid w:val="002267EE"/>
    <w:rsid w:val="00226EE3"/>
    <w:rsid w:val="00227206"/>
    <w:rsid w:val="002274DB"/>
    <w:rsid w:val="00227C02"/>
    <w:rsid w:val="00227F82"/>
    <w:rsid w:val="00230A4C"/>
    <w:rsid w:val="00230D85"/>
    <w:rsid w:val="002345B1"/>
    <w:rsid w:val="00235B9B"/>
    <w:rsid w:val="00236D3E"/>
    <w:rsid w:val="002417DB"/>
    <w:rsid w:val="00242A85"/>
    <w:rsid w:val="00242AA0"/>
    <w:rsid w:val="00243D06"/>
    <w:rsid w:val="00244002"/>
    <w:rsid w:val="00244D70"/>
    <w:rsid w:val="00245691"/>
    <w:rsid w:val="00245C49"/>
    <w:rsid w:val="0024711E"/>
    <w:rsid w:val="00250108"/>
    <w:rsid w:val="00253967"/>
    <w:rsid w:val="00254966"/>
    <w:rsid w:val="00255B8D"/>
    <w:rsid w:val="00256AEA"/>
    <w:rsid w:val="00257519"/>
    <w:rsid w:val="002578C4"/>
    <w:rsid w:val="002608C8"/>
    <w:rsid w:val="00262DCB"/>
    <w:rsid w:val="00263913"/>
    <w:rsid w:val="00264B0F"/>
    <w:rsid w:val="00272834"/>
    <w:rsid w:val="00272EA4"/>
    <w:rsid w:val="00274680"/>
    <w:rsid w:val="0027493E"/>
    <w:rsid w:val="002803B3"/>
    <w:rsid w:val="00280DC2"/>
    <w:rsid w:val="00284D3E"/>
    <w:rsid w:val="002850E1"/>
    <w:rsid w:val="00286F72"/>
    <w:rsid w:val="002876E8"/>
    <w:rsid w:val="00291D3B"/>
    <w:rsid w:val="00292402"/>
    <w:rsid w:val="00294AF9"/>
    <w:rsid w:val="002957D6"/>
    <w:rsid w:val="002A11D6"/>
    <w:rsid w:val="002A45DF"/>
    <w:rsid w:val="002A47FD"/>
    <w:rsid w:val="002A55BF"/>
    <w:rsid w:val="002A6CDF"/>
    <w:rsid w:val="002B15A9"/>
    <w:rsid w:val="002B1A59"/>
    <w:rsid w:val="002B1CE9"/>
    <w:rsid w:val="002B1F56"/>
    <w:rsid w:val="002B23DF"/>
    <w:rsid w:val="002B25C8"/>
    <w:rsid w:val="002B3959"/>
    <w:rsid w:val="002B4C2E"/>
    <w:rsid w:val="002B6692"/>
    <w:rsid w:val="002B6A1A"/>
    <w:rsid w:val="002C1D8A"/>
    <w:rsid w:val="002C27A9"/>
    <w:rsid w:val="002C3808"/>
    <w:rsid w:val="002C401B"/>
    <w:rsid w:val="002C42D8"/>
    <w:rsid w:val="002C55D6"/>
    <w:rsid w:val="002C6EB6"/>
    <w:rsid w:val="002D51E0"/>
    <w:rsid w:val="002D6BEA"/>
    <w:rsid w:val="002D7362"/>
    <w:rsid w:val="002E58B7"/>
    <w:rsid w:val="002E6692"/>
    <w:rsid w:val="002E670A"/>
    <w:rsid w:val="002F078B"/>
    <w:rsid w:val="002F2513"/>
    <w:rsid w:val="002F3287"/>
    <w:rsid w:val="002F5BE4"/>
    <w:rsid w:val="002F66AB"/>
    <w:rsid w:val="00301524"/>
    <w:rsid w:val="0030443B"/>
    <w:rsid w:val="003050F5"/>
    <w:rsid w:val="00305B99"/>
    <w:rsid w:val="003064BE"/>
    <w:rsid w:val="00306D3B"/>
    <w:rsid w:val="00307995"/>
    <w:rsid w:val="00310A67"/>
    <w:rsid w:val="00311DCA"/>
    <w:rsid w:val="003134C7"/>
    <w:rsid w:val="00314F3A"/>
    <w:rsid w:val="0031547A"/>
    <w:rsid w:val="00315BAC"/>
    <w:rsid w:val="0032256E"/>
    <w:rsid w:val="00322F75"/>
    <w:rsid w:val="00323215"/>
    <w:rsid w:val="00323F1C"/>
    <w:rsid w:val="003267FA"/>
    <w:rsid w:val="003275C9"/>
    <w:rsid w:val="00327A94"/>
    <w:rsid w:val="0033071E"/>
    <w:rsid w:val="00331E98"/>
    <w:rsid w:val="00331EC1"/>
    <w:rsid w:val="003365E5"/>
    <w:rsid w:val="003423FF"/>
    <w:rsid w:val="00345861"/>
    <w:rsid w:val="00346363"/>
    <w:rsid w:val="00347755"/>
    <w:rsid w:val="003520E1"/>
    <w:rsid w:val="0035569D"/>
    <w:rsid w:val="00357270"/>
    <w:rsid w:val="003604DD"/>
    <w:rsid w:val="00361B84"/>
    <w:rsid w:val="00361CDA"/>
    <w:rsid w:val="00363ABE"/>
    <w:rsid w:val="0036501F"/>
    <w:rsid w:val="003654B1"/>
    <w:rsid w:val="00365CD3"/>
    <w:rsid w:val="00367A76"/>
    <w:rsid w:val="00370A65"/>
    <w:rsid w:val="00372BA7"/>
    <w:rsid w:val="00373291"/>
    <w:rsid w:val="00374CF8"/>
    <w:rsid w:val="00375C14"/>
    <w:rsid w:val="00376182"/>
    <w:rsid w:val="0037746C"/>
    <w:rsid w:val="003778E7"/>
    <w:rsid w:val="00380570"/>
    <w:rsid w:val="00381FEB"/>
    <w:rsid w:val="003844F8"/>
    <w:rsid w:val="00385882"/>
    <w:rsid w:val="003859CA"/>
    <w:rsid w:val="0038619A"/>
    <w:rsid w:val="003868B0"/>
    <w:rsid w:val="00387A13"/>
    <w:rsid w:val="0039057D"/>
    <w:rsid w:val="003919FF"/>
    <w:rsid w:val="00394199"/>
    <w:rsid w:val="00394A27"/>
    <w:rsid w:val="0039664B"/>
    <w:rsid w:val="00396D7C"/>
    <w:rsid w:val="003A029D"/>
    <w:rsid w:val="003A02E5"/>
    <w:rsid w:val="003A157E"/>
    <w:rsid w:val="003A19B1"/>
    <w:rsid w:val="003A416B"/>
    <w:rsid w:val="003A4D6D"/>
    <w:rsid w:val="003A5FA9"/>
    <w:rsid w:val="003A63D9"/>
    <w:rsid w:val="003A6A08"/>
    <w:rsid w:val="003A7F79"/>
    <w:rsid w:val="003B0DE7"/>
    <w:rsid w:val="003B4180"/>
    <w:rsid w:val="003B500F"/>
    <w:rsid w:val="003B6720"/>
    <w:rsid w:val="003B6817"/>
    <w:rsid w:val="003B7831"/>
    <w:rsid w:val="003C1079"/>
    <w:rsid w:val="003C1278"/>
    <w:rsid w:val="003C144E"/>
    <w:rsid w:val="003C19B7"/>
    <w:rsid w:val="003C51A7"/>
    <w:rsid w:val="003C5FB9"/>
    <w:rsid w:val="003C757B"/>
    <w:rsid w:val="003C7D5A"/>
    <w:rsid w:val="003D281D"/>
    <w:rsid w:val="003D32A0"/>
    <w:rsid w:val="003D65AE"/>
    <w:rsid w:val="003D69F8"/>
    <w:rsid w:val="003E0FD0"/>
    <w:rsid w:val="003E151E"/>
    <w:rsid w:val="003E174E"/>
    <w:rsid w:val="003E24AF"/>
    <w:rsid w:val="003E541F"/>
    <w:rsid w:val="003F0BF1"/>
    <w:rsid w:val="003F2719"/>
    <w:rsid w:val="003F2A64"/>
    <w:rsid w:val="003F4E3F"/>
    <w:rsid w:val="003F6614"/>
    <w:rsid w:val="00402649"/>
    <w:rsid w:val="004037E8"/>
    <w:rsid w:val="004048FC"/>
    <w:rsid w:val="004050B6"/>
    <w:rsid w:val="004066C5"/>
    <w:rsid w:val="00410190"/>
    <w:rsid w:val="0041043E"/>
    <w:rsid w:val="00410D85"/>
    <w:rsid w:val="0041194B"/>
    <w:rsid w:val="00411EC6"/>
    <w:rsid w:val="00413D51"/>
    <w:rsid w:val="004143CD"/>
    <w:rsid w:val="00416CB1"/>
    <w:rsid w:val="00417377"/>
    <w:rsid w:val="00420C9D"/>
    <w:rsid w:val="00422303"/>
    <w:rsid w:val="0042635E"/>
    <w:rsid w:val="00426FB7"/>
    <w:rsid w:val="00430749"/>
    <w:rsid w:val="00430BB4"/>
    <w:rsid w:val="004315C6"/>
    <w:rsid w:val="00431EB3"/>
    <w:rsid w:val="00431FA6"/>
    <w:rsid w:val="004335FB"/>
    <w:rsid w:val="0043571B"/>
    <w:rsid w:val="00435805"/>
    <w:rsid w:val="00435A2D"/>
    <w:rsid w:val="0043719E"/>
    <w:rsid w:val="0044228C"/>
    <w:rsid w:val="004437AB"/>
    <w:rsid w:val="00443F85"/>
    <w:rsid w:val="00444A2B"/>
    <w:rsid w:val="00444BB0"/>
    <w:rsid w:val="00454F60"/>
    <w:rsid w:val="004554E1"/>
    <w:rsid w:val="00456C65"/>
    <w:rsid w:val="00460B20"/>
    <w:rsid w:val="00461F11"/>
    <w:rsid w:val="00462345"/>
    <w:rsid w:val="0046242F"/>
    <w:rsid w:val="00463E26"/>
    <w:rsid w:val="00464773"/>
    <w:rsid w:val="00465D39"/>
    <w:rsid w:val="00466652"/>
    <w:rsid w:val="00467462"/>
    <w:rsid w:val="00472449"/>
    <w:rsid w:val="00472A38"/>
    <w:rsid w:val="00472CFD"/>
    <w:rsid w:val="00473350"/>
    <w:rsid w:val="00474BFD"/>
    <w:rsid w:val="00474DB7"/>
    <w:rsid w:val="00474F63"/>
    <w:rsid w:val="00475A98"/>
    <w:rsid w:val="00476069"/>
    <w:rsid w:val="00477629"/>
    <w:rsid w:val="004811B3"/>
    <w:rsid w:val="00481815"/>
    <w:rsid w:val="0048389B"/>
    <w:rsid w:val="00490B29"/>
    <w:rsid w:val="00491BF8"/>
    <w:rsid w:val="00491DF8"/>
    <w:rsid w:val="00492CE8"/>
    <w:rsid w:val="00493283"/>
    <w:rsid w:val="00495046"/>
    <w:rsid w:val="004968C2"/>
    <w:rsid w:val="004969A5"/>
    <w:rsid w:val="00496ADC"/>
    <w:rsid w:val="00497874"/>
    <w:rsid w:val="00497D8E"/>
    <w:rsid w:val="004A134E"/>
    <w:rsid w:val="004A1A25"/>
    <w:rsid w:val="004A1DF9"/>
    <w:rsid w:val="004A2C48"/>
    <w:rsid w:val="004A3E8E"/>
    <w:rsid w:val="004A768F"/>
    <w:rsid w:val="004A7A8D"/>
    <w:rsid w:val="004B0F1B"/>
    <w:rsid w:val="004B1481"/>
    <w:rsid w:val="004B1B93"/>
    <w:rsid w:val="004B25F5"/>
    <w:rsid w:val="004B269E"/>
    <w:rsid w:val="004B2D80"/>
    <w:rsid w:val="004B6488"/>
    <w:rsid w:val="004B64F1"/>
    <w:rsid w:val="004B6AD2"/>
    <w:rsid w:val="004C0AE3"/>
    <w:rsid w:val="004C22BB"/>
    <w:rsid w:val="004C4943"/>
    <w:rsid w:val="004C5824"/>
    <w:rsid w:val="004C5B5B"/>
    <w:rsid w:val="004C712E"/>
    <w:rsid w:val="004D51A4"/>
    <w:rsid w:val="004D6321"/>
    <w:rsid w:val="004D6D38"/>
    <w:rsid w:val="004D7E8E"/>
    <w:rsid w:val="004E05B6"/>
    <w:rsid w:val="004E3117"/>
    <w:rsid w:val="004E477C"/>
    <w:rsid w:val="004E47E3"/>
    <w:rsid w:val="004E47E7"/>
    <w:rsid w:val="004F0017"/>
    <w:rsid w:val="004F00E8"/>
    <w:rsid w:val="004F1636"/>
    <w:rsid w:val="004F37DF"/>
    <w:rsid w:val="004F517D"/>
    <w:rsid w:val="004F6156"/>
    <w:rsid w:val="005016DE"/>
    <w:rsid w:val="00503A3C"/>
    <w:rsid w:val="00504FEA"/>
    <w:rsid w:val="005052C7"/>
    <w:rsid w:val="0050563B"/>
    <w:rsid w:val="00507A6C"/>
    <w:rsid w:val="00507B2C"/>
    <w:rsid w:val="00511682"/>
    <w:rsid w:val="00513FFB"/>
    <w:rsid w:val="00515230"/>
    <w:rsid w:val="00517D69"/>
    <w:rsid w:val="005222EE"/>
    <w:rsid w:val="0052423F"/>
    <w:rsid w:val="00524B48"/>
    <w:rsid w:val="00524DB3"/>
    <w:rsid w:val="00525F02"/>
    <w:rsid w:val="00526F60"/>
    <w:rsid w:val="00527B87"/>
    <w:rsid w:val="0053309E"/>
    <w:rsid w:val="00533A48"/>
    <w:rsid w:val="00533AAC"/>
    <w:rsid w:val="005343A8"/>
    <w:rsid w:val="005348D2"/>
    <w:rsid w:val="00534D80"/>
    <w:rsid w:val="00534E8A"/>
    <w:rsid w:val="0053570C"/>
    <w:rsid w:val="00537AEA"/>
    <w:rsid w:val="00540719"/>
    <w:rsid w:val="005432A1"/>
    <w:rsid w:val="0054359F"/>
    <w:rsid w:val="00543D1B"/>
    <w:rsid w:val="0054462B"/>
    <w:rsid w:val="00544AB8"/>
    <w:rsid w:val="00544C79"/>
    <w:rsid w:val="00545485"/>
    <w:rsid w:val="00546228"/>
    <w:rsid w:val="005520E1"/>
    <w:rsid w:val="00552791"/>
    <w:rsid w:val="00552794"/>
    <w:rsid w:val="0055358D"/>
    <w:rsid w:val="0055376A"/>
    <w:rsid w:val="00553C2B"/>
    <w:rsid w:val="00554F93"/>
    <w:rsid w:val="00555295"/>
    <w:rsid w:val="00555422"/>
    <w:rsid w:val="00555578"/>
    <w:rsid w:val="00555F8A"/>
    <w:rsid w:val="00556053"/>
    <w:rsid w:val="005577F6"/>
    <w:rsid w:val="00560A8C"/>
    <w:rsid w:val="00560D2A"/>
    <w:rsid w:val="00561425"/>
    <w:rsid w:val="00561822"/>
    <w:rsid w:val="00561B06"/>
    <w:rsid w:val="0056526A"/>
    <w:rsid w:val="00566E4C"/>
    <w:rsid w:val="0057056B"/>
    <w:rsid w:val="00570D1E"/>
    <w:rsid w:val="00572234"/>
    <w:rsid w:val="005736DC"/>
    <w:rsid w:val="00573918"/>
    <w:rsid w:val="00574292"/>
    <w:rsid w:val="00574E97"/>
    <w:rsid w:val="00575231"/>
    <w:rsid w:val="005763D9"/>
    <w:rsid w:val="005768FA"/>
    <w:rsid w:val="00580AAD"/>
    <w:rsid w:val="00580E76"/>
    <w:rsid w:val="00583B5B"/>
    <w:rsid w:val="0058428D"/>
    <w:rsid w:val="00584380"/>
    <w:rsid w:val="005845A3"/>
    <w:rsid w:val="005850E1"/>
    <w:rsid w:val="00585968"/>
    <w:rsid w:val="00591292"/>
    <w:rsid w:val="00591FCC"/>
    <w:rsid w:val="00594352"/>
    <w:rsid w:val="005967E4"/>
    <w:rsid w:val="00596F5A"/>
    <w:rsid w:val="005A024D"/>
    <w:rsid w:val="005A04AD"/>
    <w:rsid w:val="005A1279"/>
    <w:rsid w:val="005A1510"/>
    <w:rsid w:val="005A1D7B"/>
    <w:rsid w:val="005A499B"/>
    <w:rsid w:val="005B3A61"/>
    <w:rsid w:val="005B3AB0"/>
    <w:rsid w:val="005B40C6"/>
    <w:rsid w:val="005B4CE6"/>
    <w:rsid w:val="005B4F41"/>
    <w:rsid w:val="005B4FAD"/>
    <w:rsid w:val="005B5583"/>
    <w:rsid w:val="005B79EA"/>
    <w:rsid w:val="005C21FF"/>
    <w:rsid w:val="005C401E"/>
    <w:rsid w:val="005C48E2"/>
    <w:rsid w:val="005C6625"/>
    <w:rsid w:val="005C667F"/>
    <w:rsid w:val="005D0414"/>
    <w:rsid w:val="005D0417"/>
    <w:rsid w:val="005D4624"/>
    <w:rsid w:val="005D52F8"/>
    <w:rsid w:val="005D6394"/>
    <w:rsid w:val="005D7B36"/>
    <w:rsid w:val="005E0417"/>
    <w:rsid w:val="005E1C97"/>
    <w:rsid w:val="005E42E0"/>
    <w:rsid w:val="005E692C"/>
    <w:rsid w:val="005F1924"/>
    <w:rsid w:val="005F2379"/>
    <w:rsid w:val="005F2B87"/>
    <w:rsid w:val="005F378C"/>
    <w:rsid w:val="005F5A45"/>
    <w:rsid w:val="005F5C7C"/>
    <w:rsid w:val="005F61C5"/>
    <w:rsid w:val="006004CF"/>
    <w:rsid w:val="0060084F"/>
    <w:rsid w:val="00600EF3"/>
    <w:rsid w:val="0060299A"/>
    <w:rsid w:val="00603571"/>
    <w:rsid w:val="00610731"/>
    <w:rsid w:val="00610EF5"/>
    <w:rsid w:val="00612A4C"/>
    <w:rsid w:val="00612F6D"/>
    <w:rsid w:val="00613846"/>
    <w:rsid w:val="00613EF2"/>
    <w:rsid w:val="006149AB"/>
    <w:rsid w:val="00615979"/>
    <w:rsid w:val="00620671"/>
    <w:rsid w:val="00620AF4"/>
    <w:rsid w:val="00623A3F"/>
    <w:rsid w:val="00624371"/>
    <w:rsid w:val="00624835"/>
    <w:rsid w:val="006312CD"/>
    <w:rsid w:val="006323C5"/>
    <w:rsid w:val="00633948"/>
    <w:rsid w:val="00633F49"/>
    <w:rsid w:val="00636A6A"/>
    <w:rsid w:val="0064003E"/>
    <w:rsid w:val="0064064A"/>
    <w:rsid w:val="0064158E"/>
    <w:rsid w:val="00646BD3"/>
    <w:rsid w:val="00647EAC"/>
    <w:rsid w:val="00650367"/>
    <w:rsid w:val="00650B5F"/>
    <w:rsid w:val="00651B94"/>
    <w:rsid w:val="0065322A"/>
    <w:rsid w:val="006557FC"/>
    <w:rsid w:val="00656665"/>
    <w:rsid w:val="006578EF"/>
    <w:rsid w:val="00664277"/>
    <w:rsid w:val="00664736"/>
    <w:rsid w:val="006675DF"/>
    <w:rsid w:val="00667EA4"/>
    <w:rsid w:val="00667EC1"/>
    <w:rsid w:val="006711B8"/>
    <w:rsid w:val="00671270"/>
    <w:rsid w:val="006744EE"/>
    <w:rsid w:val="006746B2"/>
    <w:rsid w:val="00676B81"/>
    <w:rsid w:val="006808D2"/>
    <w:rsid w:val="006828B1"/>
    <w:rsid w:val="0068399A"/>
    <w:rsid w:val="00683F50"/>
    <w:rsid w:val="00687A38"/>
    <w:rsid w:val="00687AFB"/>
    <w:rsid w:val="00691862"/>
    <w:rsid w:val="0069225C"/>
    <w:rsid w:val="00692549"/>
    <w:rsid w:val="00692B55"/>
    <w:rsid w:val="00694E22"/>
    <w:rsid w:val="00695337"/>
    <w:rsid w:val="006965A1"/>
    <w:rsid w:val="00696B0F"/>
    <w:rsid w:val="00697380"/>
    <w:rsid w:val="006A0E1D"/>
    <w:rsid w:val="006A7A35"/>
    <w:rsid w:val="006A7D4F"/>
    <w:rsid w:val="006B0FCC"/>
    <w:rsid w:val="006B233F"/>
    <w:rsid w:val="006B2578"/>
    <w:rsid w:val="006B6323"/>
    <w:rsid w:val="006C0335"/>
    <w:rsid w:val="006C1097"/>
    <w:rsid w:val="006C1481"/>
    <w:rsid w:val="006C21AE"/>
    <w:rsid w:val="006C3DC8"/>
    <w:rsid w:val="006C4EE9"/>
    <w:rsid w:val="006C70BF"/>
    <w:rsid w:val="006C7D40"/>
    <w:rsid w:val="006D0FCC"/>
    <w:rsid w:val="006D115D"/>
    <w:rsid w:val="006D1C0F"/>
    <w:rsid w:val="006D21C2"/>
    <w:rsid w:val="006D5C3D"/>
    <w:rsid w:val="006D6240"/>
    <w:rsid w:val="006E1640"/>
    <w:rsid w:val="006E1AAD"/>
    <w:rsid w:val="006E3EE4"/>
    <w:rsid w:val="006E46B9"/>
    <w:rsid w:val="006E53CF"/>
    <w:rsid w:val="006E5B51"/>
    <w:rsid w:val="006E6272"/>
    <w:rsid w:val="006E6CE9"/>
    <w:rsid w:val="006F2011"/>
    <w:rsid w:val="006F2CA6"/>
    <w:rsid w:val="006F3485"/>
    <w:rsid w:val="006F5C2A"/>
    <w:rsid w:val="006F6EA6"/>
    <w:rsid w:val="006F72B3"/>
    <w:rsid w:val="00700342"/>
    <w:rsid w:val="0070188B"/>
    <w:rsid w:val="00703C55"/>
    <w:rsid w:val="00705EAC"/>
    <w:rsid w:val="00706EEF"/>
    <w:rsid w:val="00706F11"/>
    <w:rsid w:val="00707151"/>
    <w:rsid w:val="00707730"/>
    <w:rsid w:val="00710FBC"/>
    <w:rsid w:val="00713ED7"/>
    <w:rsid w:val="0071431D"/>
    <w:rsid w:val="00715BCE"/>
    <w:rsid w:val="00715D2D"/>
    <w:rsid w:val="00716FF2"/>
    <w:rsid w:val="00720FED"/>
    <w:rsid w:val="007219E8"/>
    <w:rsid w:val="00722382"/>
    <w:rsid w:val="00722866"/>
    <w:rsid w:val="007248DB"/>
    <w:rsid w:val="00727C7E"/>
    <w:rsid w:val="0073169E"/>
    <w:rsid w:val="007318E4"/>
    <w:rsid w:val="00733D03"/>
    <w:rsid w:val="00734513"/>
    <w:rsid w:val="007361A8"/>
    <w:rsid w:val="00736C13"/>
    <w:rsid w:val="007400A8"/>
    <w:rsid w:val="00740AD7"/>
    <w:rsid w:val="007417E1"/>
    <w:rsid w:val="007438FB"/>
    <w:rsid w:val="00750A3F"/>
    <w:rsid w:val="00750D32"/>
    <w:rsid w:val="00750FBD"/>
    <w:rsid w:val="007510C9"/>
    <w:rsid w:val="00752B5A"/>
    <w:rsid w:val="00752C44"/>
    <w:rsid w:val="0075474A"/>
    <w:rsid w:val="0075584A"/>
    <w:rsid w:val="00756D7B"/>
    <w:rsid w:val="00756E26"/>
    <w:rsid w:val="0075722F"/>
    <w:rsid w:val="00757535"/>
    <w:rsid w:val="00757745"/>
    <w:rsid w:val="00757BF4"/>
    <w:rsid w:val="00757F4E"/>
    <w:rsid w:val="00761094"/>
    <w:rsid w:val="007618BB"/>
    <w:rsid w:val="0076194F"/>
    <w:rsid w:val="00762169"/>
    <w:rsid w:val="00764425"/>
    <w:rsid w:val="00765E1D"/>
    <w:rsid w:val="00766735"/>
    <w:rsid w:val="00767654"/>
    <w:rsid w:val="00770528"/>
    <w:rsid w:val="007716DC"/>
    <w:rsid w:val="00772811"/>
    <w:rsid w:val="00772F82"/>
    <w:rsid w:val="00773271"/>
    <w:rsid w:val="00777D1D"/>
    <w:rsid w:val="007815E3"/>
    <w:rsid w:val="00781817"/>
    <w:rsid w:val="00783028"/>
    <w:rsid w:val="0078463C"/>
    <w:rsid w:val="00784A62"/>
    <w:rsid w:val="0078741B"/>
    <w:rsid w:val="00790706"/>
    <w:rsid w:val="00790A55"/>
    <w:rsid w:val="0079177F"/>
    <w:rsid w:val="00791E3B"/>
    <w:rsid w:val="00793F87"/>
    <w:rsid w:val="007A2A75"/>
    <w:rsid w:val="007A3227"/>
    <w:rsid w:val="007A3482"/>
    <w:rsid w:val="007A34FD"/>
    <w:rsid w:val="007A482A"/>
    <w:rsid w:val="007A6ED0"/>
    <w:rsid w:val="007B1518"/>
    <w:rsid w:val="007B18B9"/>
    <w:rsid w:val="007B1976"/>
    <w:rsid w:val="007B4B14"/>
    <w:rsid w:val="007B7F77"/>
    <w:rsid w:val="007C0A23"/>
    <w:rsid w:val="007C0EEE"/>
    <w:rsid w:val="007C1E2B"/>
    <w:rsid w:val="007C2CAA"/>
    <w:rsid w:val="007C3956"/>
    <w:rsid w:val="007C3BCB"/>
    <w:rsid w:val="007C526E"/>
    <w:rsid w:val="007C5580"/>
    <w:rsid w:val="007C76F6"/>
    <w:rsid w:val="007C7752"/>
    <w:rsid w:val="007C7E5F"/>
    <w:rsid w:val="007D30AA"/>
    <w:rsid w:val="007D659D"/>
    <w:rsid w:val="007E51FA"/>
    <w:rsid w:val="007E70DD"/>
    <w:rsid w:val="007F0C74"/>
    <w:rsid w:val="007F1799"/>
    <w:rsid w:val="007F19EB"/>
    <w:rsid w:val="007F2C49"/>
    <w:rsid w:val="007F3917"/>
    <w:rsid w:val="007F3A97"/>
    <w:rsid w:val="007F4985"/>
    <w:rsid w:val="007F5B86"/>
    <w:rsid w:val="00800A08"/>
    <w:rsid w:val="008031DC"/>
    <w:rsid w:val="008036C6"/>
    <w:rsid w:val="0080370C"/>
    <w:rsid w:val="008040E4"/>
    <w:rsid w:val="008047D3"/>
    <w:rsid w:val="008050C8"/>
    <w:rsid w:val="00806E2A"/>
    <w:rsid w:val="008101F5"/>
    <w:rsid w:val="0081024C"/>
    <w:rsid w:val="00811932"/>
    <w:rsid w:val="00812457"/>
    <w:rsid w:val="008126E0"/>
    <w:rsid w:val="00812BB1"/>
    <w:rsid w:val="0081534B"/>
    <w:rsid w:val="008222BA"/>
    <w:rsid w:val="00822B8E"/>
    <w:rsid w:val="00824B7A"/>
    <w:rsid w:val="00826BAB"/>
    <w:rsid w:val="0083163A"/>
    <w:rsid w:val="00833034"/>
    <w:rsid w:val="00834A4F"/>
    <w:rsid w:val="00835991"/>
    <w:rsid w:val="0083618D"/>
    <w:rsid w:val="008368FF"/>
    <w:rsid w:val="00837AF6"/>
    <w:rsid w:val="00837AFB"/>
    <w:rsid w:val="008479CF"/>
    <w:rsid w:val="0085017A"/>
    <w:rsid w:val="008503C8"/>
    <w:rsid w:val="008516B8"/>
    <w:rsid w:val="008569FE"/>
    <w:rsid w:val="008575CF"/>
    <w:rsid w:val="00860087"/>
    <w:rsid w:val="00860A35"/>
    <w:rsid w:val="00860D5F"/>
    <w:rsid w:val="0086552E"/>
    <w:rsid w:val="00865D34"/>
    <w:rsid w:val="0087079E"/>
    <w:rsid w:val="00871E7C"/>
    <w:rsid w:val="00874F5A"/>
    <w:rsid w:val="008779A7"/>
    <w:rsid w:val="00877E62"/>
    <w:rsid w:val="008803EA"/>
    <w:rsid w:val="0088195D"/>
    <w:rsid w:val="00881B50"/>
    <w:rsid w:val="00883290"/>
    <w:rsid w:val="00883864"/>
    <w:rsid w:val="008847CB"/>
    <w:rsid w:val="00885EFC"/>
    <w:rsid w:val="00886D39"/>
    <w:rsid w:val="008878E0"/>
    <w:rsid w:val="00887F76"/>
    <w:rsid w:val="00890D18"/>
    <w:rsid w:val="00891390"/>
    <w:rsid w:val="0089735E"/>
    <w:rsid w:val="008A01C7"/>
    <w:rsid w:val="008A3E96"/>
    <w:rsid w:val="008A5A20"/>
    <w:rsid w:val="008B1469"/>
    <w:rsid w:val="008B3C19"/>
    <w:rsid w:val="008B613D"/>
    <w:rsid w:val="008B61D5"/>
    <w:rsid w:val="008C07D9"/>
    <w:rsid w:val="008C0C8B"/>
    <w:rsid w:val="008C14A5"/>
    <w:rsid w:val="008C1E1D"/>
    <w:rsid w:val="008C2783"/>
    <w:rsid w:val="008C4537"/>
    <w:rsid w:val="008C4624"/>
    <w:rsid w:val="008C55A4"/>
    <w:rsid w:val="008C69EF"/>
    <w:rsid w:val="008D0B87"/>
    <w:rsid w:val="008D28FE"/>
    <w:rsid w:val="008D2A22"/>
    <w:rsid w:val="008D376D"/>
    <w:rsid w:val="008D3A71"/>
    <w:rsid w:val="008D3BE9"/>
    <w:rsid w:val="008E07DD"/>
    <w:rsid w:val="008E08B5"/>
    <w:rsid w:val="008E2621"/>
    <w:rsid w:val="008E2A7F"/>
    <w:rsid w:val="008E5AAE"/>
    <w:rsid w:val="008E5AD5"/>
    <w:rsid w:val="008E7E81"/>
    <w:rsid w:val="008F0478"/>
    <w:rsid w:val="008F1414"/>
    <w:rsid w:val="008F267A"/>
    <w:rsid w:val="008F4861"/>
    <w:rsid w:val="008F5B79"/>
    <w:rsid w:val="008F736F"/>
    <w:rsid w:val="008F78D3"/>
    <w:rsid w:val="00900845"/>
    <w:rsid w:val="00902C35"/>
    <w:rsid w:val="00904235"/>
    <w:rsid w:val="00907139"/>
    <w:rsid w:val="00910C6B"/>
    <w:rsid w:val="00913842"/>
    <w:rsid w:val="0091438F"/>
    <w:rsid w:val="009149D8"/>
    <w:rsid w:val="00915640"/>
    <w:rsid w:val="0091686A"/>
    <w:rsid w:val="00920C37"/>
    <w:rsid w:val="009225CC"/>
    <w:rsid w:val="0092399F"/>
    <w:rsid w:val="00924009"/>
    <w:rsid w:val="00924929"/>
    <w:rsid w:val="0092547B"/>
    <w:rsid w:val="00925776"/>
    <w:rsid w:val="00926280"/>
    <w:rsid w:val="00927B7A"/>
    <w:rsid w:val="0093119E"/>
    <w:rsid w:val="00931952"/>
    <w:rsid w:val="00931FBD"/>
    <w:rsid w:val="00932F9A"/>
    <w:rsid w:val="0093302A"/>
    <w:rsid w:val="009341BF"/>
    <w:rsid w:val="00934A69"/>
    <w:rsid w:val="00935F82"/>
    <w:rsid w:val="00936229"/>
    <w:rsid w:val="00951EE8"/>
    <w:rsid w:val="009539FD"/>
    <w:rsid w:val="009553EA"/>
    <w:rsid w:val="00955BF1"/>
    <w:rsid w:val="00956C5A"/>
    <w:rsid w:val="00961764"/>
    <w:rsid w:val="009628F6"/>
    <w:rsid w:val="009635D4"/>
    <w:rsid w:val="009645B9"/>
    <w:rsid w:val="009658B4"/>
    <w:rsid w:val="00966220"/>
    <w:rsid w:val="00966923"/>
    <w:rsid w:val="00967E06"/>
    <w:rsid w:val="00971A1F"/>
    <w:rsid w:val="00972502"/>
    <w:rsid w:val="009727E9"/>
    <w:rsid w:val="009738F0"/>
    <w:rsid w:val="00974DF3"/>
    <w:rsid w:val="00986854"/>
    <w:rsid w:val="009872BC"/>
    <w:rsid w:val="00987DC2"/>
    <w:rsid w:val="00990D76"/>
    <w:rsid w:val="00990E41"/>
    <w:rsid w:val="00991C7B"/>
    <w:rsid w:val="00992C46"/>
    <w:rsid w:val="009931AC"/>
    <w:rsid w:val="00993A5A"/>
    <w:rsid w:val="00995104"/>
    <w:rsid w:val="00997D02"/>
    <w:rsid w:val="009A12A1"/>
    <w:rsid w:val="009A160E"/>
    <w:rsid w:val="009A3A2C"/>
    <w:rsid w:val="009A3CB8"/>
    <w:rsid w:val="009A5B36"/>
    <w:rsid w:val="009A6ECF"/>
    <w:rsid w:val="009A784E"/>
    <w:rsid w:val="009B226B"/>
    <w:rsid w:val="009B449C"/>
    <w:rsid w:val="009B4C98"/>
    <w:rsid w:val="009B544E"/>
    <w:rsid w:val="009B6E3F"/>
    <w:rsid w:val="009C4A63"/>
    <w:rsid w:val="009D066C"/>
    <w:rsid w:val="009D1C67"/>
    <w:rsid w:val="009D1E14"/>
    <w:rsid w:val="009D2DE8"/>
    <w:rsid w:val="009D3B2F"/>
    <w:rsid w:val="009D5851"/>
    <w:rsid w:val="009D69AA"/>
    <w:rsid w:val="009E11C5"/>
    <w:rsid w:val="009E18F6"/>
    <w:rsid w:val="009E37EA"/>
    <w:rsid w:val="009E3E42"/>
    <w:rsid w:val="009E453D"/>
    <w:rsid w:val="009E5715"/>
    <w:rsid w:val="009F02A3"/>
    <w:rsid w:val="009F12EF"/>
    <w:rsid w:val="009F3C71"/>
    <w:rsid w:val="009F5765"/>
    <w:rsid w:val="00A01EAC"/>
    <w:rsid w:val="00A03BDE"/>
    <w:rsid w:val="00A06D89"/>
    <w:rsid w:val="00A100A0"/>
    <w:rsid w:val="00A11F37"/>
    <w:rsid w:val="00A14A05"/>
    <w:rsid w:val="00A15C7C"/>
    <w:rsid w:val="00A16B57"/>
    <w:rsid w:val="00A172D6"/>
    <w:rsid w:val="00A20507"/>
    <w:rsid w:val="00A21639"/>
    <w:rsid w:val="00A2252B"/>
    <w:rsid w:val="00A240DA"/>
    <w:rsid w:val="00A2435E"/>
    <w:rsid w:val="00A25C3D"/>
    <w:rsid w:val="00A27200"/>
    <w:rsid w:val="00A277D4"/>
    <w:rsid w:val="00A328F0"/>
    <w:rsid w:val="00A33CC9"/>
    <w:rsid w:val="00A357BA"/>
    <w:rsid w:val="00A362C8"/>
    <w:rsid w:val="00A37A6A"/>
    <w:rsid w:val="00A37F04"/>
    <w:rsid w:val="00A4285C"/>
    <w:rsid w:val="00A43C42"/>
    <w:rsid w:val="00A440D4"/>
    <w:rsid w:val="00A44798"/>
    <w:rsid w:val="00A44A79"/>
    <w:rsid w:val="00A4518B"/>
    <w:rsid w:val="00A47151"/>
    <w:rsid w:val="00A474E9"/>
    <w:rsid w:val="00A477B7"/>
    <w:rsid w:val="00A508F2"/>
    <w:rsid w:val="00A54109"/>
    <w:rsid w:val="00A551CE"/>
    <w:rsid w:val="00A56EB1"/>
    <w:rsid w:val="00A574FD"/>
    <w:rsid w:val="00A61D6E"/>
    <w:rsid w:val="00A62C3F"/>
    <w:rsid w:val="00A63806"/>
    <w:rsid w:val="00A63B32"/>
    <w:rsid w:val="00A65462"/>
    <w:rsid w:val="00A65A73"/>
    <w:rsid w:val="00A66B9E"/>
    <w:rsid w:val="00A7195B"/>
    <w:rsid w:val="00A7413E"/>
    <w:rsid w:val="00A754A1"/>
    <w:rsid w:val="00A75DAD"/>
    <w:rsid w:val="00A762DC"/>
    <w:rsid w:val="00A8246D"/>
    <w:rsid w:val="00A82A0D"/>
    <w:rsid w:val="00A858EE"/>
    <w:rsid w:val="00A8673E"/>
    <w:rsid w:val="00A87185"/>
    <w:rsid w:val="00A87C9C"/>
    <w:rsid w:val="00A909E8"/>
    <w:rsid w:val="00A91177"/>
    <w:rsid w:val="00A9276F"/>
    <w:rsid w:val="00A9677E"/>
    <w:rsid w:val="00A97D83"/>
    <w:rsid w:val="00A97F7A"/>
    <w:rsid w:val="00AA121E"/>
    <w:rsid w:val="00AA3CEF"/>
    <w:rsid w:val="00AA6818"/>
    <w:rsid w:val="00AA7C80"/>
    <w:rsid w:val="00AB3AA4"/>
    <w:rsid w:val="00AB5234"/>
    <w:rsid w:val="00AB5921"/>
    <w:rsid w:val="00AB6962"/>
    <w:rsid w:val="00AB732D"/>
    <w:rsid w:val="00AC23C5"/>
    <w:rsid w:val="00AC25EA"/>
    <w:rsid w:val="00AC3B50"/>
    <w:rsid w:val="00AC4809"/>
    <w:rsid w:val="00AC7647"/>
    <w:rsid w:val="00AC7FD9"/>
    <w:rsid w:val="00AD3E22"/>
    <w:rsid w:val="00AD4690"/>
    <w:rsid w:val="00AD7DAE"/>
    <w:rsid w:val="00AE16FF"/>
    <w:rsid w:val="00AE1AC5"/>
    <w:rsid w:val="00AE2292"/>
    <w:rsid w:val="00AE282A"/>
    <w:rsid w:val="00AE316C"/>
    <w:rsid w:val="00AE31B3"/>
    <w:rsid w:val="00AE4A1C"/>
    <w:rsid w:val="00AE5A79"/>
    <w:rsid w:val="00AE5BAC"/>
    <w:rsid w:val="00AE7ECB"/>
    <w:rsid w:val="00AF1141"/>
    <w:rsid w:val="00AF4047"/>
    <w:rsid w:val="00AF489E"/>
    <w:rsid w:val="00AF4BEF"/>
    <w:rsid w:val="00AF6148"/>
    <w:rsid w:val="00AF6908"/>
    <w:rsid w:val="00B02109"/>
    <w:rsid w:val="00B06674"/>
    <w:rsid w:val="00B07523"/>
    <w:rsid w:val="00B07C22"/>
    <w:rsid w:val="00B11B60"/>
    <w:rsid w:val="00B11D68"/>
    <w:rsid w:val="00B13523"/>
    <w:rsid w:val="00B13DA7"/>
    <w:rsid w:val="00B1454A"/>
    <w:rsid w:val="00B14FB2"/>
    <w:rsid w:val="00B1525D"/>
    <w:rsid w:val="00B172C0"/>
    <w:rsid w:val="00B22956"/>
    <w:rsid w:val="00B24B7D"/>
    <w:rsid w:val="00B27153"/>
    <w:rsid w:val="00B30BC3"/>
    <w:rsid w:val="00B32D9F"/>
    <w:rsid w:val="00B34AF5"/>
    <w:rsid w:val="00B36D35"/>
    <w:rsid w:val="00B43B2A"/>
    <w:rsid w:val="00B45E17"/>
    <w:rsid w:val="00B46946"/>
    <w:rsid w:val="00B46C3B"/>
    <w:rsid w:val="00B46FAB"/>
    <w:rsid w:val="00B51936"/>
    <w:rsid w:val="00B52030"/>
    <w:rsid w:val="00B56C17"/>
    <w:rsid w:val="00B62B62"/>
    <w:rsid w:val="00B6366D"/>
    <w:rsid w:val="00B64D39"/>
    <w:rsid w:val="00B652D2"/>
    <w:rsid w:val="00B65EE2"/>
    <w:rsid w:val="00B66948"/>
    <w:rsid w:val="00B67EB3"/>
    <w:rsid w:val="00B70A5F"/>
    <w:rsid w:val="00B71540"/>
    <w:rsid w:val="00B71D24"/>
    <w:rsid w:val="00B72FD3"/>
    <w:rsid w:val="00B73860"/>
    <w:rsid w:val="00B75E39"/>
    <w:rsid w:val="00B760F3"/>
    <w:rsid w:val="00B77719"/>
    <w:rsid w:val="00B80016"/>
    <w:rsid w:val="00B80050"/>
    <w:rsid w:val="00B82F92"/>
    <w:rsid w:val="00B8630A"/>
    <w:rsid w:val="00B913A1"/>
    <w:rsid w:val="00B92166"/>
    <w:rsid w:val="00B9229A"/>
    <w:rsid w:val="00B93F79"/>
    <w:rsid w:val="00B94814"/>
    <w:rsid w:val="00B97377"/>
    <w:rsid w:val="00B973FE"/>
    <w:rsid w:val="00BA03B9"/>
    <w:rsid w:val="00BA0F9E"/>
    <w:rsid w:val="00BA1602"/>
    <w:rsid w:val="00BA2F1B"/>
    <w:rsid w:val="00BA3533"/>
    <w:rsid w:val="00BA3D5E"/>
    <w:rsid w:val="00BA541C"/>
    <w:rsid w:val="00BA5A07"/>
    <w:rsid w:val="00BA6B7C"/>
    <w:rsid w:val="00BA77BB"/>
    <w:rsid w:val="00BB0E0E"/>
    <w:rsid w:val="00BB10F6"/>
    <w:rsid w:val="00BB14DD"/>
    <w:rsid w:val="00BB158A"/>
    <w:rsid w:val="00BB580C"/>
    <w:rsid w:val="00BB5D7D"/>
    <w:rsid w:val="00BB6AAA"/>
    <w:rsid w:val="00BC08B9"/>
    <w:rsid w:val="00BC0BF9"/>
    <w:rsid w:val="00BC2B84"/>
    <w:rsid w:val="00BD5ED4"/>
    <w:rsid w:val="00BD6605"/>
    <w:rsid w:val="00BD77D8"/>
    <w:rsid w:val="00BD7CD1"/>
    <w:rsid w:val="00BE06E4"/>
    <w:rsid w:val="00BE45D5"/>
    <w:rsid w:val="00BE461D"/>
    <w:rsid w:val="00BE7674"/>
    <w:rsid w:val="00BE7D9D"/>
    <w:rsid w:val="00BF0835"/>
    <w:rsid w:val="00BF2C30"/>
    <w:rsid w:val="00BF3397"/>
    <w:rsid w:val="00BF3553"/>
    <w:rsid w:val="00BF41F9"/>
    <w:rsid w:val="00BF6732"/>
    <w:rsid w:val="00BF6E9E"/>
    <w:rsid w:val="00BF7210"/>
    <w:rsid w:val="00BF7A91"/>
    <w:rsid w:val="00C01A8D"/>
    <w:rsid w:val="00C02C01"/>
    <w:rsid w:val="00C05F63"/>
    <w:rsid w:val="00C109C8"/>
    <w:rsid w:val="00C11A30"/>
    <w:rsid w:val="00C13A4E"/>
    <w:rsid w:val="00C13EE2"/>
    <w:rsid w:val="00C15D8C"/>
    <w:rsid w:val="00C16CE1"/>
    <w:rsid w:val="00C1740C"/>
    <w:rsid w:val="00C21BD1"/>
    <w:rsid w:val="00C21DBA"/>
    <w:rsid w:val="00C24535"/>
    <w:rsid w:val="00C24910"/>
    <w:rsid w:val="00C2593F"/>
    <w:rsid w:val="00C3271F"/>
    <w:rsid w:val="00C375CA"/>
    <w:rsid w:val="00C37B3E"/>
    <w:rsid w:val="00C404FB"/>
    <w:rsid w:val="00C41ACB"/>
    <w:rsid w:val="00C435EC"/>
    <w:rsid w:val="00C43D13"/>
    <w:rsid w:val="00C44DA8"/>
    <w:rsid w:val="00C45733"/>
    <w:rsid w:val="00C46220"/>
    <w:rsid w:val="00C47AF8"/>
    <w:rsid w:val="00C5066A"/>
    <w:rsid w:val="00C50974"/>
    <w:rsid w:val="00C511A3"/>
    <w:rsid w:val="00C52C5E"/>
    <w:rsid w:val="00C52E45"/>
    <w:rsid w:val="00C53B30"/>
    <w:rsid w:val="00C55B1D"/>
    <w:rsid w:val="00C5616F"/>
    <w:rsid w:val="00C6170D"/>
    <w:rsid w:val="00C647CD"/>
    <w:rsid w:val="00C657D5"/>
    <w:rsid w:val="00C66265"/>
    <w:rsid w:val="00C709BE"/>
    <w:rsid w:val="00C739CF"/>
    <w:rsid w:val="00C759FB"/>
    <w:rsid w:val="00C75E31"/>
    <w:rsid w:val="00C75FE7"/>
    <w:rsid w:val="00C80C68"/>
    <w:rsid w:val="00C81492"/>
    <w:rsid w:val="00C82875"/>
    <w:rsid w:val="00C82A68"/>
    <w:rsid w:val="00C86043"/>
    <w:rsid w:val="00C867B0"/>
    <w:rsid w:val="00C870AF"/>
    <w:rsid w:val="00C8762C"/>
    <w:rsid w:val="00C95A1B"/>
    <w:rsid w:val="00C95B21"/>
    <w:rsid w:val="00C96C51"/>
    <w:rsid w:val="00C975A3"/>
    <w:rsid w:val="00CA06D3"/>
    <w:rsid w:val="00CA0BB2"/>
    <w:rsid w:val="00CA24D2"/>
    <w:rsid w:val="00CA29A9"/>
    <w:rsid w:val="00CA2D85"/>
    <w:rsid w:val="00CA2F1C"/>
    <w:rsid w:val="00CA4BCE"/>
    <w:rsid w:val="00CA5080"/>
    <w:rsid w:val="00CA50A1"/>
    <w:rsid w:val="00CA5454"/>
    <w:rsid w:val="00CA55B6"/>
    <w:rsid w:val="00CA569E"/>
    <w:rsid w:val="00CA5864"/>
    <w:rsid w:val="00CA6683"/>
    <w:rsid w:val="00CA6C8F"/>
    <w:rsid w:val="00CA740E"/>
    <w:rsid w:val="00CA7ED0"/>
    <w:rsid w:val="00CB1E8D"/>
    <w:rsid w:val="00CB3ABA"/>
    <w:rsid w:val="00CB4E54"/>
    <w:rsid w:val="00CB5FBA"/>
    <w:rsid w:val="00CB74BE"/>
    <w:rsid w:val="00CC105E"/>
    <w:rsid w:val="00CC2F63"/>
    <w:rsid w:val="00CC32E7"/>
    <w:rsid w:val="00CC4FF2"/>
    <w:rsid w:val="00CC58D6"/>
    <w:rsid w:val="00CC5956"/>
    <w:rsid w:val="00CD21DA"/>
    <w:rsid w:val="00CD2DA7"/>
    <w:rsid w:val="00CD4BC8"/>
    <w:rsid w:val="00CD5478"/>
    <w:rsid w:val="00CD55A0"/>
    <w:rsid w:val="00CE0076"/>
    <w:rsid w:val="00CE0690"/>
    <w:rsid w:val="00CE4052"/>
    <w:rsid w:val="00CE56BC"/>
    <w:rsid w:val="00CE6E09"/>
    <w:rsid w:val="00CE7362"/>
    <w:rsid w:val="00CE7538"/>
    <w:rsid w:val="00CF0B92"/>
    <w:rsid w:val="00CF0D17"/>
    <w:rsid w:val="00CF4C56"/>
    <w:rsid w:val="00CF6522"/>
    <w:rsid w:val="00CF6FF4"/>
    <w:rsid w:val="00CF72D7"/>
    <w:rsid w:val="00D00425"/>
    <w:rsid w:val="00D023FB"/>
    <w:rsid w:val="00D025AB"/>
    <w:rsid w:val="00D04758"/>
    <w:rsid w:val="00D06943"/>
    <w:rsid w:val="00D07469"/>
    <w:rsid w:val="00D10038"/>
    <w:rsid w:val="00D108A3"/>
    <w:rsid w:val="00D10A71"/>
    <w:rsid w:val="00D114B5"/>
    <w:rsid w:val="00D13444"/>
    <w:rsid w:val="00D14058"/>
    <w:rsid w:val="00D2069F"/>
    <w:rsid w:val="00D212EC"/>
    <w:rsid w:val="00D22E15"/>
    <w:rsid w:val="00D23C88"/>
    <w:rsid w:val="00D251CE"/>
    <w:rsid w:val="00D259BD"/>
    <w:rsid w:val="00D25CAF"/>
    <w:rsid w:val="00D25CEE"/>
    <w:rsid w:val="00D25DB0"/>
    <w:rsid w:val="00D302BE"/>
    <w:rsid w:val="00D340B3"/>
    <w:rsid w:val="00D34EB1"/>
    <w:rsid w:val="00D359F2"/>
    <w:rsid w:val="00D36BA1"/>
    <w:rsid w:val="00D36E20"/>
    <w:rsid w:val="00D37E59"/>
    <w:rsid w:val="00D40064"/>
    <w:rsid w:val="00D4064C"/>
    <w:rsid w:val="00D45A6C"/>
    <w:rsid w:val="00D5103D"/>
    <w:rsid w:val="00D5291C"/>
    <w:rsid w:val="00D54C68"/>
    <w:rsid w:val="00D553D9"/>
    <w:rsid w:val="00D55FBC"/>
    <w:rsid w:val="00D57CB7"/>
    <w:rsid w:val="00D65117"/>
    <w:rsid w:val="00D67E50"/>
    <w:rsid w:val="00D717CB"/>
    <w:rsid w:val="00D73720"/>
    <w:rsid w:val="00D748FB"/>
    <w:rsid w:val="00D749A0"/>
    <w:rsid w:val="00D74C23"/>
    <w:rsid w:val="00D75B16"/>
    <w:rsid w:val="00D75ED9"/>
    <w:rsid w:val="00D77095"/>
    <w:rsid w:val="00D80C65"/>
    <w:rsid w:val="00D81645"/>
    <w:rsid w:val="00D82533"/>
    <w:rsid w:val="00D83946"/>
    <w:rsid w:val="00D84B49"/>
    <w:rsid w:val="00D8526C"/>
    <w:rsid w:val="00D8632B"/>
    <w:rsid w:val="00D90143"/>
    <w:rsid w:val="00D910D8"/>
    <w:rsid w:val="00D93BD3"/>
    <w:rsid w:val="00D95672"/>
    <w:rsid w:val="00D95867"/>
    <w:rsid w:val="00D97C95"/>
    <w:rsid w:val="00D97E86"/>
    <w:rsid w:val="00DA03E9"/>
    <w:rsid w:val="00DA2080"/>
    <w:rsid w:val="00DA45EC"/>
    <w:rsid w:val="00DA5989"/>
    <w:rsid w:val="00DB04D7"/>
    <w:rsid w:val="00DB3298"/>
    <w:rsid w:val="00DB49F3"/>
    <w:rsid w:val="00DB4CA6"/>
    <w:rsid w:val="00DB5531"/>
    <w:rsid w:val="00DB5FE5"/>
    <w:rsid w:val="00DB7946"/>
    <w:rsid w:val="00DB7B74"/>
    <w:rsid w:val="00DC03B7"/>
    <w:rsid w:val="00DC149F"/>
    <w:rsid w:val="00DC2A6F"/>
    <w:rsid w:val="00DC2CF4"/>
    <w:rsid w:val="00DC340A"/>
    <w:rsid w:val="00DC4D13"/>
    <w:rsid w:val="00DC5A53"/>
    <w:rsid w:val="00DC6B74"/>
    <w:rsid w:val="00DD262F"/>
    <w:rsid w:val="00DD2ACB"/>
    <w:rsid w:val="00DD4C6F"/>
    <w:rsid w:val="00DD5F3B"/>
    <w:rsid w:val="00DD72DA"/>
    <w:rsid w:val="00DD768A"/>
    <w:rsid w:val="00DE0F9A"/>
    <w:rsid w:val="00DE5349"/>
    <w:rsid w:val="00DE5AF7"/>
    <w:rsid w:val="00DE5EBC"/>
    <w:rsid w:val="00DE7325"/>
    <w:rsid w:val="00DE7D15"/>
    <w:rsid w:val="00DF0297"/>
    <w:rsid w:val="00DF08E3"/>
    <w:rsid w:val="00DF0E7F"/>
    <w:rsid w:val="00DF26A7"/>
    <w:rsid w:val="00DF30AC"/>
    <w:rsid w:val="00DF6A34"/>
    <w:rsid w:val="00DF7883"/>
    <w:rsid w:val="00DF7F14"/>
    <w:rsid w:val="00E02F38"/>
    <w:rsid w:val="00E0364A"/>
    <w:rsid w:val="00E03D91"/>
    <w:rsid w:val="00E05579"/>
    <w:rsid w:val="00E05BBA"/>
    <w:rsid w:val="00E11A3A"/>
    <w:rsid w:val="00E1369E"/>
    <w:rsid w:val="00E143D2"/>
    <w:rsid w:val="00E14CA9"/>
    <w:rsid w:val="00E153C6"/>
    <w:rsid w:val="00E15B67"/>
    <w:rsid w:val="00E20207"/>
    <w:rsid w:val="00E246BB"/>
    <w:rsid w:val="00E25635"/>
    <w:rsid w:val="00E27216"/>
    <w:rsid w:val="00E305F7"/>
    <w:rsid w:val="00E31ED9"/>
    <w:rsid w:val="00E33F16"/>
    <w:rsid w:val="00E357D3"/>
    <w:rsid w:val="00E36F93"/>
    <w:rsid w:val="00E442C5"/>
    <w:rsid w:val="00E45DDE"/>
    <w:rsid w:val="00E4660F"/>
    <w:rsid w:val="00E52F5E"/>
    <w:rsid w:val="00E551E8"/>
    <w:rsid w:val="00E55284"/>
    <w:rsid w:val="00E5676C"/>
    <w:rsid w:val="00E60738"/>
    <w:rsid w:val="00E60B70"/>
    <w:rsid w:val="00E66931"/>
    <w:rsid w:val="00E7140B"/>
    <w:rsid w:val="00E72973"/>
    <w:rsid w:val="00E73F69"/>
    <w:rsid w:val="00E74ECD"/>
    <w:rsid w:val="00E75A95"/>
    <w:rsid w:val="00E76519"/>
    <w:rsid w:val="00E809C5"/>
    <w:rsid w:val="00E818BA"/>
    <w:rsid w:val="00E821D9"/>
    <w:rsid w:val="00E82396"/>
    <w:rsid w:val="00E82444"/>
    <w:rsid w:val="00E82E1A"/>
    <w:rsid w:val="00E83F6A"/>
    <w:rsid w:val="00E840C7"/>
    <w:rsid w:val="00E8597B"/>
    <w:rsid w:val="00E87428"/>
    <w:rsid w:val="00E879A5"/>
    <w:rsid w:val="00E94B06"/>
    <w:rsid w:val="00E94D93"/>
    <w:rsid w:val="00E951FA"/>
    <w:rsid w:val="00E97011"/>
    <w:rsid w:val="00E97172"/>
    <w:rsid w:val="00EA22EE"/>
    <w:rsid w:val="00EA32B0"/>
    <w:rsid w:val="00EA5C06"/>
    <w:rsid w:val="00EA6BD8"/>
    <w:rsid w:val="00EA7A3A"/>
    <w:rsid w:val="00EB3194"/>
    <w:rsid w:val="00EB3EDE"/>
    <w:rsid w:val="00EB4118"/>
    <w:rsid w:val="00EB58EA"/>
    <w:rsid w:val="00EB6D9E"/>
    <w:rsid w:val="00EB722C"/>
    <w:rsid w:val="00EB7346"/>
    <w:rsid w:val="00EB743E"/>
    <w:rsid w:val="00EC089D"/>
    <w:rsid w:val="00EC0AA0"/>
    <w:rsid w:val="00EC287B"/>
    <w:rsid w:val="00EC28A2"/>
    <w:rsid w:val="00EC4ED4"/>
    <w:rsid w:val="00EC7708"/>
    <w:rsid w:val="00EC79CE"/>
    <w:rsid w:val="00ED03BF"/>
    <w:rsid w:val="00ED13E0"/>
    <w:rsid w:val="00ED5628"/>
    <w:rsid w:val="00ED74BD"/>
    <w:rsid w:val="00EE098D"/>
    <w:rsid w:val="00EE62F6"/>
    <w:rsid w:val="00EE7FD3"/>
    <w:rsid w:val="00EF148D"/>
    <w:rsid w:val="00EF4F1E"/>
    <w:rsid w:val="00EF54C1"/>
    <w:rsid w:val="00EF6C57"/>
    <w:rsid w:val="00EF6F00"/>
    <w:rsid w:val="00F00480"/>
    <w:rsid w:val="00F0128A"/>
    <w:rsid w:val="00F02379"/>
    <w:rsid w:val="00F024C8"/>
    <w:rsid w:val="00F02D10"/>
    <w:rsid w:val="00F06578"/>
    <w:rsid w:val="00F06B8B"/>
    <w:rsid w:val="00F079D7"/>
    <w:rsid w:val="00F1090D"/>
    <w:rsid w:val="00F1215F"/>
    <w:rsid w:val="00F13B06"/>
    <w:rsid w:val="00F15488"/>
    <w:rsid w:val="00F173D8"/>
    <w:rsid w:val="00F20D80"/>
    <w:rsid w:val="00F21BB1"/>
    <w:rsid w:val="00F22D11"/>
    <w:rsid w:val="00F23356"/>
    <w:rsid w:val="00F26846"/>
    <w:rsid w:val="00F26876"/>
    <w:rsid w:val="00F27596"/>
    <w:rsid w:val="00F30885"/>
    <w:rsid w:val="00F31089"/>
    <w:rsid w:val="00F3185C"/>
    <w:rsid w:val="00F31E50"/>
    <w:rsid w:val="00F343AE"/>
    <w:rsid w:val="00F363A1"/>
    <w:rsid w:val="00F36CF8"/>
    <w:rsid w:val="00F41F46"/>
    <w:rsid w:val="00F45856"/>
    <w:rsid w:val="00F469B7"/>
    <w:rsid w:val="00F46A3B"/>
    <w:rsid w:val="00F475B6"/>
    <w:rsid w:val="00F505F1"/>
    <w:rsid w:val="00F51C8C"/>
    <w:rsid w:val="00F522F0"/>
    <w:rsid w:val="00F5285A"/>
    <w:rsid w:val="00F531A6"/>
    <w:rsid w:val="00F53653"/>
    <w:rsid w:val="00F538F2"/>
    <w:rsid w:val="00F544B0"/>
    <w:rsid w:val="00F54ABF"/>
    <w:rsid w:val="00F55B47"/>
    <w:rsid w:val="00F56E9F"/>
    <w:rsid w:val="00F57ACB"/>
    <w:rsid w:val="00F60136"/>
    <w:rsid w:val="00F60147"/>
    <w:rsid w:val="00F60D34"/>
    <w:rsid w:val="00F61768"/>
    <w:rsid w:val="00F629D1"/>
    <w:rsid w:val="00F65E41"/>
    <w:rsid w:val="00F666A8"/>
    <w:rsid w:val="00F71258"/>
    <w:rsid w:val="00F72849"/>
    <w:rsid w:val="00F739A3"/>
    <w:rsid w:val="00F75187"/>
    <w:rsid w:val="00F75948"/>
    <w:rsid w:val="00F81346"/>
    <w:rsid w:val="00F81CB8"/>
    <w:rsid w:val="00F83960"/>
    <w:rsid w:val="00F85AF7"/>
    <w:rsid w:val="00F86F87"/>
    <w:rsid w:val="00F9028B"/>
    <w:rsid w:val="00F91A9D"/>
    <w:rsid w:val="00F91B88"/>
    <w:rsid w:val="00F92556"/>
    <w:rsid w:val="00F92F33"/>
    <w:rsid w:val="00F92F5B"/>
    <w:rsid w:val="00F9325C"/>
    <w:rsid w:val="00F9343C"/>
    <w:rsid w:val="00F94875"/>
    <w:rsid w:val="00F96FBF"/>
    <w:rsid w:val="00F97077"/>
    <w:rsid w:val="00FA3B30"/>
    <w:rsid w:val="00FA3E18"/>
    <w:rsid w:val="00FA4201"/>
    <w:rsid w:val="00FA506F"/>
    <w:rsid w:val="00FA5F28"/>
    <w:rsid w:val="00FB179E"/>
    <w:rsid w:val="00FB2518"/>
    <w:rsid w:val="00FB44BD"/>
    <w:rsid w:val="00FB452F"/>
    <w:rsid w:val="00FB6EB2"/>
    <w:rsid w:val="00FC1588"/>
    <w:rsid w:val="00FC533F"/>
    <w:rsid w:val="00FC5BC9"/>
    <w:rsid w:val="00FD096E"/>
    <w:rsid w:val="00FD2328"/>
    <w:rsid w:val="00FD48CA"/>
    <w:rsid w:val="00FD5910"/>
    <w:rsid w:val="00FD5A92"/>
    <w:rsid w:val="00FD5C0A"/>
    <w:rsid w:val="00FD6A7C"/>
    <w:rsid w:val="00FD6D2A"/>
    <w:rsid w:val="00FD6DE9"/>
    <w:rsid w:val="00FD71C1"/>
    <w:rsid w:val="00FE1710"/>
    <w:rsid w:val="00FE65DC"/>
    <w:rsid w:val="00FE745B"/>
    <w:rsid w:val="00FE7537"/>
    <w:rsid w:val="00FF1B89"/>
    <w:rsid w:val="00FF3A75"/>
    <w:rsid w:val="00FF5551"/>
    <w:rsid w:val="00FF64D1"/>
    <w:rsid w:val="00FF787F"/>
    <w:rsid w:val="00FF793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73A628"/>
  <w15:docId w15:val="{B1162589-1F20-4D12-A297-AD38410D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9CF"/>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2"/>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snapToGrid w:val="0"/>
      <w:kern w:val="28"/>
      <w:sz w:val="22"/>
      <w:lang w:val="en-US" w:eastAsia="en-US"/>
    </w:rPr>
  </w:style>
  <w:style w:type="paragraph" w:styleId="Revision">
    <w:name w:val="Revision"/>
    <w:hidden/>
    <w:uiPriority w:val="99"/>
    <w:semiHidden/>
    <w:rsid w:val="00DB7B74"/>
    <w:rPr>
      <w:rFonts w:ascii="Times New Roman" w:eastAsia="Batang" w:hAnsi="Times New Roman"/>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09340">
      <w:bodyDiv w:val="1"/>
      <w:marLeft w:val="0"/>
      <w:marRight w:val="0"/>
      <w:marTop w:val="0"/>
      <w:marBottom w:val="0"/>
      <w:divBdr>
        <w:top w:val="none" w:sz="0" w:space="0" w:color="auto"/>
        <w:left w:val="none" w:sz="0" w:space="0" w:color="auto"/>
        <w:bottom w:val="none" w:sz="0" w:space="0" w:color="auto"/>
        <w:right w:val="none" w:sz="0" w:space="0" w:color="auto"/>
      </w:divBdr>
    </w:div>
    <w:div w:id="251744395">
      <w:bodyDiv w:val="1"/>
      <w:marLeft w:val="0"/>
      <w:marRight w:val="0"/>
      <w:marTop w:val="0"/>
      <w:marBottom w:val="0"/>
      <w:divBdr>
        <w:top w:val="none" w:sz="0" w:space="0" w:color="auto"/>
        <w:left w:val="none" w:sz="0" w:space="0" w:color="auto"/>
        <w:bottom w:val="none" w:sz="0" w:space="0" w:color="auto"/>
        <w:right w:val="none" w:sz="0" w:space="0" w:color="auto"/>
      </w:divBdr>
    </w:div>
    <w:div w:id="322240911">
      <w:bodyDiv w:val="1"/>
      <w:marLeft w:val="0"/>
      <w:marRight w:val="0"/>
      <w:marTop w:val="0"/>
      <w:marBottom w:val="0"/>
      <w:divBdr>
        <w:top w:val="none" w:sz="0" w:space="0" w:color="auto"/>
        <w:left w:val="none" w:sz="0" w:space="0" w:color="auto"/>
        <w:bottom w:val="none" w:sz="0" w:space="0" w:color="auto"/>
        <w:right w:val="none" w:sz="0" w:space="0" w:color="auto"/>
      </w:divBdr>
    </w:div>
    <w:div w:id="328096232">
      <w:bodyDiv w:val="1"/>
      <w:marLeft w:val="0"/>
      <w:marRight w:val="0"/>
      <w:marTop w:val="0"/>
      <w:marBottom w:val="0"/>
      <w:divBdr>
        <w:top w:val="none" w:sz="0" w:space="0" w:color="auto"/>
        <w:left w:val="none" w:sz="0" w:space="0" w:color="auto"/>
        <w:bottom w:val="none" w:sz="0" w:space="0" w:color="auto"/>
        <w:right w:val="none" w:sz="0" w:space="0" w:color="auto"/>
      </w:divBdr>
    </w:div>
    <w:div w:id="356544918">
      <w:bodyDiv w:val="1"/>
      <w:marLeft w:val="0"/>
      <w:marRight w:val="0"/>
      <w:marTop w:val="0"/>
      <w:marBottom w:val="0"/>
      <w:divBdr>
        <w:top w:val="none" w:sz="0" w:space="0" w:color="auto"/>
        <w:left w:val="none" w:sz="0" w:space="0" w:color="auto"/>
        <w:bottom w:val="none" w:sz="0" w:space="0" w:color="auto"/>
        <w:right w:val="none" w:sz="0" w:space="0" w:color="auto"/>
      </w:divBdr>
    </w:div>
    <w:div w:id="363097838">
      <w:bodyDiv w:val="1"/>
      <w:marLeft w:val="0"/>
      <w:marRight w:val="0"/>
      <w:marTop w:val="0"/>
      <w:marBottom w:val="0"/>
      <w:divBdr>
        <w:top w:val="none" w:sz="0" w:space="0" w:color="auto"/>
        <w:left w:val="none" w:sz="0" w:space="0" w:color="auto"/>
        <w:bottom w:val="none" w:sz="0" w:space="0" w:color="auto"/>
        <w:right w:val="none" w:sz="0" w:space="0" w:color="auto"/>
      </w:divBdr>
    </w:div>
    <w:div w:id="377168233">
      <w:bodyDiv w:val="1"/>
      <w:marLeft w:val="0"/>
      <w:marRight w:val="0"/>
      <w:marTop w:val="0"/>
      <w:marBottom w:val="0"/>
      <w:divBdr>
        <w:top w:val="none" w:sz="0" w:space="0" w:color="auto"/>
        <w:left w:val="none" w:sz="0" w:space="0" w:color="auto"/>
        <w:bottom w:val="none" w:sz="0" w:space="0" w:color="auto"/>
        <w:right w:val="none" w:sz="0" w:space="0" w:color="auto"/>
      </w:divBdr>
    </w:div>
    <w:div w:id="398017997">
      <w:bodyDiv w:val="1"/>
      <w:marLeft w:val="0"/>
      <w:marRight w:val="0"/>
      <w:marTop w:val="0"/>
      <w:marBottom w:val="0"/>
      <w:divBdr>
        <w:top w:val="none" w:sz="0" w:space="0" w:color="auto"/>
        <w:left w:val="none" w:sz="0" w:space="0" w:color="auto"/>
        <w:bottom w:val="none" w:sz="0" w:space="0" w:color="auto"/>
        <w:right w:val="none" w:sz="0" w:space="0" w:color="auto"/>
      </w:divBdr>
    </w:div>
    <w:div w:id="421335922">
      <w:bodyDiv w:val="1"/>
      <w:marLeft w:val="0"/>
      <w:marRight w:val="0"/>
      <w:marTop w:val="0"/>
      <w:marBottom w:val="0"/>
      <w:divBdr>
        <w:top w:val="none" w:sz="0" w:space="0" w:color="auto"/>
        <w:left w:val="none" w:sz="0" w:space="0" w:color="auto"/>
        <w:bottom w:val="none" w:sz="0" w:space="0" w:color="auto"/>
        <w:right w:val="none" w:sz="0" w:space="0" w:color="auto"/>
      </w:divBdr>
    </w:div>
    <w:div w:id="494809376">
      <w:bodyDiv w:val="1"/>
      <w:marLeft w:val="0"/>
      <w:marRight w:val="0"/>
      <w:marTop w:val="0"/>
      <w:marBottom w:val="0"/>
      <w:divBdr>
        <w:top w:val="none" w:sz="0" w:space="0" w:color="auto"/>
        <w:left w:val="none" w:sz="0" w:space="0" w:color="auto"/>
        <w:bottom w:val="none" w:sz="0" w:space="0" w:color="auto"/>
        <w:right w:val="none" w:sz="0" w:space="0" w:color="auto"/>
      </w:divBdr>
    </w:div>
    <w:div w:id="521481442">
      <w:bodyDiv w:val="1"/>
      <w:marLeft w:val="0"/>
      <w:marRight w:val="0"/>
      <w:marTop w:val="0"/>
      <w:marBottom w:val="0"/>
      <w:divBdr>
        <w:top w:val="none" w:sz="0" w:space="0" w:color="auto"/>
        <w:left w:val="none" w:sz="0" w:space="0" w:color="auto"/>
        <w:bottom w:val="none" w:sz="0" w:space="0" w:color="auto"/>
        <w:right w:val="none" w:sz="0" w:space="0" w:color="auto"/>
      </w:divBdr>
    </w:div>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581915804">
      <w:bodyDiv w:val="1"/>
      <w:marLeft w:val="0"/>
      <w:marRight w:val="0"/>
      <w:marTop w:val="0"/>
      <w:marBottom w:val="0"/>
      <w:divBdr>
        <w:top w:val="none" w:sz="0" w:space="0" w:color="auto"/>
        <w:left w:val="none" w:sz="0" w:space="0" w:color="auto"/>
        <w:bottom w:val="none" w:sz="0" w:space="0" w:color="auto"/>
        <w:right w:val="none" w:sz="0" w:space="0" w:color="auto"/>
      </w:divBdr>
    </w:div>
    <w:div w:id="606695223">
      <w:bodyDiv w:val="1"/>
      <w:marLeft w:val="0"/>
      <w:marRight w:val="0"/>
      <w:marTop w:val="0"/>
      <w:marBottom w:val="0"/>
      <w:divBdr>
        <w:top w:val="none" w:sz="0" w:space="0" w:color="auto"/>
        <w:left w:val="none" w:sz="0" w:space="0" w:color="auto"/>
        <w:bottom w:val="none" w:sz="0" w:space="0" w:color="auto"/>
        <w:right w:val="none" w:sz="0" w:space="0" w:color="auto"/>
      </w:divBdr>
    </w:div>
    <w:div w:id="713384966">
      <w:bodyDiv w:val="1"/>
      <w:marLeft w:val="0"/>
      <w:marRight w:val="0"/>
      <w:marTop w:val="0"/>
      <w:marBottom w:val="0"/>
      <w:divBdr>
        <w:top w:val="none" w:sz="0" w:space="0" w:color="auto"/>
        <w:left w:val="none" w:sz="0" w:space="0" w:color="auto"/>
        <w:bottom w:val="none" w:sz="0" w:space="0" w:color="auto"/>
        <w:right w:val="none" w:sz="0" w:space="0" w:color="auto"/>
      </w:divBdr>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780959646">
      <w:bodyDiv w:val="1"/>
      <w:marLeft w:val="0"/>
      <w:marRight w:val="0"/>
      <w:marTop w:val="0"/>
      <w:marBottom w:val="0"/>
      <w:divBdr>
        <w:top w:val="none" w:sz="0" w:space="0" w:color="auto"/>
        <w:left w:val="none" w:sz="0" w:space="0" w:color="auto"/>
        <w:bottom w:val="none" w:sz="0" w:space="0" w:color="auto"/>
        <w:right w:val="none" w:sz="0" w:space="0" w:color="auto"/>
      </w:divBdr>
    </w:div>
    <w:div w:id="831019905">
      <w:bodyDiv w:val="1"/>
      <w:marLeft w:val="0"/>
      <w:marRight w:val="0"/>
      <w:marTop w:val="0"/>
      <w:marBottom w:val="0"/>
      <w:divBdr>
        <w:top w:val="none" w:sz="0" w:space="0" w:color="auto"/>
        <w:left w:val="none" w:sz="0" w:space="0" w:color="auto"/>
        <w:bottom w:val="none" w:sz="0" w:space="0" w:color="auto"/>
        <w:right w:val="none" w:sz="0" w:space="0" w:color="auto"/>
      </w:divBdr>
    </w:div>
    <w:div w:id="849417909">
      <w:bodyDiv w:val="1"/>
      <w:marLeft w:val="0"/>
      <w:marRight w:val="0"/>
      <w:marTop w:val="0"/>
      <w:marBottom w:val="0"/>
      <w:divBdr>
        <w:top w:val="none" w:sz="0" w:space="0" w:color="auto"/>
        <w:left w:val="none" w:sz="0" w:space="0" w:color="auto"/>
        <w:bottom w:val="none" w:sz="0" w:space="0" w:color="auto"/>
        <w:right w:val="none" w:sz="0" w:space="0" w:color="auto"/>
      </w:divBdr>
    </w:div>
    <w:div w:id="850068378">
      <w:bodyDiv w:val="1"/>
      <w:marLeft w:val="0"/>
      <w:marRight w:val="0"/>
      <w:marTop w:val="0"/>
      <w:marBottom w:val="0"/>
      <w:divBdr>
        <w:top w:val="none" w:sz="0" w:space="0" w:color="auto"/>
        <w:left w:val="none" w:sz="0" w:space="0" w:color="auto"/>
        <w:bottom w:val="none" w:sz="0" w:space="0" w:color="auto"/>
        <w:right w:val="none" w:sz="0" w:space="0" w:color="auto"/>
      </w:divBdr>
    </w:div>
    <w:div w:id="893153412">
      <w:bodyDiv w:val="1"/>
      <w:marLeft w:val="0"/>
      <w:marRight w:val="0"/>
      <w:marTop w:val="0"/>
      <w:marBottom w:val="0"/>
      <w:divBdr>
        <w:top w:val="none" w:sz="0" w:space="0" w:color="auto"/>
        <w:left w:val="none" w:sz="0" w:space="0" w:color="auto"/>
        <w:bottom w:val="none" w:sz="0" w:space="0" w:color="auto"/>
        <w:right w:val="none" w:sz="0" w:space="0" w:color="auto"/>
      </w:divBdr>
    </w:div>
    <w:div w:id="932084278">
      <w:bodyDiv w:val="1"/>
      <w:marLeft w:val="0"/>
      <w:marRight w:val="0"/>
      <w:marTop w:val="0"/>
      <w:marBottom w:val="0"/>
      <w:divBdr>
        <w:top w:val="none" w:sz="0" w:space="0" w:color="auto"/>
        <w:left w:val="none" w:sz="0" w:space="0" w:color="auto"/>
        <w:bottom w:val="none" w:sz="0" w:space="0" w:color="auto"/>
        <w:right w:val="none" w:sz="0" w:space="0" w:color="auto"/>
      </w:divBdr>
    </w:div>
    <w:div w:id="972491032">
      <w:bodyDiv w:val="1"/>
      <w:marLeft w:val="0"/>
      <w:marRight w:val="0"/>
      <w:marTop w:val="0"/>
      <w:marBottom w:val="0"/>
      <w:divBdr>
        <w:top w:val="none" w:sz="0" w:space="0" w:color="auto"/>
        <w:left w:val="none" w:sz="0" w:space="0" w:color="auto"/>
        <w:bottom w:val="none" w:sz="0" w:space="0" w:color="auto"/>
        <w:right w:val="none" w:sz="0" w:space="0" w:color="auto"/>
      </w:divBdr>
    </w:div>
    <w:div w:id="994648796">
      <w:bodyDiv w:val="1"/>
      <w:marLeft w:val="0"/>
      <w:marRight w:val="0"/>
      <w:marTop w:val="0"/>
      <w:marBottom w:val="0"/>
      <w:divBdr>
        <w:top w:val="none" w:sz="0" w:space="0" w:color="auto"/>
        <w:left w:val="none" w:sz="0" w:space="0" w:color="auto"/>
        <w:bottom w:val="none" w:sz="0" w:space="0" w:color="auto"/>
        <w:right w:val="none" w:sz="0" w:space="0" w:color="auto"/>
      </w:divBdr>
    </w:div>
    <w:div w:id="1199858675">
      <w:bodyDiv w:val="1"/>
      <w:marLeft w:val="0"/>
      <w:marRight w:val="0"/>
      <w:marTop w:val="0"/>
      <w:marBottom w:val="0"/>
      <w:divBdr>
        <w:top w:val="none" w:sz="0" w:space="0" w:color="auto"/>
        <w:left w:val="none" w:sz="0" w:space="0" w:color="auto"/>
        <w:bottom w:val="none" w:sz="0" w:space="0" w:color="auto"/>
        <w:right w:val="none" w:sz="0" w:space="0" w:color="auto"/>
      </w:divBdr>
    </w:div>
    <w:div w:id="1300647442">
      <w:bodyDiv w:val="1"/>
      <w:marLeft w:val="0"/>
      <w:marRight w:val="0"/>
      <w:marTop w:val="0"/>
      <w:marBottom w:val="0"/>
      <w:divBdr>
        <w:top w:val="none" w:sz="0" w:space="0" w:color="auto"/>
        <w:left w:val="none" w:sz="0" w:space="0" w:color="auto"/>
        <w:bottom w:val="none" w:sz="0" w:space="0" w:color="auto"/>
        <w:right w:val="none" w:sz="0" w:space="0" w:color="auto"/>
      </w:divBdr>
    </w:div>
    <w:div w:id="1377201424">
      <w:bodyDiv w:val="1"/>
      <w:marLeft w:val="0"/>
      <w:marRight w:val="0"/>
      <w:marTop w:val="0"/>
      <w:marBottom w:val="0"/>
      <w:divBdr>
        <w:top w:val="none" w:sz="0" w:space="0" w:color="auto"/>
        <w:left w:val="none" w:sz="0" w:space="0" w:color="auto"/>
        <w:bottom w:val="none" w:sz="0" w:space="0" w:color="auto"/>
        <w:right w:val="none" w:sz="0" w:space="0" w:color="auto"/>
      </w:divBdr>
    </w:div>
    <w:div w:id="1444033148">
      <w:bodyDiv w:val="1"/>
      <w:marLeft w:val="0"/>
      <w:marRight w:val="0"/>
      <w:marTop w:val="0"/>
      <w:marBottom w:val="0"/>
      <w:divBdr>
        <w:top w:val="none" w:sz="0" w:space="0" w:color="auto"/>
        <w:left w:val="none" w:sz="0" w:space="0" w:color="auto"/>
        <w:bottom w:val="none" w:sz="0" w:space="0" w:color="auto"/>
        <w:right w:val="none" w:sz="0" w:space="0" w:color="auto"/>
      </w:divBdr>
    </w:div>
    <w:div w:id="1460492881">
      <w:bodyDiv w:val="1"/>
      <w:marLeft w:val="0"/>
      <w:marRight w:val="0"/>
      <w:marTop w:val="0"/>
      <w:marBottom w:val="0"/>
      <w:divBdr>
        <w:top w:val="none" w:sz="0" w:space="0" w:color="auto"/>
        <w:left w:val="none" w:sz="0" w:space="0" w:color="auto"/>
        <w:bottom w:val="none" w:sz="0" w:space="0" w:color="auto"/>
        <w:right w:val="none" w:sz="0" w:space="0" w:color="auto"/>
      </w:divBdr>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549107164">
      <w:bodyDiv w:val="1"/>
      <w:marLeft w:val="0"/>
      <w:marRight w:val="0"/>
      <w:marTop w:val="0"/>
      <w:marBottom w:val="0"/>
      <w:divBdr>
        <w:top w:val="none" w:sz="0" w:space="0" w:color="auto"/>
        <w:left w:val="none" w:sz="0" w:space="0" w:color="auto"/>
        <w:bottom w:val="none" w:sz="0" w:space="0" w:color="auto"/>
        <w:right w:val="none" w:sz="0" w:space="0" w:color="auto"/>
      </w:divBdr>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689526457">
      <w:bodyDiv w:val="1"/>
      <w:marLeft w:val="0"/>
      <w:marRight w:val="0"/>
      <w:marTop w:val="0"/>
      <w:marBottom w:val="0"/>
      <w:divBdr>
        <w:top w:val="none" w:sz="0" w:space="0" w:color="auto"/>
        <w:left w:val="none" w:sz="0" w:space="0" w:color="auto"/>
        <w:bottom w:val="none" w:sz="0" w:space="0" w:color="auto"/>
        <w:right w:val="none" w:sz="0" w:space="0" w:color="auto"/>
      </w:divBdr>
    </w:div>
    <w:div w:id="1700661846">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780760661">
      <w:bodyDiv w:val="1"/>
      <w:marLeft w:val="0"/>
      <w:marRight w:val="0"/>
      <w:marTop w:val="0"/>
      <w:marBottom w:val="0"/>
      <w:divBdr>
        <w:top w:val="none" w:sz="0" w:space="0" w:color="auto"/>
        <w:left w:val="none" w:sz="0" w:space="0" w:color="auto"/>
        <w:bottom w:val="none" w:sz="0" w:space="0" w:color="auto"/>
        <w:right w:val="none" w:sz="0" w:space="0" w:color="auto"/>
      </w:divBdr>
    </w:div>
    <w:div w:id="1781141333">
      <w:bodyDiv w:val="1"/>
      <w:marLeft w:val="0"/>
      <w:marRight w:val="0"/>
      <w:marTop w:val="0"/>
      <w:marBottom w:val="0"/>
      <w:divBdr>
        <w:top w:val="none" w:sz="0" w:space="0" w:color="auto"/>
        <w:left w:val="none" w:sz="0" w:space="0" w:color="auto"/>
        <w:bottom w:val="none" w:sz="0" w:space="0" w:color="auto"/>
        <w:right w:val="none" w:sz="0" w:space="0" w:color="auto"/>
      </w:divBdr>
    </w:div>
    <w:div w:id="1799179162">
      <w:bodyDiv w:val="1"/>
      <w:marLeft w:val="0"/>
      <w:marRight w:val="0"/>
      <w:marTop w:val="0"/>
      <w:marBottom w:val="0"/>
      <w:divBdr>
        <w:top w:val="none" w:sz="0" w:space="0" w:color="auto"/>
        <w:left w:val="none" w:sz="0" w:space="0" w:color="auto"/>
        <w:bottom w:val="none" w:sz="0" w:space="0" w:color="auto"/>
        <w:right w:val="none" w:sz="0" w:space="0" w:color="auto"/>
      </w:divBdr>
    </w:div>
    <w:div w:id="1832670296">
      <w:bodyDiv w:val="1"/>
      <w:marLeft w:val="0"/>
      <w:marRight w:val="0"/>
      <w:marTop w:val="0"/>
      <w:marBottom w:val="0"/>
      <w:divBdr>
        <w:top w:val="none" w:sz="0" w:space="0" w:color="auto"/>
        <w:left w:val="none" w:sz="0" w:space="0" w:color="auto"/>
        <w:bottom w:val="none" w:sz="0" w:space="0" w:color="auto"/>
        <w:right w:val="none" w:sz="0" w:space="0" w:color="auto"/>
      </w:divBdr>
    </w:div>
    <w:div w:id="1856263559">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 w:id="2029023540">
      <w:bodyDiv w:val="1"/>
      <w:marLeft w:val="0"/>
      <w:marRight w:val="0"/>
      <w:marTop w:val="0"/>
      <w:marBottom w:val="0"/>
      <w:divBdr>
        <w:top w:val="none" w:sz="0" w:space="0" w:color="auto"/>
        <w:left w:val="none" w:sz="0" w:space="0" w:color="auto"/>
        <w:bottom w:val="none" w:sz="0" w:space="0" w:color="auto"/>
        <w:right w:val="none" w:sz="0" w:space="0" w:color="auto"/>
      </w:divBdr>
    </w:div>
    <w:div w:id="2036807214">
      <w:bodyDiv w:val="1"/>
      <w:marLeft w:val="0"/>
      <w:marRight w:val="0"/>
      <w:marTop w:val="0"/>
      <w:marBottom w:val="0"/>
      <w:divBdr>
        <w:top w:val="none" w:sz="0" w:space="0" w:color="auto"/>
        <w:left w:val="none" w:sz="0" w:space="0" w:color="auto"/>
        <w:bottom w:val="none" w:sz="0" w:space="0" w:color="auto"/>
        <w:right w:val="none" w:sz="0" w:space="0" w:color="auto"/>
      </w:divBdr>
    </w:div>
    <w:div w:id="2064325093">
      <w:bodyDiv w:val="1"/>
      <w:marLeft w:val="0"/>
      <w:marRight w:val="0"/>
      <w:marTop w:val="0"/>
      <w:marBottom w:val="0"/>
      <w:divBdr>
        <w:top w:val="none" w:sz="0" w:space="0" w:color="auto"/>
        <w:left w:val="none" w:sz="0" w:space="0" w:color="auto"/>
        <w:bottom w:val="none" w:sz="0" w:space="0" w:color="auto"/>
        <w:right w:val="none" w:sz="0" w:space="0" w:color="auto"/>
      </w:divBdr>
    </w:div>
    <w:div w:id="212213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2" ma:contentTypeDescription="Create a new document." ma:contentTypeScope="" ma:versionID="0f259737e0a560c560ae8efc7dff2eaf">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e4fb51f16ea5366d42b67459af1cbd70"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E0AA10-2044-4686-BA67-19F7C9D7A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19CB9F-56BF-451F-82B1-08216ACC6B78}">
  <ds:schemaRefs>
    <ds:schemaRef ds:uri="http://schemas.openxmlformats.org/officeDocument/2006/bibliography"/>
  </ds:schemaRefs>
</ds:datastoreItem>
</file>

<file path=customXml/itemProps3.xml><?xml version="1.0" encoding="utf-8"?>
<ds:datastoreItem xmlns:ds="http://schemas.openxmlformats.org/officeDocument/2006/customXml" ds:itemID="{23348733-BC4D-45F5-A83F-01C961BC0454}">
  <ds:schemaRefs>
    <ds:schemaRef ds:uri="http://schemas.microsoft.com/sharepoint/v3/contenttype/forms"/>
  </ds:schemaRefs>
</ds:datastoreItem>
</file>

<file path=customXml/itemProps4.xml><?xml version="1.0" encoding="utf-8"?>
<ds:datastoreItem xmlns:ds="http://schemas.openxmlformats.org/officeDocument/2006/customXml" ds:itemID="{4E9519CD-6024-4E5B-B1F2-5F978F196CE3}">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docProps/app.xml><?xml version="1.0" encoding="utf-8"?>
<Properties xmlns="http://schemas.openxmlformats.org/officeDocument/2006/extended-properties" xmlns:vt="http://schemas.openxmlformats.org/officeDocument/2006/docPropsVTypes">
  <Template>Normal.dotm</Template>
  <TotalTime>1104</TotalTime>
  <Pages>5</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David Comrie</cp:lastModifiedBy>
  <cp:revision>426</cp:revision>
  <dcterms:created xsi:type="dcterms:W3CDTF">2020-04-02T21:13:00Z</dcterms:created>
  <dcterms:modified xsi:type="dcterms:W3CDTF">2023-04-11T10:49:00Z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